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AB6FE" w14:textId="77777777" w:rsidR="00683782" w:rsidRDefault="00683782" w:rsidP="00FA7791">
      <w:pPr>
        <w:pStyle w:val="Heading3"/>
      </w:pPr>
      <w:r>
        <w:t>Chouquettes</w:t>
      </w:r>
    </w:p>
    <w:p w14:paraId="6FAB2C13" w14:textId="77777777" w:rsidR="00683782" w:rsidRPr="00683782" w:rsidRDefault="007B1CFA" w:rsidP="00683782">
      <w:r>
        <w:t>L'impasto chouquette è pasta choux. Possiamo, una volta cotti, riempire questi cavoli con panna, ghiaccio ecc ... In questo caso, non aggiungiamo zucchero perla.</w:t>
      </w:r>
    </w:p>
    <w:p w14:paraId="14C6D422" w14:textId="77777777" w:rsidR="00683782" w:rsidRPr="00C64508" w:rsidRDefault="00683782" w:rsidP="00FA7791">
      <w:pPr>
        <w:pStyle w:val="Heading4"/>
      </w:pPr>
      <w:r>
        <w:t>Ingredienti</w:t>
      </w:r>
    </w:p>
    <w:p w14:paraId="2AC4E050" w14:textId="77777777" w:rsidR="00683782" w:rsidRDefault="007B1CFA" w:rsidP="00683782">
      <w:r>
        <w:t>125 ml di acqua</w:t>
      </w:r>
    </w:p>
    <w:p w14:paraId="5DDE2D3C" w14:textId="77777777" w:rsidR="007B1CFA" w:rsidRDefault="007B1CFA" w:rsidP="00683782">
      <w:r>
        <w:t>125 ml di latte</w:t>
      </w:r>
    </w:p>
    <w:p w14:paraId="2F7A3E46" w14:textId="77777777" w:rsidR="007B1CFA" w:rsidRDefault="007B1CFA" w:rsidP="00683782">
      <w:r>
        <w:t>1 pizzico di sale</w:t>
      </w:r>
    </w:p>
    <w:p w14:paraId="7FB3D759" w14:textId="77777777" w:rsidR="007B1CFA" w:rsidRDefault="007B1CFA" w:rsidP="00683782">
      <w:r>
        <w:t>125 g burro</w:t>
      </w:r>
    </w:p>
    <w:p w14:paraId="31595BF5" w14:textId="77777777" w:rsidR="007B1CFA" w:rsidRDefault="007B1CFA" w:rsidP="00683782">
      <w:r>
        <w:t>150 g di farina</w:t>
      </w:r>
    </w:p>
    <w:p w14:paraId="4C298BC3" w14:textId="77777777" w:rsidR="007B1CFA" w:rsidRDefault="007B1CFA" w:rsidP="00683782">
      <w:r>
        <w:t>4 uova</w:t>
      </w:r>
    </w:p>
    <w:p w14:paraId="65F6AAC5" w14:textId="1216AEC2" w:rsidR="00AB0E6F" w:rsidRDefault="00AB0E6F" w:rsidP="00FA7791">
      <w:r>
        <w:t>zucchero di perle da indossare le chouquettes</w:t>
      </w:r>
    </w:p>
    <w:p w14:paraId="7133ED8F" w14:textId="77777777" w:rsidR="00FA7791" w:rsidRDefault="00FA7791" w:rsidP="00FA7791">
      <w:r/>
    </w:p>
    <w:p w14:paraId="4302248D" w14:textId="77777777" w:rsidR="00AB0E6F" w:rsidRDefault="00AB0E6F" w:rsidP="00683782">
      <w:r>
        <w:t>NOTA: la proporzione di allevamento d'acqua determinerà la consistenza delle chouquette: con più latte saranno più chiari e flessibili, con più acqua saranno più solidi e cartone.</w:t>
      </w:r>
    </w:p>
    <w:p w14:paraId="44411F05" w14:textId="77777777" w:rsidR="00683782" w:rsidRPr="00C64508" w:rsidRDefault="00683782" w:rsidP="00FA7791">
      <w:pPr>
        <w:pStyle w:val="Heading4"/>
      </w:pPr>
      <w:r>
        <w:t>Preparazione</w:t>
      </w:r>
    </w:p>
    <w:p w14:paraId="114FEEF1" w14:textId="77777777" w:rsidR="00683782" w:rsidRDefault="00F64ADA" w:rsidP="00FA7791">
      <w:pPr>
        <w:pStyle w:val="ListParagraph"/>
        <w:numPr>
          <w:ilvl w:val="0"/>
          <w:numId w:val="1"/>
        </w:numPr>
      </w:pPr>
      <w:r>
        <w:t>Preriscalda il forno a 165 ° C.</w:t>
      </w:r>
    </w:p>
    <w:p w14:paraId="67E5C21A" w14:textId="4735095B" w:rsidR="00B37CBA" w:rsidRDefault="003340FF" w:rsidP="00FA7791">
      <w:pPr>
        <w:pStyle w:val="ListParagraph"/>
        <w:numPr>
          <w:ilvl w:val="0"/>
          <w:numId w:val="1"/>
        </w:numPr>
      </w:pPr>
      <w:r>
        <w:t>Versare il latte, l'acqua, il sale e il burro in una casseruola. Porta delicatamente a ebollizione, mescola per mescolare il burro.</w:t>
      </w:r>
    </w:p>
    <w:p w14:paraId="5E9C51E3" w14:textId="44E6A64C" w:rsidR="00B37CBA" w:rsidRDefault="003340FF" w:rsidP="00FA7791">
      <w:pPr>
        <w:pStyle w:val="ListParagraph"/>
        <w:numPr>
          <w:ilvl w:val="0"/>
          <w:numId w:val="1"/>
        </w:numPr>
      </w:pPr>
      <w:r>
        <w:t>Una volta che tutto è omogeneo, fuori dal fuoco, aggiungi la farina e mescola vigorosamente alla spatola di plastica fino a ottenere un impasto liscio e compatto, che si stacca dalla padella.</w:t>
      </w:r>
    </w:p>
    <w:p w14:paraId="12FA1A37" w14:textId="430A1662" w:rsidR="00B37CBA" w:rsidRDefault="003340FF" w:rsidP="00FA7791">
      <w:pPr>
        <w:pStyle w:val="ListParagraph"/>
        <w:numPr>
          <w:ilvl w:val="0"/>
          <w:numId w:val="1"/>
        </w:numPr>
      </w:pPr>
      <w:r>
        <w:t>Restituisci la padella a fuoco basso e mescola con la spatola staccando la pasta dalla padella: la "asciugheremo" per eliminare l'acqua. Questo passaggio dura diversi minuti.</w:t>
      </w:r>
    </w:p>
    <w:p w14:paraId="7DB1A0F3" w14:textId="426A5505" w:rsidR="00B37CBA" w:rsidRDefault="003340FF" w:rsidP="00FA7791">
      <w:pPr>
        <w:pStyle w:val="ListParagraph"/>
        <w:numPr>
          <w:ilvl w:val="0"/>
          <w:numId w:val="1"/>
        </w:numPr>
      </w:pPr>
      <w:r>
        <w:t>Nella ciotola di Kenwood, con la K, mescolare l'impasto e aggiungere le uova una per una, mescolando bene tra ogni uovo. L'impasto dovrebbe formare un nastro flessibile.</w:t>
      </w:r>
    </w:p>
    <w:p w14:paraId="22788E14" w14:textId="77777777" w:rsidR="003340FF" w:rsidRDefault="003340FF" w:rsidP="00FA7791">
      <w:pPr>
        <w:pStyle w:val="ListParagraph"/>
        <w:numPr>
          <w:ilvl w:val="0"/>
          <w:numId w:val="1"/>
        </w:numPr>
      </w:pPr>
      <w:r>
        <w:t>Formare il cavolo su una teglia (coperta con carta pergamena). Puoi usare una borsa da pasticceria ma può anche essere fatto con un cucchiaio.</w:t>
      </w:r>
    </w:p>
    <w:p w14:paraId="4AB1D112" w14:textId="17DB4A86" w:rsidR="00B37CBA" w:rsidRDefault="003340FF" w:rsidP="00FA7791">
      <w:pPr>
        <w:pStyle w:val="ListParagraph"/>
        <w:ind w:left="1428"/>
      </w:pPr>
      <w:r>
        <w:t>Con queste quantità riempiiamo una piastra da 60x60 cm.</w:t>
      </w:r>
    </w:p>
    <w:p w14:paraId="1AC98C08" w14:textId="26C0B4AD" w:rsidR="00B37CBA" w:rsidRDefault="003340FF" w:rsidP="00FA7791">
      <w:pPr>
        <w:pStyle w:val="ListParagraph"/>
        <w:numPr>
          <w:ilvl w:val="0"/>
          <w:numId w:val="1"/>
        </w:numPr>
      </w:pPr>
      <w:r>
        <w:t>Rosola il cavolo con un tuorlo d'uovo e attacca lì lo zucchero di perle.</w:t>
      </w:r>
    </w:p>
    <w:p w14:paraId="410DDFC1" w14:textId="77777777" w:rsidR="003340FF" w:rsidRDefault="003340FF" w:rsidP="00FA7791">
      <w:pPr>
        <w:pStyle w:val="ListParagraph"/>
        <w:numPr>
          <w:ilvl w:val="0"/>
          <w:numId w:val="1"/>
        </w:numPr>
      </w:pPr>
      <w:r>
        <w:t>Cuocere a 165 ° C per 37 minuti, in particolare non aprire la porta del forno durante la cottura.</w:t>
      </w:r>
    </w:p>
    <w:sectPr w:rsidR="003340FF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8251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83782"/>
    <w:rsid w:val="006C7660"/>
    <w:rsid w:val="00712536"/>
    <w:rsid w:val="00762D21"/>
    <w:rsid w:val="007B1CFA"/>
    <w:rsid w:val="00831BEC"/>
    <w:rsid w:val="00863CA0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17122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  <w:rsid w:val="00FA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6700"/>
  <w15:docId w15:val="{FE0330AB-015B-4F9C-8DE9-E02E18F4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791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A7791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7791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A7791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2023-07-12T06:46:00Z</dcterms:created>
  <dcterms:modified xsi:type="dcterms:W3CDTF">2025-03-18T08:36:00Z</dcterms:modified>
</cp:coreProperties>
</file>