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7EE9" w14:textId="77777777" w:rsidR="007779E9" w:rsidRPr="007779E9" w:rsidRDefault="007779E9" w:rsidP="001C60C2">
      <w:pPr>
        <w:pStyle w:val="Heading1"/>
        <w:rPr>
          <w:rFonts w:cs="Times New Roman"/>
        </w:rPr>
      </w:pPr>
      <w:r>
        <w:t>Il pavlova di frutta rossa</w:t>
      </w:r>
    </w:p>
    <w:p w14:paraId="1914653F" w14:textId="77777777" w:rsidR="007779E9" w:rsidRPr="007779E9" w:rsidRDefault="007779E9" w:rsidP="007779E9">
      <w:pPr>
        <w:shd w:val="clear" w:color="auto" w:fill="FFFFFF"/>
        <w:spacing w:after="0" w:line="240" w:lineRule="auto"/>
        <w:rPr>
          <w:rFonts w:ascii="Arial" w:eastAsia="Times New Roman" w:hAnsi="Arial" w:cs="Arial"/>
          <w:color w:val="222222"/>
          <w:sz w:val="19"/>
          <w:szCs w:val="19"/>
          <w:lang w:eastAsia="fr-FR"/>
        </w:rPr>
      </w:pPr>
      <w:r/>
    </w:p>
    <w:p w14:paraId="3E7CE8FF" w14:textId="77777777" w:rsidR="002472CF" w:rsidRPr="00C64508" w:rsidRDefault="002472CF" w:rsidP="001C60C2">
      <w:pPr>
        <w:pStyle w:val="Heading4"/>
      </w:pPr>
      <w:r>
        <w:t>Ingredienti</w:t>
      </w:r>
    </w:p>
    <w:p w14:paraId="59034C13" w14:textId="77777777" w:rsidR="007779E9" w:rsidRPr="007779E9" w:rsidRDefault="007779E9" w:rsidP="002472CF">
      <w:pPr>
        <w:shd w:val="clear" w:color="auto" w:fill="FFFFFF"/>
        <w:spacing w:after="0"/>
        <w:ind w:left="709"/>
        <w:rPr>
          <w:rFonts w:eastAsia="Times New Roman" w:cs="Arial"/>
          <w:color w:val="222222"/>
          <w:szCs w:val="19"/>
          <w:lang w:eastAsia="fr-FR"/>
        </w:rPr>
      </w:pPr>
      <w:r>
        <w:t>Per circa 6-8 persone</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498"/>
      </w:tblGrid>
      <w:tr w:rsidR="00B47409" w14:paraId="47E7C94B" w14:textId="77777777" w:rsidTr="00B47409">
        <w:tc>
          <w:tcPr>
            <w:tcW w:w="4506" w:type="dxa"/>
          </w:tcPr>
          <w:p w14:paraId="6E8A575B" w14:textId="77777777" w:rsidR="00B47409" w:rsidRPr="00B47409" w:rsidRDefault="00B47409" w:rsidP="00B47409">
            <w:pPr>
              <w:shd w:val="clear" w:color="auto" w:fill="FFFFFF"/>
              <w:spacing w:line="276" w:lineRule="auto"/>
              <w:rPr>
                <w:rFonts w:eastAsia="Times New Roman" w:cs="Arial"/>
                <w:b/>
                <w:color w:val="222222"/>
                <w:szCs w:val="19"/>
                <w:lang w:eastAsia="fr-FR"/>
              </w:rPr>
            </w:pPr>
            <w:r w:rsidRPr="00B47409">
              <w:rPr>
                <w:rFonts w:eastAsia="Times New Roman" w:cs="Arial"/>
                <w:b/>
                <w:color w:val="222222"/>
                <w:szCs w:val="19"/>
                <w:lang w:eastAsia="fr-FR"/>
              </w:rPr>
              <w:t>Pour la meringue</w:t>
            </w:r>
          </w:p>
          <w:p w14:paraId="4C4631D3" w14:textId="77777777" w:rsidR="00B47409" w:rsidRDefault="005E0B40"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5</w:t>
            </w:r>
            <w:r w:rsidR="00B47409">
              <w:rPr>
                <w:rFonts w:eastAsia="Times New Roman" w:cs="Arial"/>
                <w:color w:val="222222"/>
                <w:szCs w:val="19"/>
                <w:lang w:eastAsia="fr-FR"/>
              </w:rPr>
              <w:t xml:space="preserve"> b</w:t>
            </w:r>
            <w:r>
              <w:rPr>
                <w:rFonts w:eastAsia="Times New Roman" w:cs="Arial"/>
                <w:color w:val="222222"/>
                <w:szCs w:val="19"/>
                <w:lang w:eastAsia="fr-FR"/>
              </w:rPr>
              <w:t>l</w:t>
            </w:r>
            <w:r w:rsidR="00B47409">
              <w:rPr>
                <w:rFonts w:eastAsia="Times New Roman" w:cs="Arial"/>
                <w:color w:val="222222"/>
                <w:szCs w:val="19"/>
                <w:lang w:eastAsia="fr-FR"/>
              </w:rPr>
              <w:t>ancs d’œufs</w:t>
            </w:r>
          </w:p>
          <w:p w14:paraId="3BF2378E"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2</w:t>
            </w:r>
            <w:r w:rsidR="005E0B40">
              <w:rPr>
                <w:rFonts w:eastAsia="Times New Roman" w:cs="Arial"/>
                <w:color w:val="222222"/>
                <w:szCs w:val="19"/>
                <w:lang w:eastAsia="fr-FR"/>
              </w:rPr>
              <w:t>5</w:t>
            </w:r>
            <w:r>
              <w:rPr>
                <w:rFonts w:eastAsia="Times New Roman" w:cs="Arial"/>
                <w:color w:val="222222"/>
                <w:szCs w:val="19"/>
                <w:lang w:eastAsia="fr-FR"/>
              </w:rPr>
              <w:t>0 g de sucre blanc</w:t>
            </w:r>
          </w:p>
          <w:p w14:paraId="564A1C80"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1 zeste de citron</w:t>
            </w:r>
          </w:p>
          <w:p w14:paraId="74343323" w14:textId="77777777" w:rsidR="00B47409" w:rsidRDefault="00B47409" w:rsidP="00B47409">
            <w:pPr>
              <w:shd w:val="clear" w:color="auto" w:fill="FFFFFF"/>
              <w:spacing w:line="276" w:lineRule="auto"/>
              <w:rPr>
                <w:rFonts w:eastAsia="Times New Roman" w:cs="Arial"/>
                <w:color w:val="222222"/>
                <w:szCs w:val="19"/>
                <w:lang w:eastAsia="fr-FR"/>
              </w:rPr>
            </w:pPr>
          </w:p>
          <w:p w14:paraId="119AC15A"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 xml:space="preserve">800 g </w:t>
            </w:r>
            <w:r w:rsidR="005E0B40">
              <w:rPr>
                <w:rFonts w:eastAsia="Times New Roman" w:cs="Arial"/>
                <w:color w:val="222222"/>
                <w:szCs w:val="19"/>
                <w:lang w:eastAsia="fr-FR"/>
              </w:rPr>
              <w:t xml:space="preserve">à 1 kg </w:t>
            </w:r>
            <w:r>
              <w:rPr>
                <w:rFonts w:eastAsia="Times New Roman" w:cs="Arial"/>
                <w:color w:val="222222"/>
                <w:szCs w:val="19"/>
                <w:lang w:eastAsia="fr-FR"/>
              </w:rPr>
              <w:t>de framboises</w:t>
            </w:r>
            <w:r w:rsidR="005E0B40">
              <w:rPr>
                <w:rFonts w:eastAsia="Times New Roman" w:cs="Arial"/>
                <w:color w:val="222222"/>
                <w:szCs w:val="19"/>
                <w:lang w:eastAsia="fr-FR"/>
              </w:rPr>
              <w:t>, fraises, myrtilles, mures</w:t>
            </w:r>
            <w:r>
              <w:rPr>
                <w:rFonts w:eastAsia="Times New Roman" w:cs="Arial"/>
                <w:color w:val="222222"/>
                <w:szCs w:val="19"/>
                <w:lang w:eastAsia="fr-FR"/>
              </w:rPr>
              <w:t xml:space="preserve"> lavées et séchées</w:t>
            </w:r>
            <w:r w:rsidR="005E0B40">
              <w:rPr>
                <w:rFonts w:eastAsia="Times New Roman" w:cs="Arial"/>
                <w:color w:val="222222"/>
                <w:szCs w:val="19"/>
                <w:lang w:eastAsia="fr-FR"/>
              </w:rPr>
              <w:t>, quelques branches de groseilles</w:t>
            </w:r>
          </w:p>
        </w:tc>
        <w:tc>
          <w:tcPr>
            <w:tcW w:w="4498" w:type="dxa"/>
          </w:tcPr>
          <w:p w14:paraId="78F84214" w14:textId="77777777" w:rsidR="00B47409" w:rsidRPr="00C81ABF" w:rsidRDefault="00B47409" w:rsidP="00B47409">
            <w:pPr>
              <w:shd w:val="clear" w:color="auto" w:fill="FFFFFF"/>
              <w:spacing w:line="276" w:lineRule="auto"/>
              <w:ind w:left="60"/>
              <w:rPr>
                <w:rFonts w:eastAsia="Times New Roman" w:cs="Arial"/>
                <w:b/>
                <w:color w:val="222222"/>
                <w:szCs w:val="19"/>
                <w:lang w:eastAsia="fr-FR"/>
              </w:rPr>
            </w:pPr>
            <w:r w:rsidRPr="00C81ABF">
              <w:rPr>
                <w:rFonts w:eastAsia="Times New Roman" w:cs="Arial"/>
                <w:b/>
                <w:color w:val="222222"/>
                <w:szCs w:val="19"/>
                <w:lang w:eastAsia="fr-FR"/>
              </w:rPr>
              <w:t>Pour la crème</w:t>
            </w:r>
          </w:p>
          <w:p w14:paraId="670BF5CB"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 xml:space="preserve">Une brique de 20 </w:t>
            </w:r>
            <w:proofErr w:type="spellStart"/>
            <w:r>
              <w:rPr>
                <w:rFonts w:eastAsia="Times New Roman" w:cs="Arial"/>
                <w:color w:val="222222"/>
                <w:szCs w:val="19"/>
                <w:lang w:eastAsia="fr-FR"/>
              </w:rPr>
              <w:t>cL</w:t>
            </w:r>
            <w:proofErr w:type="spellEnd"/>
            <w:r>
              <w:rPr>
                <w:rFonts w:eastAsia="Times New Roman" w:cs="Arial"/>
                <w:color w:val="222222"/>
                <w:szCs w:val="19"/>
                <w:lang w:eastAsia="fr-FR"/>
              </w:rPr>
              <w:t xml:space="preserve"> de crème fraiche liquide très froide (pour la monter en chantilly)</w:t>
            </w:r>
          </w:p>
          <w:p w14:paraId="50E168C0"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3 grosses cuillères à soupe de fromage blanc</w:t>
            </w:r>
          </w:p>
          <w:p w14:paraId="727C7F30"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2 cuillères à soupe de sucre en poudre</w:t>
            </w:r>
          </w:p>
          <w:p w14:paraId="2D2854CB" w14:textId="77777777" w:rsidR="00B47409" w:rsidRDefault="00B47409" w:rsidP="00B47409">
            <w:pPr>
              <w:spacing w:line="276" w:lineRule="auto"/>
              <w:rPr>
                <w:rFonts w:eastAsia="Times New Roman" w:cs="Arial"/>
                <w:color w:val="222222"/>
                <w:szCs w:val="19"/>
                <w:lang w:eastAsia="fr-FR"/>
              </w:rPr>
            </w:pPr>
          </w:p>
          <w:p w14:paraId="7F49A910" w14:textId="77777777" w:rsidR="00993BFE" w:rsidRDefault="00993BFE" w:rsidP="00B47409">
            <w:pPr>
              <w:spacing w:line="276" w:lineRule="auto"/>
              <w:rPr>
                <w:rFonts w:eastAsia="Times New Roman" w:cs="Arial"/>
                <w:color w:val="222222"/>
                <w:szCs w:val="19"/>
                <w:lang w:eastAsia="fr-FR"/>
              </w:rPr>
            </w:pPr>
            <w:r>
              <w:rPr>
                <w:rFonts w:eastAsia="Times New Roman" w:cs="Arial"/>
                <w:color w:val="222222"/>
                <w:szCs w:val="19"/>
                <w:lang w:eastAsia="fr-FR"/>
              </w:rPr>
              <w:t>Sucre glace pour décorer</w:t>
            </w:r>
          </w:p>
        </w:tc>
      </w:tr>
    </w:tbl>
    <w:p w14:paraId="22220D1A" w14:textId="77777777" w:rsidR="002472CF" w:rsidRPr="00881432" w:rsidRDefault="002472CF" w:rsidP="002472CF">
      <w:pPr>
        <w:shd w:val="clear" w:color="auto" w:fill="FFFFFF"/>
        <w:spacing w:after="0"/>
        <w:rPr>
          <w:rFonts w:eastAsia="Times New Roman" w:cs="Arial"/>
          <w:color w:val="222222"/>
          <w:sz w:val="14"/>
          <w:szCs w:val="19"/>
          <w:lang w:eastAsia="fr-FR"/>
        </w:rPr>
      </w:pPr>
      <w:r/>
    </w:p>
    <w:p w14:paraId="0F5D6388" w14:textId="77777777" w:rsidR="002472CF" w:rsidRPr="00C64508" w:rsidRDefault="002472CF" w:rsidP="001C60C2">
      <w:pPr>
        <w:pStyle w:val="Heading4"/>
      </w:pPr>
      <w:r>
        <w:t>Preparazione</w:t>
      </w:r>
    </w:p>
    <w:p w14:paraId="0CC01E05" w14:textId="77777777" w:rsidR="006F1E37" w:rsidRPr="00567D7C"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La meringa</w:t>
      </w:r>
    </w:p>
    <w:p w14:paraId="414C4F7A" w14:textId="77777777" w:rsidR="007779E9"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Preriscalda il forno a 120 ° C.</w:t>
      </w:r>
    </w:p>
    <w:p w14:paraId="2791D4DD" w14:textId="77777777" w:rsidR="007D4756"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Montare gli albumi di uova nella neve,</w:t>
      </w:r>
    </w:p>
    <w:p w14:paraId="209FD816" w14:textId="77777777" w:rsidR="007D4756" w:rsidRPr="00C9352E"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Nel frattempo, grattugia la scorza di limone. Non appena i bianchi sono montati, aggiungi la scorza di limone e lo zucchero a poco a poco. Continua a sbattere i bianchi per 5 minuti.</w:t>
      </w:r>
    </w:p>
    <w:p w14:paraId="2F318781" w14:textId="77777777" w:rsidR="007779E9" w:rsidRDefault="005E0B40"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Con un Maryse, allarga i bianchi in un grande disco su una teglia coperta di carta da forno. Metti un po 'più di materiale sui bordi del cerchio. Il disco non dovrebbe essere troppo spesso, altrimenti avrà difficoltà a cucinare, conta di circa 1 cm di spessore e più sui bordi. Abbassare la temperatura del forno a 100 ° C e cuocere per 2:30. È bello fare questo passo il giorno prima e lasciare che la meringa finisca la cottura, il forno spento, durante la notte.</w:t>
      </w:r>
    </w:p>
    <w:p w14:paraId="1A282C98" w14:textId="77777777" w:rsidR="006F1E37" w:rsidRDefault="006F1E37" w:rsidP="00B47409">
      <w:pPr>
        <w:pStyle w:val="ListParagraph"/>
        <w:shd w:val="clear" w:color="auto" w:fill="FFFFFF"/>
        <w:tabs>
          <w:tab w:val="left" w:pos="709"/>
        </w:tabs>
        <w:spacing w:after="0"/>
        <w:ind w:left="1429"/>
        <w:rPr>
          <w:rFonts w:eastAsia="Times New Roman" w:cs="Arial"/>
          <w:color w:val="222222"/>
          <w:szCs w:val="19"/>
          <w:lang w:eastAsia="fr-FR"/>
        </w:rPr>
      </w:pPr>
      <w:r/>
    </w:p>
    <w:p w14:paraId="124376B3" w14:textId="77777777" w:rsidR="006F1E37" w:rsidRPr="00B47409"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La crema</w:t>
      </w:r>
    </w:p>
    <w:p w14:paraId="412D5C56" w14:textId="77777777" w:rsidR="006F1E37" w:rsidRDefault="006F1E37" w:rsidP="00567D7C">
      <w:pPr>
        <w:pStyle w:val="ListParagraph"/>
        <w:numPr>
          <w:ilvl w:val="0"/>
          <w:numId w:val="5"/>
        </w:numPr>
        <w:shd w:val="clear" w:color="auto" w:fill="FFFFFF"/>
        <w:tabs>
          <w:tab w:val="left" w:pos="709"/>
        </w:tabs>
        <w:spacing w:after="0"/>
        <w:rPr>
          <w:rFonts w:eastAsia="Times New Roman" w:cs="Arial"/>
          <w:color w:val="222222"/>
          <w:szCs w:val="19"/>
          <w:lang w:eastAsia="fr-FR"/>
        </w:rPr>
      </w:pPr>
      <w:r>
        <w:t>Montare la panna montata fresca e aggiungere i due cucchiai di zucchero.</w:t>
      </w:r>
    </w:p>
    <w:p w14:paraId="043C28A3" w14:textId="77777777" w:rsidR="006F1E37" w:rsidRDefault="006F1E37" w:rsidP="00567D7C">
      <w:pPr>
        <w:pStyle w:val="ListParagraph"/>
        <w:numPr>
          <w:ilvl w:val="0"/>
          <w:numId w:val="5"/>
        </w:numPr>
        <w:shd w:val="clear" w:color="auto" w:fill="FFFFFF"/>
        <w:tabs>
          <w:tab w:val="left" w:pos="709"/>
        </w:tabs>
        <w:spacing w:after="0"/>
        <w:rPr>
          <w:rFonts w:eastAsia="Times New Roman" w:cs="Arial"/>
          <w:color w:val="222222"/>
          <w:szCs w:val="19"/>
          <w:lang w:eastAsia="fr-FR"/>
        </w:rPr>
      </w:pPr>
      <w:r>
        <w:t>Aggiungi il cottage (la miscela deve essere omogenea).</w:t>
      </w:r>
    </w:p>
    <w:p w14:paraId="12EF9D14" w14:textId="77777777" w:rsidR="00B47409" w:rsidRDefault="00B47409" w:rsidP="00567D7C">
      <w:pPr>
        <w:pStyle w:val="ListParagraph"/>
        <w:shd w:val="clear" w:color="auto" w:fill="FFFFFF"/>
        <w:tabs>
          <w:tab w:val="left" w:pos="709"/>
        </w:tabs>
        <w:spacing w:after="0"/>
        <w:ind w:left="1429"/>
        <w:rPr>
          <w:rFonts w:eastAsia="Times New Roman" w:cs="Arial"/>
          <w:color w:val="222222"/>
          <w:szCs w:val="19"/>
          <w:lang w:eastAsia="fr-FR"/>
        </w:rPr>
      </w:pPr>
      <w:r/>
    </w:p>
    <w:p w14:paraId="0D69D406" w14:textId="77777777" w:rsidR="006F1E37" w:rsidRPr="00B47409"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Assemblaggio</w:t>
      </w:r>
    </w:p>
    <w:p w14:paraId="2FF78FCC" w14:textId="77777777" w:rsidR="006F1E37"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Metti la meringa su un piatto da portata.</w:t>
      </w:r>
    </w:p>
    <w:p w14:paraId="47543FA1" w14:textId="77777777" w:rsidR="006F1E37"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Il resto dei passaggi deve essere fatto all'ultimo momento. Distribuire la panna montata sulla meringa.</w:t>
      </w:r>
    </w:p>
    <w:p w14:paraId="0619D803" w14:textId="77777777" w:rsidR="00567D7C" w:rsidRDefault="00567D7C"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Posiziona i frutti rossi sulla crema, ci deve essere molto.</w:t>
      </w:r>
    </w:p>
    <w:p w14:paraId="28809A5F" w14:textId="77777777" w:rsidR="00567D7C"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Cospargere con zucchero a glassa.</w:t>
      </w:r>
    </w:p>
    <w:p w14:paraId="68AEF996" w14:textId="77777777" w:rsidR="00567D7C" w:rsidRPr="006F1E37" w:rsidRDefault="005E0B40"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Servire immediatamente.</w:t>
      </w:r>
    </w:p>
    <w:p w14:paraId="1BA9EFD9" w14:textId="77777777" w:rsidR="002472CF" w:rsidRDefault="005E0B40" w:rsidP="00F765DB">
      <w:pPr>
        <w:spacing w:before="240" w:after="0"/>
        <w:jc w:val="center"/>
      </w:pPr>
      <w:r/>
    </w:p>
    <w:sectPr w:rsidR="002472CF" w:rsidSect="00881432">
      <w:pgSz w:w="11906" w:h="16838"/>
      <w:pgMar w:top="1418" w:right="99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86EB1"/>
    <w:multiLevelType w:val="hybridMultilevel"/>
    <w:tmpl w:val="0E4E3EFA"/>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25CB1DE5"/>
    <w:multiLevelType w:val="hybridMultilevel"/>
    <w:tmpl w:val="00145B94"/>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15:restartNumberingAfterBreak="0">
    <w:nsid w:val="55FA23DB"/>
    <w:multiLevelType w:val="hybridMultilevel"/>
    <w:tmpl w:val="00145B94"/>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710B0455"/>
    <w:multiLevelType w:val="hybridMultilevel"/>
    <w:tmpl w:val="CC64B032"/>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4" w15:restartNumberingAfterBreak="0">
    <w:nsid w:val="74356672"/>
    <w:multiLevelType w:val="hybridMultilevel"/>
    <w:tmpl w:val="F4945A08"/>
    <w:lvl w:ilvl="0" w:tplc="A906F5A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747B6842"/>
    <w:multiLevelType w:val="hybridMultilevel"/>
    <w:tmpl w:val="0DD630EE"/>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num w:numId="1" w16cid:durableId="82604977">
    <w:abstractNumId w:val="0"/>
  </w:num>
  <w:num w:numId="2" w16cid:durableId="456066516">
    <w:abstractNumId w:val="4"/>
  </w:num>
  <w:num w:numId="3" w16cid:durableId="405349603">
    <w:abstractNumId w:val="5"/>
  </w:num>
  <w:num w:numId="4" w16cid:durableId="2112698941">
    <w:abstractNumId w:val="3"/>
  </w:num>
  <w:num w:numId="5" w16cid:durableId="753429475">
    <w:abstractNumId w:val="1"/>
  </w:num>
  <w:num w:numId="6" w16cid:durableId="146835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9E9"/>
    <w:rsid w:val="000A03CB"/>
    <w:rsid w:val="000B1E46"/>
    <w:rsid w:val="000B501D"/>
    <w:rsid w:val="000F32E9"/>
    <w:rsid w:val="00125991"/>
    <w:rsid w:val="001A7E24"/>
    <w:rsid w:val="001B1E72"/>
    <w:rsid w:val="001C60C2"/>
    <w:rsid w:val="00232358"/>
    <w:rsid w:val="002472CF"/>
    <w:rsid w:val="00260642"/>
    <w:rsid w:val="002726F7"/>
    <w:rsid w:val="00281772"/>
    <w:rsid w:val="002B7601"/>
    <w:rsid w:val="00353937"/>
    <w:rsid w:val="00433583"/>
    <w:rsid w:val="004407C2"/>
    <w:rsid w:val="00485636"/>
    <w:rsid w:val="00567D7C"/>
    <w:rsid w:val="005B2ECE"/>
    <w:rsid w:val="005E0B40"/>
    <w:rsid w:val="006022A4"/>
    <w:rsid w:val="00611B4F"/>
    <w:rsid w:val="0065191E"/>
    <w:rsid w:val="0066257C"/>
    <w:rsid w:val="006C7660"/>
    <w:rsid w:val="006F1E37"/>
    <w:rsid w:val="00712536"/>
    <w:rsid w:val="00762D21"/>
    <w:rsid w:val="007779E9"/>
    <w:rsid w:val="007D4756"/>
    <w:rsid w:val="00831BEC"/>
    <w:rsid w:val="00835674"/>
    <w:rsid w:val="00872CF9"/>
    <w:rsid w:val="00881432"/>
    <w:rsid w:val="008D1C96"/>
    <w:rsid w:val="00993BFE"/>
    <w:rsid w:val="009E0B68"/>
    <w:rsid w:val="00A33873"/>
    <w:rsid w:val="00A83544"/>
    <w:rsid w:val="00AD01C2"/>
    <w:rsid w:val="00B2543B"/>
    <w:rsid w:val="00B402CE"/>
    <w:rsid w:val="00B46B8C"/>
    <w:rsid w:val="00B46E3D"/>
    <w:rsid w:val="00B47409"/>
    <w:rsid w:val="00B77F20"/>
    <w:rsid w:val="00C23446"/>
    <w:rsid w:val="00C61EF9"/>
    <w:rsid w:val="00C66AC9"/>
    <w:rsid w:val="00C81ABF"/>
    <w:rsid w:val="00C9352E"/>
    <w:rsid w:val="00D25BE4"/>
    <w:rsid w:val="00DC568D"/>
    <w:rsid w:val="00DE5CFC"/>
    <w:rsid w:val="00EA09B6"/>
    <w:rsid w:val="00F3284C"/>
    <w:rsid w:val="00F76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44B"/>
  <w15:docId w15:val="{4E17455B-3B56-4C41-957F-A87A0759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0C2"/>
    <w:pPr>
      <w:spacing w:after="0" w:line="240" w:lineRule="auto"/>
      <w:jc w:val="center"/>
      <w:outlineLvl w:val="0"/>
    </w:pPr>
    <w:rPr>
      <w:rFonts w:ascii="Monotype Corsiva" w:eastAsia="Times New Roman" w:hAnsi="Monotype Corsiva" w:cs="Arial"/>
      <w:b/>
      <w:color w:val="0070C0"/>
      <w:sz w:val="52"/>
      <w:szCs w:val="52"/>
      <w:shd w:val="clear" w:color="auto" w:fill="FFFFFF"/>
      <w:lang w:eastAsia="fr-FR"/>
    </w:rPr>
  </w:style>
  <w:style w:type="paragraph" w:styleId="Heading2">
    <w:name w:val="heading 2"/>
    <w:basedOn w:val="Normal"/>
    <w:next w:val="Normal"/>
    <w:link w:val="Heading2Char"/>
    <w:uiPriority w:val="9"/>
    <w:semiHidden/>
    <w:unhideWhenUsed/>
    <w:qFormat/>
    <w:rsid w:val="0024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Heading2"/>
    <w:next w:val="Normal"/>
    <w:link w:val="Heading4Char"/>
    <w:uiPriority w:val="9"/>
    <w:unhideWhenUsed/>
    <w:qFormat/>
    <w:rsid w:val="001C60C2"/>
    <w:pPr>
      <w:spacing w:before="240" w:after="120"/>
      <w:outlineLvl w:val="3"/>
    </w:pPr>
    <w:rPr>
      <w:rFonts w:ascii="Monotype Corsiva" w:hAnsi="Monotype Corsiva"/>
      <w:bCs w:val="0"/>
      <w:i/>
      <w:i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779E9"/>
  </w:style>
  <w:style w:type="character" w:customStyle="1" w:styleId="Heading4Char">
    <w:name w:val="Heading 4 Char"/>
    <w:basedOn w:val="DefaultParagraphFont"/>
    <w:link w:val="Heading4"/>
    <w:uiPriority w:val="9"/>
    <w:rsid w:val="001C60C2"/>
    <w:rPr>
      <w:rFonts w:ascii="Monotype Corsiva" w:eastAsiaTheme="majorEastAsia" w:hAnsi="Monotype Corsiva" w:cstheme="majorBidi"/>
      <w:b/>
      <w:i/>
      <w:iCs/>
      <w:color w:val="0070C0"/>
      <w:sz w:val="32"/>
      <w:szCs w:val="26"/>
    </w:rPr>
  </w:style>
  <w:style w:type="character" w:customStyle="1" w:styleId="Heading2Char">
    <w:name w:val="Heading 2 Char"/>
    <w:basedOn w:val="DefaultParagraphFont"/>
    <w:link w:val="Heading2"/>
    <w:uiPriority w:val="9"/>
    <w:semiHidden/>
    <w:rsid w:val="002472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352E"/>
    <w:pPr>
      <w:ind w:left="720"/>
      <w:contextualSpacing/>
    </w:pPr>
  </w:style>
  <w:style w:type="table" w:styleId="TableGrid">
    <w:name w:val="Table Grid"/>
    <w:basedOn w:val="TableNormal"/>
    <w:uiPriority w:val="59"/>
    <w:rsid w:val="00B47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B40"/>
    <w:rPr>
      <w:rFonts w:ascii="Tahoma" w:hAnsi="Tahoma" w:cs="Tahoma"/>
      <w:sz w:val="16"/>
      <w:szCs w:val="16"/>
    </w:rPr>
  </w:style>
  <w:style w:type="character" w:customStyle="1" w:styleId="Heading1Char">
    <w:name w:val="Heading 1 Char"/>
    <w:basedOn w:val="DefaultParagraphFont"/>
    <w:link w:val="Heading1"/>
    <w:uiPriority w:val="9"/>
    <w:rsid w:val="001C60C2"/>
    <w:rPr>
      <w:rFonts w:ascii="Monotype Corsiva" w:eastAsia="Times New Roman" w:hAnsi="Monotype Corsiva" w:cs="Arial"/>
      <w:b/>
      <w:color w:val="0070C0"/>
      <w:sz w:val="52"/>
      <w:szCs w:val="5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496699">
      <w:bodyDiv w:val="1"/>
      <w:marLeft w:val="0"/>
      <w:marRight w:val="0"/>
      <w:marTop w:val="0"/>
      <w:marBottom w:val="0"/>
      <w:divBdr>
        <w:top w:val="none" w:sz="0" w:space="0" w:color="auto"/>
        <w:left w:val="none" w:sz="0" w:space="0" w:color="auto"/>
        <w:bottom w:val="none" w:sz="0" w:space="0" w:color="auto"/>
        <w:right w:val="none" w:sz="0" w:space="0" w:color="auto"/>
      </w:divBdr>
      <w:divsChild>
        <w:div w:id="457533097">
          <w:marLeft w:val="0"/>
          <w:marRight w:val="0"/>
          <w:marTop w:val="0"/>
          <w:marBottom w:val="0"/>
          <w:divBdr>
            <w:top w:val="none" w:sz="0" w:space="0" w:color="auto"/>
            <w:left w:val="none" w:sz="0" w:space="0" w:color="auto"/>
            <w:bottom w:val="none" w:sz="0" w:space="0" w:color="auto"/>
            <w:right w:val="none" w:sz="0" w:space="0" w:color="auto"/>
          </w:divBdr>
        </w:div>
        <w:div w:id="1976371483">
          <w:marLeft w:val="0"/>
          <w:marRight w:val="0"/>
          <w:marTop w:val="0"/>
          <w:marBottom w:val="0"/>
          <w:divBdr>
            <w:top w:val="none" w:sz="0" w:space="0" w:color="auto"/>
            <w:left w:val="none" w:sz="0" w:space="0" w:color="auto"/>
            <w:bottom w:val="none" w:sz="0" w:space="0" w:color="auto"/>
            <w:right w:val="none" w:sz="0" w:space="0" w:color="auto"/>
          </w:divBdr>
        </w:div>
        <w:div w:id="1674527113">
          <w:marLeft w:val="0"/>
          <w:marRight w:val="0"/>
          <w:marTop w:val="0"/>
          <w:marBottom w:val="0"/>
          <w:divBdr>
            <w:top w:val="none" w:sz="0" w:space="0" w:color="auto"/>
            <w:left w:val="none" w:sz="0" w:space="0" w:color="auto"/>
            <w:bottom w:val="none" w:sz="0" w:space="0" w:color="auto"/>
            <w:right w:val="none" w:sz="0" w:space="0" w:color="auto"/>
          </w:divBdr>
        </w:div>
        <w:div w:id="1223059423">
          <w:marLeft w:val="0"/>
          <w:marRight w:val="0"/>
          <w:marTop w:val="0"/>
          <w:marBottom w:val="0"/>
          <w:divBdr>
            <w:top w:val="none" w:sz="0" w:space="0" w:color="auto"/>
            <w:left w:val="none" w:sz="0" w:space="0" w:color="auto"/>
            <w:bottom w:val="none" w:sz="0" w:space="0" w:color="auto"/>
            <w:right w:val="none" w:sz="0" w:space="0" w:color="auto"/>
          </w:divBdr>
        </w:div>
        <w:div w:id="2130513702">
          <w:marLeft w:val="0"/>
          <w:marRight w:val="0"/>
          <w:marTop w:val="0"/>
          <w:marBottom w:val="0"/>
          <w:divBdr>
            <w:top w:val="none" w:sz="0" w:space="0" w:color="auto"/>
            <w:left w:val="none" w:sz="0" w:space="0" w:color="auto"/>
            <w:bottom w:val="none" w:sz="0" w:space="0" w:color="auto"/>
            <w:right w:val="none" w:sz="0" w:space="0" w:color="auto"/>
          </w:divBdr>
        </w:div>
        <w:div w:id="506136314">
          <w:marLeft w:val="0"/>
          <w:marRight w:val="0"/>
          <w:marTop w:val="0"/>
          <w:marBottom w:val="0"/>
          <w:divBdr>
            <w:top w:val="none" w:sz="0" w:space="0" w:color="auto"/>
            <w:left w:val="none" w:sz="0" w:space="0" w:color="auto"/>
            <w:bottom w:val="none" w:sz="0" w:space="0" w:color="auto"/>
            <w:right w:val="none" w:sz="0" w:space="0" w:color="auto"/>
          </w:divBdr>
        </w:div>
        <w:div w:id="545795259">
          <w:marLeft w:val="0"/>
          <w:marRight w:val="0"/>
          <w:marTop w:val="0"/>
          <w:marBottom w:val="0"/>
          <w:divBdr>
            <w:top w:val="none" w:sz="0" w:space="0" w:color="auto"/>
            <w:left w:val="none" w:sz="0" w:space="0" w:color="auto"/>
            <w:bottom w:val="none" w:sz="0" w:space="0" w:color="auto"/>
            <w:right w:val="none" w:sz="0" w:space="0" w:color="auto"/>
          </w:divBdr>
        </w:div>
        <w:div w:id="351878401">
          <w:marLeft w:val="0"/>
          <w:marRight w:val="0"/>
          <w:marTop w:val="0"/>
          <w:marBottom w:val="0"/>
          <w:divBdr>
            <w:top w:val="none" w:sz="0" w:space="0" w:color="auto"/>
            <w:left w:val="none" w:sz="0" w:space="0" w:color="auto"/>
            <w:bottom w:val="none" w:sz="0" w:space="0" w:color="auto"/>
            <w:right w:val="none" w:sz="0" w:space="0" w:color="auto"/>
          </w:divBdr>
        </w:div>
        <w:div w:id="1799487493">
          <w:marLeft w:val="0"/>
          <w:marRight w:val="0"/>
          <w:marTop w:val="0"/>
          <w:marBottom w:val="0"/>
          <w:divBdr>
            <w:top w:val="none" w:sz="0" w:space="0" w:color="auto"/>
            <w:left w:val="none" w:sz="0" w:space="0" w:color="auto"/>
            <w:bottom w:val="none" w:sz="0" w:space="0" w:color="auto"/>
            <w:right w:val="none" w:sz="0" w:space="0" w:color="auto"/>
          </w:divBdr>
        </w:div>
        <w:div w:id="892889460">
          <w:marLeft w:val="0"/>
          <w:marRight w:val="0"/>
          <w:marTop w:val="0"/>
          <w:marBottom w:val="0"/>
          <w:divBdr>
            <w:top w:val="none" w:sz="0" w:space="0" w:color="auto"/>
            <w:left w:val="none" w:sz="0" w:space="0" w:color="auto"/>
            <w:bottom w:val="none" w:sz="0" w:space="0" w:color="auto"/>
            <w:right w:val="none" w:sz="0" w:space="0" w:color="auto"/>
          </w:divBdr>
        </w:div>
        <w:div w:id="836462012">
          <w:marLeft w:val="0"/>
          <w:marRight w:val="0"/>
          <w:marTop w:val="0"/>
          <w:marBottom w:val="0"/>
          <w:divBdr>
            <w:top w:val="none" w:sz="0" w:space="0" w:color="auto"/>
            <w:left w:val="none" w:sz="0" w:space="0" w:color="auto"/>
            <w:bottom w:val="none" w:sz="0" w:space="0" w:color="auto"/>
            <w:right w:val="none" w:sz="0" w:space="0" w:color="auto"/>
          </w:divBdr>
        </w:div>
        <w:div w:id="2066682910">
          <w:marLeft w:val="0"/>
          <w:marRight w:val="0"/>
          <w:marTop w:val="0"/>
          <w:marBottom w:val="0"/>
          <w:divBdr>
            <w:top w:val="none" w:sz="0" w:space="0" w:color="auto"/>
            <w:left w:val="none" w:sz="0" w:space="0" w:color="auto"/>
            <w:bottom w:val="none" w:sz="0" w:space="0" w:color="auto"/>
            <w:right w:val="none" w:sz="0" w:space="0" w:color="auto"/>
          </w:divBdr>
        </w:div>
        <w:div w:id="1145780004">
          <w:marLeft w:val="0"/>
          <w:marRight w:val="0"/>
          <w:marTop w:val="0"/>
          <w:marBottom w:val="0"/>
          <w:divBdr>
            <w:top w:val="none" w:sz="0" w:space="0" w:color="auto"/>
            <w:left w:val="none" w:sz="0" w:space="0" w:color="auto"/>
            <w:bottom w:val="none" w:sz="0" w:space="0" w:color="auto"/>
            <w:right w:val="none" w:sz="0" w:space="0" w:color="auto"/>
          </w:divBdr>
        </w:div>
        <w:div w:id="93670329">
          <w:marLeft w:val="0"/>
          <w:marRight w:val="0"/>
          <w:marTop w:val="0"/>
          <w:marBottom w:val="0"/>
          <w:divBdr>
            <w:top w:val="none" w:sz="0" w:space="0" w:color="auto"/>
            <w:left w:val="none" w:sz="0" w:space="0" w:color="auto"/>
            <w:bottom w:val="none" w:sz="0" w:space="0" w:color="auto"/>
            <w:right w:val="none" w:sz="0" w:space="0" w:color="auto"/>
          </w:divBdr>
        </w:div>
        <w:div w:id="535503598">
          <w:marLeft w:val="0"/>
          <w:marRight w:val="0"/>
          <w:marTop w:val="0"/>
          <w:marBottom w:val="0"/>
          <w:divBdr>
            <w:top w:val="none" w:sz="0" w:space="0" w:color="auto"/>
            <w:left w:val="none" w:sz="0" w:space="0" w:color="auto"/>
            <w:bottom w:val="none" w:sz="0" w:space="0" w:color="auto"/>
            <w:right w:val="none" w:sz="0" w:space="0" w:color="auto"/>
          </w:divBdr>
        </w:div>
        <w:div w:id="40272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44827-4F82-4CBA-BC54-A5D6FE6F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241</Words>
  <Characters>1375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6</cp:revision>
  <cp:lastPrinted>2017-08-27T08:55:00Z</cp:lastPrinted>
  <dcterms:created xsi:type="dcterms:W3CDTF">2023-08-31T14:13:00Z</dcterms:created>
  <dcterms:modified xsi:type="dcterms:W3CDTF">2025-03-18T08:28:00Z</dcterms:modified>
</cp:coreProperties>
</file>