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E8EC" w14:textId="77777777" w:rsidR="00706148" w:rsidRDefault="00706148" w:rsidP="00B37D07">
      <w:pPr>
        <w:pStyle w:val="Heading3"/>
      </w:pPr>
      <w:r>
        <w:t>TATINA TATINE</w:t>
      </w:r>
    </w:p>
    <w:p w14:paraId="3BAB9048" w14:textId="77777777" w:rsidR="00CE2288" w:rsidRPr="00CE2288" w:rsidRDefault="00CE2288" w:rsidP="00CE2288">
      <w:r/>
    </w:p>
    <w:p w14:paraId="3FCAFF3C" w14:textId="77777777" w:rsidR="00706148" w:rsidRPr="00C64508" w:rsidRDefault="00706148" w:rsidP="00B37D07">
      <w:pPr>
        <w:pStyle w:val="Heading4"/>
      </w:pPr>
      <w:r>
        <w:t>Ingredienti</w:t>
      </w:r>
    </w:p>
    <w:p w14:paraId="69AE7BE8" w14:textId="77777777" w:rsidR="00706148" w:rsidRDefault="00706148" w:rsidP="00706148">
      <w:r>
        <w:t>1 pasticceria corta (non dolce)</w:t>
      </w:r>
    </w:p>
    <w:p w14:paraId="65D46EB0" w14:textId="77777777" w:rsidR="00706148" w:rsidRDefault="00133CF3" w:rsidP="00706148">
      <w:r>
        <w:t>1,2 kg di mele che rimangono fermi quando cotti (Chantecler o Queen of the Reinet)</w:t>
      </w:r>
    </w:p>
    <w:p w14:paraId="21A735FF" w14:textId="77777777" w:rsidR="00133CF3" w:rsidRDefault="00133CF3" w:rsidP="00706148">
      <w:r>
        <w:t>150 g di zucchero</w:t>
      </w:r>
    </w:p>
    <w:p w14:paraId="26CF4C3C" w14:textId="77777777" w:rsidR="00133CF3" w:rsidRDefault="00133CF3" w:rsidP="00706148">
      <w:r>
        <w:t>Circa 60 g di burro o margarina</w:t>
      </w:r>
    </w:p>
    <w:p w14:paraId="79AC500B" w14:textId="77777777" w:rsidR="00980A2E" w:rsidRDefault="00980A2E" w:rsidP="00706148">
      <w:r>
        <w:t>Un barattolo di panna fresca spessa.</w:t>
      </w:r>
    </w:p>
    <w:p w14:paraId="6287A351" w14:textId="77777777" w:rsidR="00980A2E" w:rsidRDefault="00980A2E" w:rsidP="00706148">
      <w:r/>
    </w:p>
    <w:p w14:paraId="089134DE" w14:textId="77777777" w:rsidR="00706148" w:rsidRDefault="00706148" w:rsidP="00706148">
      <w:r/>
    </w:p>
    <w:p w14:paraId="45A5E557" w14:textId="77777777" w:rsidR="00706148" w:rsidRPr="00C64508" w:rsidRDefault="00706148" w:rsidP="00B37D07">
      <w:pPr>
        <w:pStyle w:val="Heading4"/>
      </w:pPr>
      <w:r>
        <w:t>Preparazione</w:t>
      </w:r>
    </w:p>
    <w:p w14:paraId="085C1965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Preriscalda il forno a 170 ° C</w:t>
      </w:r>
    </w:p>
    <w:p w14:paraId="5046E28D" w14:textId="77777777" w:rsidR="00706148" w:rsidRDefault="00133CF3" w:rsidP="004B361E">
      <w:pPr>
        <w:pStyle w:val="ListParagraph"/>
        <w:numPr>
          <w:ilvl w:val="0"/>
          <w:numId w:val="2"/>
        </w:numPr>
      </w:pPr>
      <w:r>
        <w:t>Prepara il caramello con lo zucchero e 1 cucchiaio di acqua. Quando è marrone dorato, versalo in una torta leggermente alta con</w:t>
      </w:r>
    </w:p>
    <w:p w14:paraId="4A6E112A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Sbucciare le mele e tagliarle in ottavo. Jora i quartieri di mela in una padella con la margarina. Fai attenzione a non schiacciare le mele. Smetti di cucinare prima che le mele inizino a dorare.</w:t>
      </w:r>
    </w:p>
    <w:p w14:paraId="7B955F35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Metti le mele nella padella, sul caramello. Lascia uno spazio attorno al bordo in modo da poter far scorrere la pasta shortcrust.</w:t>
      </w:r>
    </w:p>
    <w:p w14:paraId="2C726420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Opzionale: cospargere le mele con due cucchiai di schifo</w:t>
      </w:r>
    </w:p>
    <w:p w14:paraId="3B77DA72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Coprire le mele con la pasticceria corta corta. Premi bene l'impasto sui lati, tra le mele e il bordo dello stampo.</w:t>
      </w:r>
    </w:p>
    <w:p w14:paraId="00041173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Cuocere la torta per circa 25-30 minuti. Abbassare la temperatura del forno se l'impasto è troppo colorato. La cottura è finita quando l'impasto è cotto.</w:t>
      </w:r>
    </w:p>
    <w:p w14:paraId="371E0793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Prendi la torta dal forno e schivala in un piatto da portata. Possiamo aspettare un po 'che è meno bruciante per averlo snocciolato, ma non troppo: se il caramello si raffredda, si indurirà e l'infisteria sarà difficile.</w:t>
      </w:r>
    </w:p>
    <w:p w14:paraId="16155EFC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Servire la torta calda, con il barattolo di crema fresca.</w:t>
      </w:r>
    </w:p>
    <w:p w14:paraId="4CE99CF2" w14:textId="77777777" w:rsidR="00706148" w:rsidRDefault="00706148" w:rsidP="00706148">
      <w:r/>
    </w:p>
    <w:p w14:paraId="500ACD95" w14:textId="024B86BF" w:rsidR="000804D2" w:rsidRPr="00323969" w:rsidRDefault="000804D2" w:rsidP="00323969">
      <w:pPr>
        <w:spacing w:after="200"/>
        <w:ind w:left="0"/>
        <w:rPr>
          <w:noProof/>
          <w:lang w:eastAsia="fr-FR"/>
        </w:rPr>
      </w:pPr>
      <w:r/>
    </w:p>
    <w:sectPr w:rsidR="000804D2" w:rsidRPr="00323969" w:rsidSect="00310563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7993963">
    <w:abstractNumId w:val="0"/>
  </w:num>
  <w:num w:numId="2" w16cid:durableId="115803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273C"/>
    <w:rsid w:val="00013693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260642"/>
    <w:rsid w:val="002726F7"/>
    <w:rsid w:val="0027516D"/>
    <w:rsid w:val="00281772"/>
    <w:rsid w:val="002A2F31"/>
    <w:rsid w:val="002B7601"/>
    <w:rsid w:val="00310563"/>
    <w:rsid w:val="00323969"/>
    <w:rsid w:val="00353937"/>
    <w:rsid w:val="003E3787"/>
    <w:rsid w:val="0041044A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3873"/>
    <w:rsid w:val="00A44769"/>
    <w:rsid w:val="00A50FD1"/>
    <w:rsid w:val="00A568E3"/>
    <w:rsid w:val="00A83544"/>
    <w:rsid w:val="00A87D5F"/>
    <w:rsid w:val="00A95106"/>
    <w:rsid w:val="00AD01C2"/>
    <w:rsid w:val="00B2543B"/>
    <w:rsid w:val="00B37D07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D466"/>
  <w15:docId w15:val="{0848619C-8361-492C-8C67-0404293A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D07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37D07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D07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37D07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Tatin</vt:lpstr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11</cp:revision>
  <cp:lastPrinted>2019-03-16T07:51:00Z</cp:lastPrinted>
  <dcterms:created xsi:type="dcterms:W3CDTF">2020-01-09T13:38:00Z</dcterms:created>
  <dcterms:modified xsi:type="dcterms:W3CDTF">2025-03-18T08:23:00Z</dcterms:modified>
</cp:coreProperties>
</file>