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8E1C2" w14:textId="77777777" w:rsidR="007779E9" w:rsidRPr="007779E9" w:rsidRDefault="007779E9" w:rsidP="00053800">
      <w:pPr>
        <w:pStyle w:val="Heading1"/>
        <w:rPr>
          <w:rFonts w:cs="Times New Roman"/>
        </w:rPr>
      </w:pPr>
      <w:r>
        <w:t>I pistacchi di lampone</w:t>
      </w:r>
    </w:p>
    <w:p w14:paraId="0699BEE6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  <w:r/>
    </w:p>
    <w:p w14:paraId="533D34DA" w14:textId="77777777" w:rsidR="002472CF" w:rsidRPr="00C64508" w:rsidRDefault="002472CF" w:rsidP="00053800">
      <w:pPr>
        <w:pStyle w:val="Heading4"/>
      </w:pPr>
      <w:r>
        <w:t>Ingredienti</w:t>
      </w:r>
    </w:p>
    <w:p w14:paraId="6E216AFB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>
        <w:t>Per circa 6 persone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498"/>
      </w:tblGrid>
      <w:tr w:rsidR="00B47409" w14:paraId="26EB5F60" w14:textId="77777777" w:rsidTr="00B47409">
        <w:tc>
          <w:tcPr>
            <w:tcW w:w="4506" w:type="dxa"/>
          </w:tcPr>
          <w:p w14:paraId="13120C95" w14:textId="77777777" w:rsidR="00B47409" w:rsidRP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B47409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meringue</w:t>
            </w:r>
          </w:p>
          <w:p w14:paraId="36796B19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4 bancs d’œufs</w:t>
            </w:r>
          </w:p>
          <w:p w14:paraId="6B0E760C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200 g de sucre blanc</w:t>
            </w:r>
          </w:p>
          <w:p w14:paraId="24D38DA4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1 zeste de citron</w:t>
            </w:r>
          </w:p>
          <w:p w14:paraId="62ED99FA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cercles à pâtisserie de 20 cm de diamètre</w:t>
            </w:r>
          </w:p>
          <w:p w14:paraId="5038FE03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14:paraId="35758C09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600 à 800 g de framboises lavées et séchées</w:t>
            </w:r>
          </w:p>
        </w:tc>
        <w:tc>
          <w:tcPr>
            <w:tcW w:w="4498" w:type="dxa"/>
          </w:tcPr>
          <w:p w14:paraId="798A1207" w14:textId="77777777" w:rsidR="00B47409" w:rsidRPr="00C81AB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C81ABF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crème</w:t>
            </w:r>
          </w:p>
          <w:p w14:paraId="40E291CD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Une brique de 20 cL de crème fraiche liquide très froide (pour la monter en chantilly)</w:t>
            </w:r>
          </w:p>
          <w:p w14:paraId="4F0037AB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3 grosses cuillères à soupe de fromage blanc</w:t>
            </w:r>
          </w:p>
          <w:p w14:paraId="56647EED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cuillères à soupe de sucre en poudre</w:t>
            </w:r>
          </w:p>
          <w:p w14:paraId="686621D6" w14:textId="77777777" w:rsidR="00B47409" w:rsidRPr="002472C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grosses cuillères à soupe de pâte de pistache</w:t>
            </w:r>
          </w:p>
          <w:p w14:paraId="312D037B" w14:textId="77777777" w:rsidR="00B47409" w:rsidRDefault="00B47409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</w:tc>
      </w:tr>
    </w:tbl>
    <w:p w14:paraId="2EB6A99D" w14:textId="77777777" w:rsidR="002472CF" w:rsidRPr="002472CF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Cs w:val="19"/>
          <w:lang w:eastAsia="fr-FR"/>
        </w:rPr>
      </w:pPr>
      <w:r/>
    </w:p>
    <w:p w14:paraId="3095A74E" w14:textId="77777777" w:rsidR="002472CF" w:rsidRPr="00C64508" w:rsidRDefault="002472CF" w:rsidP="00053800">
      <w:pPr>
        <w:pStyle w:val="Heading4"/>
      </w:pPr>
      <w:r>
        <w:t>Preparazione</w:t>
      </w:r>
    </w:p>
    <w:p w14:paraId="784028CF" w14:textId="77777777" w:rsidR="006F1E37" w:rsidRPr="00567D7C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La meringa</w:t>
      </w:r>
    </w:p>
    <w:p w14:paraId="506A865C" w14:textId="77777777" w:rsidR="007779E9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Preriscalda il forno a 120 ° C.</w:t>
      </w:r>
    </w:p>
    <w:p w14:paraId="21B14653" w14:textId="77777777" w:rsidR="007D4756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Montare gli albumi di uova nella neve,</w:t>
      </w:r>
    </w:p>
    <w:p w14:paraId="28E39BE5" w14:textId="77777777" w:rsidR="007D4756" w:rsidRPr="00C9352E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Nel frattempo, grattugia la scorza di limone. Non appena i bianchi sono montati, aggiungi la scorza di limone e lo zucchero a poco a poco. Continua a sbattere i bianchi per 5 minuti.</w:t>
      </w:r>
    </w:p>
    <w:p w14:paraId="3EE06D71" w14:textId="77777777" w:rsidR="007779E9" w:rsidRDefault="006F1E37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Dividi i bianchi in due cerchi di pasticceria, posizionati su una teglia coperta di carta da forno. Metti un po 'più di materiale sui bordi del cerchio. Abbassare la temperatura del forno a 100 ° C e cuocere per 2:30. È bello fare questo passo il giorno prima e lasciare che la meringa finisca la cottura, il forno spento, durante la notte.</w:t>
      </w:r>
    </w:p>
    <w:p w14:paraId="42D36C4E" w14:textId="77777777" w:rsidR="006F1E37" w:rsidRDefault="006F1E37" w:rsidP="00B47409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  <w:r/>
    </w:p>
    <w:p w14:paraId="43EEC786" w14:textId="77777777" w:rsidR="006F1E37" w:rsidRPr="00B47409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La crema</w:t>
      </w:r>
    </w:p>
    <w:p w14:paraId="3A693BB1" w14:textId="77777777" w:rsidR="006F1E37" w:rsidRDefault="006F1E37" w:rsidP="00567D7C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Montare la panna montata fresca e aggiungere i due cucchiai di zucchero.</w:t>
      </w:r>
    </w:p>
    <w:p w14:paraId="7223D13C" w14:textId="77777777" w:rsidR="006F1E37" w:rsidRDefault="006F1E37" w:rsidP="00567D7C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Aggiungi la pasta di pistacchio mescolata con il formaggio cottage (la miscela deve essere omogenea).</w:t>
      </w:r>
    </w:p>
    <w:p w14:paraId="631EE621" w14:textId="77777777" w:rsidR="00B47409" w:rsidRDefault="00B47409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  <w:r/>
    </w:p>
    <w:p w14:paraId="336F593B" w14:textId="77777777" w:rsidR="006F1E37" w:rsidRPr="00B47409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>
        <w:t>Assemblaggio</w:t>
      </w:r>
    </w:p>
    <w:p w14:paraId="51BEECB9" w14:textId="77777777" w:rsidR="006F1E37" w:rsidRDefault="006F1E37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Togli la meringa dai cerchi.</w:t>
      </w:r>
    </w:p>
    <w:p w14:paraId="248C4934" w14:textId="77777777" w:rsidR="006F1E37" w:rsidRDefault="006F1E37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Lavare uno dei cerchi e raddoppiare con una striscia di plastica da forno.</w:t>
      </w:r>
    </w:p>
    <w:p w14:paraId="34E11B1F" w14:textId="77777777" w:rsidR="006F1E37" w:rsidRDefault="006F1E37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In questo cerchio, metti uno dei record di meringa. Coprire con metà della crema.</w:t>
      </w:r>
    </w:p>
    <w:p w14:paraId="3ADA35D3" w14:textId="77777777" w:rsidR="00567D7C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Posizionare i lamponi sulla crema, devono essere stretti e occupare l'intero disco su uno spessore. Aggiungi un po 'di panna per levigare la superficie.</w:t>
      </w:r>
    </w:p>
    <w:p w14:paraId="604FB704" w14:textId="77777777" w:rsidR="00567D7C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Posizionare sul secondo disco di meringa, capovolto (per avere il lato liscio in cima).</w:t>
      </w:r>
    </w:p>
    <w:p w14:paraId="6D2D0CB6" w14:textId="77777777" w:rsidR="00567D7C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Quindi distribuire il resto della crema, liscio e disporre il resto dei lamponi su di esso.</w:t>
      </w:r>
    </w:p>
    <w:p w14:paraId="744D9069" w14:textId="77777777" w:rsidR="00567D7C" w:rsidRPr="006F1E37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t>Lasciare riposare per 2 ore nel congelatore, quindi tenere in frigo.</w:t>
      </w:r>
    </w:p>
    <w:p w14:paraId="5EA9F45E" w14:textId="77777777" w:rsidR="002472CF" w:rsidRDefault="002472CF" w:rsidP="00567D7C">
      <w:r/>
    </w:p>
    <w:sectPr w:rsidR="002472CF" w:rsidSect="007D4756">
      <w:pgSz w:w="11906" w:h="16838"/>
      <w:pgMar w:top="1418" w:right="99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6EB1"/>
    <w:multiLevelType w:val="hybridMultilevel"/>
    <w:tmpl w:val="0E4E3EFA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CB1DE5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FA23DB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0B0455"/>
    <w:multiLevelType w:val="hybridMultilevel"/>
    <w:tmpl w:val="CC64B032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7B6842"/>
    <w:multiLevelType w:val="hybridMultilevel"/>
    <w:tmpl w:val="0DD630EE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63010075">
    <w:abstractNumId w:val="0"/>
  </w:num>
  <w:num w:numId="2" w16cid:durableId="1608464237">
    <w:abstractNumId w:val="4"/>
  </w:num>
  <w:num w:numId="3" w16cid:durableId="1621186151">
    <w:abstractNumId w:val="5"/>
  </w:num>
  <w:num w:numId="4" w16cid:durableId="1871843062">
    <w:abstractNumId w:val="3"/>
  </w:num>
  <w:num w:numId="5" w16cid:durableId="1965114010">
    <w:abstractNumId w:val="1"/>
  </w:num>
  <w:num w:numId="6" w16cid:durableId="155184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53800"/>
    <w:rsid w:val="000A03CB"/>
    <w:rsid w:val="000B1E46"/>
    <w:rsid w:val="000B501D"/>
    <w:rsid w:val="000F32E9"/>
    <w:rsid w:val="00125991"/>
    <w:rsid w:val="001A7E24"/>
    <w:rsid w:val="001B1E72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67D7C"/>
    <w:rsid w:val="005B2ECE"/>
    <w:rsid w:val="006022A4"/>
    <w:rsid w:val="00611B4F"/>
    <w:rsid w:val="0065191E"/>
    <w:rsid w:val="006C7660"/>
    <w:rsid w:val="006F1E37"/>
    <w:rsid w:val="00712536"/>
    <w:rsid w:val="00762D21"/>
    <w:rsid w:val="007779E9"/>
    <w:rsid w:val="007D4756"/>
    <w:rsid w:val="00831BEC"/>
    <w:rsid w:val="00835674"/>
    <w:rsid w:val="00872CF9"/>
    <w:rsid w:val="008D1C96"/>
    <w:rsid w:val="009E0B68"/>
    <w:rsid w:val="00A33873"/>
    <w:rsid w:val="00A83544"/>
    <w:rsid w:val="00AC623C"/>
    <w:rsid w:val="00AD01C2"/>
    <w:rsid w:val="00B2543B"/>
    <w:rsid w:val="00B402CE"/>
    <w:rsid w:val="00B46B8C"/>
    <w:rsid w:val="00B46E3D"/>
    <w:rsid w:val="00B47409"/>
    <w:rsid w:val="00B77F20"/>
    <w:rsid w:val="00C23446"/>
    <w:rsid w:val="00C61EF9"/>
    <w:rsid w:val="00C66AC9"/>
    <w:rsid w:val="00C81ABF"/>
    <w:rsid w:val="00C9352E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22A58"/>
  <w15:docId w15:val="{2F81A362-4FB7-4CB5-B2F1-BA9A8DF3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00"/>
    <w:pPr>
      <w:spacing w:after="0" w:line="240" w:lineRule="auto"/>
      <w:jc w:val="center"/>
      <w:outlineLvl w:val="0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053800"/>
    <w:pPr>
      <w:spacing w:before="240" w:after="12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053800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TableGrid">
    <w:name w:val="Table Grid"/>
    <w:basedOn w:val="Table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53800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AB1E5-5B90-4D73-B32D-E8350686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8</cp:revision>
  <cp:lastPrinted>2017-08-27T08:55:00Z</cp:lastPrinted>
  <dcterms:created xsi:type="dcterms:W3CDTF">2023-07-27T14:14:00Z</dcterms:created>
  <dcterms:modified xsi:type="dcterms:W3CDTF">2025-03-18T08:30:00Z</dcterms:modified>
</cp:coreProperties>
</file>