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9A796" w14:textId="77777777" w:rsidR="00605FB7" w:rsidRPr="0093088D" w:rsidRDefault="00605FB7" w:rsidP="007F53FB">
      <w:pPr>
        <w:pStyle w:val="Heading2"/>
      </w:pPr>
      <w:r>
        <w:t>Sorbetto di fragole di rabarbaro</w:t>
      </w:r>
    </w:p>
    <w:p w14:paraId="50927146" w14:textId="77777777" w:rsidR="00E70281" w:rsidRPr="007F53FB" w:rsidRDefault="00E70281" w:rsidP="007F53FB">
      <w:pPr>
        <w:pStyle w:val="Heading4"/>
        <w:rPr>
          <w:color w:val="5F497A" w:themeColor="accent4" w:themeShade="BF"/>
        </w:rPr>
      </w:pPr>
      <w:r>
        <w:t>Ingredienti</w:t>
      </w:r>
    </w:p>
    <w:p w14:paraId="415D57C6" w14:textId="77777777" w:rsidR="00605FB7" w:rsidRPr="007F53FB" w:rsidRDefault="00605FB7" w:rsidP="007F53FB">
      <w:pPr>
        <w:pStyle w:val="Heading5"/>
        <w:rPr>
          <w:color w:val="5F497A" w:themeColor="accent4" w:themeShade="BF"/>
        </w:rPr>
      </w:pPr>
      <w:r>
        <w:t>Per circa 800 ml</w:t>
      </w:r>
    </w:p>
    <w:p w14:paraId="34FD2CFC" w14:textId="77777777" w:rsidR="00605FB7" w:rsidRPr="00E70281" w:rsidRDefault="00605FB7" w:rsidP="00E70281">
      <w:pPr>
        <w:shd w:val="clear" w:color="auto" w:fill="FFFFFF"/>
        <w:spacing w:after="0" w:line="360" w:lineRule="auto"/>
        <w:ind w:left="708"/>
        <w:rPr>
          <w:rFonts w:eastAsia="Times New Roman" w:cs="Times New Roman"/>
          <w:color w:val="000000"/>
          <w:szCs w:val="27"/>
          <w:lang w:eastAsia="fr-FR"/>
        </w:rPr>
      </w:pPr>
      <w:r>
        <w:t>300 g di fragole</w:t>
      </w:r>
    </w:p>
    <w:p w14:paraId="6FB38228" w14:textId="77777777" w:rsidR="00605FB7" w:rsidRPr="00E70281" w:rsidRDefault="00605FB7" w:rsidP="00E70281">
      <w:pPr>
        <w:shd w:val="clear" w:color="auto" w:fill="FFFFFF"/>
        <w:spacing w:after="0" w:line="360" w:lineRule="auto"/>
        <w:ind w:left="708"/>
        <w:rPr>
          <w:rFonts w:eastAsia="Times New Roman" w:cs="Times New Roman"/>
          <w:color w:val="000000"/>
          <w:szCs w:val="27"/>
          <w:lang w:eastAsia="fr-FR"/>
        </w:rPr>
      </w:pPr>
      <w:r>
        <w:t>500 g di rabarbaro fresco</w:t>
      </w:r>
    </w:p>
    <w:p w14:paraId="549524BA" w14:textId="77777777" w:rsidR="00605FB7" w:rsidRPr="00E70281" w:rsidRDefault="00605FB7" w:rsidP="00E70281">
      <w:pPr>
        <w:shd w:val="clear" w:color="auto" w:fill="FFFFFF"/>
        <w:spacing w:after="0" w:line="360" w:lineRule="auto"/>
        <w:ind w:left="708"/>
        <w:rPr>
          <w:rFonts w:eastAsia="Times New Roman" w:cs="Times New Roman"/>
          <w:color w:val="000000"/>
          <w:szCs w:val="27"/>
          <w:lang w:eastAsia="fr-FR"/>
        </w:rPr>
      </w:pPr>
      <w:r>
        <w:t>100 g di zucchero</w:t>
      </w:r>
    </w:p>
    <w:p w14:paraId="4F51149E" w14:textId="6D4282BB" w:rsidR="00E70281" w:rsidRPr="00E70281" w:rsidRDefault="00605FB7" w:rsidP="00E70281">
      <w:pPr>
        <w:shd w:val="clear" w:color="auto" w:fill="FFFFFF"/>
        <w:spacing w:after="0" w:line="360" w:lineRule="auto"/>
        <w:ind w:left="708"/>
        <w:rPr>
          <w:rFonts w:eastAsia="Times New Roman" w:cs="Times New Roman"/>
          <w:color w:val="000000"/>
          <w:szCs w:val="27"/>
          <w:lang w:eastAsia="fr-FR"/>
        </w:rPr>
      </w:pPr>
      <w:r>
        <w:t>25 g di sciroppo di glucosio</w:t>
      </w:r>
    </w:p>
    <w:p w14:paraId="33C69149" w14:textId="2B9E417C" w:rsidR="00605FB7" w:rsidRPr="00E70281" w:rsidRDefault="00E70281" w:rsidP="007F53FB">
      <w:pPr>
        <w:pStyle w:val="Heading4"/>
        <w:rPr>
          <w:color w:val="5F497A" w:themeColor="accent4" w:themeShade="BF"/>
        </w:rPr>
      </w:pPr>
      <w:r>
        <w:t>Preparazione</w:t>
      </w:r>
    </w:p>
    <w:p w14:paraId="66D896D0" w14:textId="670E8BC5" w:rsidR="00605FB7" w:rsidRPr="00605FB7" w:rsidRDefault="00605FB7" w:rsidP="00EB539D">
      <w:pPr>
        <w:shd w:val="clear" w:color="auto" w:fill="FFFFFF"/>
        <w:spacing w:after="0" w:line="360" w:lineRule="auto"/>
        <w:ind w:left="708"/>
        <w:rPr>
          <w:rFonts w:eastAsia="Times New Roman" w:cs="Times New Roman"/>
          <w:color w:val="000000"/>
          <w:sz w:val="28"/>
          <w:szCs w:val="33"/>
          <w:lang w:eastAsia="fr-FR"/>
        </w:rPr>
      </w:pPr>
      <w:r>
        <w:t>Taglia il rabarbaro a pezzi. Aggiungi le fragole, lo zucchero. Dividi in una teglia. Coprire con un foglio di alluminio e cuocere un'ora a 150 ° C. Lasciare raffreddare prima di lasciarsi in frigorifero.</w:t>
      </w:r>
    </w:p>
    <w:p w14:paraId="1E1E89C6" w14:textId="34821142" w:rsidR="00605FB7" w:rsidRPr="00605FB7" w:rsidRDefault="00605FB7" w:rsidP="00E70281">
      <w:pPr>
        <w:shd w:val="clear" w:color="auto" w:fill="FFFFFF"/>
        <w:spacing w:line="360" w:lineRule="auto"/>
        <w:ind w:left="708"/>
        <w:rPr>
          <w:rFonts w:eastAsia="Times New Roman" w:cs="Times New Roman"/>
          <w:color w:val="000000"/>
          <w:sz w:val="28"/>
          <w:szCs w:val="33"/>
          <w:lang w:eastAsia="fr-FR"/>
        </w:rPr>
      </w:pPr>
      <w:r>
        <w:t>Il giorno successivo, raccogli il succo. Scaldalo con lo sciroppo di glucosio e incorporare questa miscela di frutta. Turbinez nel Sorbetico almeno mezz'ora, quindi lascia stare due ore nel congelatore.</w:t>
      </w:r>
    </w:p>
    <w:p w14:paraId="14982D1A" w14:textId="77777777" w:rsidR="00605FB7" w:rsidRPr="00605FB7" w:rsidRDefault="00605FB7" w:rsidP="00605FB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3"/>
          <w:szCs w:val="33"/>
          <w:lang w:eastAsia="fr-FR"/>
        </w:rPr>
      </w:pPr>
      <w:r/>
    </w:p>
    <w:sectPr w:rsidR="00605FB7" w:rsidRPr="00605F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5FB7"/>
    <w:rsid w:val="00013693"/>
    <w:rsid w:val="000A03CB"/>
    <w:rsid w:val="000B1E46"/>
    <w:rsid w:val="000B501D"/>
    <w:rsid w:val="000C5FED"/>
    <w:rsid w:val="000F32E9"/>
    <w:rsid w:val="00113880"/>
    <w:rsid w:val="00125991"/>
    <w:rsid w:val="00180B69"/>
    <w:rsid w:val="00190FEA"/>
    <w:rsid w:val="001A2AE0"/>
    <w:rsid w:val="001A7E24"/>
    <w:rsid w:val="001B1E72"/>
    <w:rsid w:val="001B6DE0"/>
    <w:rsid w:val="001C06F3"/>
    <w:rsid w:val="00260642"/>
    <w:rsid w:val="002726F7"/>
    <w:rsid w:val="0027516D"/>
    <w:rsid w:val="00281772"/>
    <w:rsid w:val="002A2F31"/>
    <w:rsid w:val="002B7601"/>
    <w:rsid w:val="002E5F24"/>
    <w:rsid w:val="002F27B7"/>
    <w:rsid w:val="00353937"/>
    <w:rsid w:val="0039370C"/>
    <w:rsid w:val="003C1ED7"/>
    <w:rsid w:val="003E3787"/>
    <w:rsid w:val="00405F49"/>
    <w:rsid w:val="00421C49"/>
    <w:rsid w:val="00433583"/>
    <w:rsid w:val="004407C2"/>
    <w:rsid w:val="004506B1"/>
    <w:rsid w:val="0045257A"/>
    <w:rsid w:val="0046342C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84577"/>
    <w:rsid w:val="005B2ECE"/>
    <w:rsid w:val="005D74CA"/>
    <w:rsid w:val="005F0AF8"/>
    <w:rsid w:val="006022A4"/>
    <w:rsid w:val="00605FB7"/>
    <w:rsid w:val="00611B4F"/>
    <w:rsid w:val="006335EE"/>
    <w:rsid w:val="00664F55"/>
    <w:rsid w:val="00695B3A"/>
    <w:rsid w:val="006C7660"/>
    <w:rsid w:val="00712536"/>
    <w:rsid w:val="00752FCF"/>
    <w:rsid w:val="0075781D"/>
    <w:rsid w:val="00760F5C"/>
    <w:rsid w:val="00762D21"/>
    <w:rsid w:val="00762FA7"/>
    <w:rsid w:val="00763D55"/>
    <w:rsid w:val="007B339D"/>
    <w:rsid w:val="007F53FB"/>
    <w:rsid w:val="008005FC"/>
    <w:rsid w:val="00831BEC"/>
    <w:rsid w:val="00884AFB"/>
    <w:rsid w:val="008C2CF1"/>
    <w:rsid w:val="008D4625"/>
    <w:rsid w:val="008F0785"/>
    <w:rsid w:val="008F62B8"/>
    <w:rsid w:val="0092186C"/>
    <w:rsid w:val="00947612"/>
    <w:rsid w:val="009736C5"/>
    <w:rsid w:val="009C037B"/>
    <w:rsid w:val="009C4275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AE7999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A72C1"/>
    <w:rsid w:val="00CC3AE6"/>
    <w:rsid w:val="00CF28F8"/>
    <w:rsid w:val="00D073C6"/>
    <w:rsid w:val="00D249DB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70281"/>
    <w:rsid w:val="00E97336"/>
    <w:rsid w:val="00E97F6F"/>
    <w:rsid w:val="00EA09B6"/>
    <w:rsid w:val="00EB539D"/>
    <w:rsid w:val="00ED2F3D"/>
    <w:rsid w:val="00EF784F"/>
    <w:rsid w:val="00F205CE"/>
    <w:rsid w:val="00F311D9"/>
    <w:rsid w:val="00F3284C"/>
    <w:rsid w:val="00F43AEE"/>
    <w:rsid w:val="00F53FB6"/>
    <w:rsid w:val="00F67148"/>
    <w:rsid w:val="00F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85A83"/>
  <w15:docId w15:val="{7616384B-B975-4E30-A21D-F5966CFF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3FB"/>
    <w:pPr>
      <w:jc w:val="center"/>
      <w:outlineLvl w:val="1"/>
    </w:pPr>
    <w:rPr>
      <w:rFonts w:ascii="Monotype Corsiva" w:hAnsi="Monotype Corsiva"/>
      <w:b/>
      <w:color w:val="5F497A" w:themeColor="accent4" w:themeShade="BF"/>
      <w:sz w:val="40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7F53FB"/>
    <w:pPr>
      <w:spacing w:before="240" w:after="120"/>
      <w:jc w:val="left"/>
      <w:outlineLvl w:val="3"/>
    </w:pPr>
    <w:rPr>
      <w:bCs/>
      <w:i/>
      <w:iCs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53FB"/>
    <w:pPr>
      <w:shd w:val="clear" w:color="auto" w:fill="FFFFFF"/>
      <w:spacing w:after="0" w:line="360" w:lineRule="auto"/>
      <w:ind w:left="708"/>
      <w:outlineLvl w:val="4"/>
    </w:pPr>
    <w:rPr>
      <w:rFonts w:ascii="Monotype Corsiva" w:eastAsia="Times New Roman" w:hAnsi="Monotype Corsiva" w:cs="Times New Roman"/>
      <w:b/>
      <w:bCs/>
      <w:color w:val="5F497A" w:themeColor="accent4" w:themeShade="BF"/>
      <w:sz w:val="24"/>
      <w:szCs w:val="2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5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605FB7"/>
    <w:rPr>
      <w:color w:val="0000FF"/>
      <w:u w:val="single"/>
    </w:rPr>
  </w:style>
  <w:style w:type="paragraph" w:customStyle="1" w:styleId="ob-desc">
    <w:name w:val="ob-desc"/>
    <w:basedOn w:val="Normal"/>
    <w:rsid w:val="00605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605FB7"/>
    <w:rPr>
      <w:b/>
      <w:bCs/>
    </w:rPr>
  </w:style>
  <w:style w:type="character" w:styleId="Emphasis">
    <w:name w:val="Emphasis"/>
    <w:basedOn w:val="DefaultParagraphFont"/>
    <w:uiPriority w:val="20"/>
    <w:qFormat/>
    <w:rsid w:val="00605FB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FB7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7F53FB"/>
    <w:rPr>
      <w:rFonts w:ascii="Monotype Corsiva" w:hAnsi="Monotype Corsiva"/>
      <w:b/>
      <w:bCs/>
      <w:i/>
      <w:iCs/>
      <w:color w:val="5F497A" w:themeColor="accent4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53FB"/>
    <w:rPr>
      <w:rFonts w:ascii="Monotype Corsiva" w:hAnsi="Monotype Corsiva"/>
      <w:b/>
      <w:color w:val="5F497A" w:themeColor="accent4" w:themeShade="BF"/>
      <w:sz w:val="40"/>
    </w:rPr>
  </w:style>
  <w:style w:type="character" w:customStyle="1" w:styleId="Heading5Char">
    <w:name w:val="Heading 5 Char"/>
    <w:basedOn w:val="DefaultParagraphFont"/>
    <w:link w:val="Heading5"/>
    <w:uiPriority w:val="9"/>
    <w:rsid w:val="007F53FB"/>
    <w:rPr>
      <w:rFonts w:ascii="Monotype Corsiva" w:eastAsia="Times New Roman" w:hAnsi="Monotype Corsiva" w:cs="Times New Roman"/>
      <w:b/>
      <w:bCs/>
      <w:color w:val="5F497A" w:themeColor="accent4" w:themeShade="BF"/>
      <w:sz w:val="24"/>
      <w:szCs w:val="28"/>
      <w:shd w:val="clear" w:color="auto" w:fill="FFFFFF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61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03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92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623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55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22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35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456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img.over-blog-kiwi.com/1/25/66/82/20150603/ob_56602c_sorbet-fraise-rhubarbe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484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dcterms:created xsi:type="dcterms:W3CDTF">2020-06-25T08:12:00Z</dcterms:created>
  <dcterms:modified xsi:type="dcterms:W3CDTF">2025-03-18T09:25:00Z</dcterms:modified>
</cp:coreProperties>
</file>