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0A5F9" w14:textId="77777777" w:rsidR="00BD0F13" w:rsidRPr="00FB44C9" w:rsidRDefault="00BD0F13" w:rsidP="00BD0F13">
      <w:pPr>
        <w:pStyle w:val="Heading1"/>
      </w:pPr>
      <w:r>
        <w:t>Riso</w:t>
      </w:r>
    </w:p>
    <w:p w14:paraId="4C4C1394" w14:textId="77777777" w:rsidR="00BD0F13" w:rsidRPr="00FB44C9" w:rsidRDefault="00BD0F13" w:rsidP="00705C41">
      <w:pPr>
        <w:pStyle w:val="Heading4"/>
      </w:pPr>
      <w:r>
        <w:t>Cucina come in Brasile (Pilaf)</w:t>
      </w:r>
    </w:p>
    <w:p w14:paraId="1D97F19B" w14:textId="77777777" w:rsidR="00BD0F13" w:rsidRDefault="00BD0F13" w:rsidP="00BD0F13">
      <w:r>
        <w:t>Marrone in olio 1 piccola cipolla</w:t>
      </w:r>
    </w:p>
    <w:p w14:paraId="691C7CCE" w14:textId="77777777" w:rsidR="00BD0F13" w:rsidRDefault="00BD0F13" w:rsidP="00BD0F13">
      <w:r>
        <w:t>Aggiungi il riso basmati (1 bicchiere di riso per 2 persone)</w:t>
      </w:r>
    </w:p>
    <w:p w14:paraId="04ECDF34" w14:textId="77777777" w:rsidR="00BD0F13" w:rsidRDefault="00BD0F13" w:rsidP="00BD0F13">
      <w:r>
        <w:t>Mescolare a fuoco medio fino a quando i cereali di riso diventano traslucidi.</w:t>
      </w:r>
    </w:p>
    <w:p w14:paraId="0E3B84BE" w14:textId="77777777" w:rsidR="00BD0F13" w:rsidRDefault="00BD0F13" w:rsidP="00BD0F13">
      <w:r>
        <w:t>Aggiungi acqua: 1,5 volte il volume del riso. L'acqua può essere calda: questo accelererà la cottura.</w:t>
      </w:r>
    </w:p>
    <w:p w14:paraId="1C601F01" w14:textId="77777777" w:rsidR="00BD0F13" w:rsidRDefault="00BD0F13" w:rsidP="00BD0F13">
      <w:r>
        <w:t>Sale.</w:t>
      </w:r>
    </w:p>
    <w:p w14:paraId="2E9222C2" w14:textId="77777777" w:rsidR="00BD0F13" w:rsidRDefault="00BD0F13" w:rsidP="00BD0F13">
      <w:r>
        <w:t>Cuocere coperto, a fuoco basso, almeno 20 minuti.</w:t>
      </w:r>
    </w:p>
    <w:p w14:paraId="374C4B90" w14:textId="77777777" w:rsidR="00BD0F13" w:rsidRDefault="00BD0F13" w:rsidP="00BD0F13">
      <w:r>
        <w:t>Lasciare riposare per 5 minuti prima di servire.</w:t>
      </w:r>
    </w:p>
    <w:p w14:paraId="04FB9A0C" w14:textId="77777777" w:rsidR="00BD0F13" w:rsidRPr="00FB44C9" w:rsidRDefault="00BD0F13" w:rsidP="00705C41">
      <w:pPr>
        <w:pStyle w:val="Heading4"/>
      </w:pPr>
      <w:r>
        <w:t>Cucina creola</w:t>
      </w:r>
    </w:p>
    <w:p w14:paraId="435183D1" w14:textId="77777777" w:rsidR="00BD0F13" w:rsidRDefault="00BD0F13" w:rsidP="00BD0F13">
      <w:r>
        <w:t>Come indicato sulla confezione: versare il riso in un grande volume di acqua salata bollente, cuocere per 20 minuti, scolarli, aggiungere burro.</w:t>
      </w:r>
    </w:p>
    <w:p w14:paraId="27B7CD02" w14:textId="666D5784" w:rsidR="00731048" w:rsidRPr="00BD0F13" w:rsidRDefault="00731048" w:rsidP="00BD0F13">
      <w:r/>
    </w:p>
    <w:sectPr w:rsidR="00731048" w:rsidRPr="00BD0F13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224BF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B10EE"/>
    <w:rsid w:val="006C7660"/>
    <w:rsid w:val="00705C41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AA0"/>
    <w:rsid w:val="00B2543B"/>
    <w:rsid w:val="00B402CE"/>
    <w:rsid w:val="00B46B8C"/>
    <w:rsid w:val="00B46E3D"/>
    <w:rsid w:val="00B77F20"/>
    <w:rsid w:val="00B9785F"/>
    <w:rsid w:val="00BD0F13"/>
    <w:rsid w:val="00C23446"/>
    <w:rsid w:val="00C61EF9"/>
    <w:rsid w:val="00C66AC9"/>
    <w:rsid w:val="00CD746C"/>
    <w:rsid w:val="00D13CD7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AF0AA0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00B05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705C41"/>
    <w:pPr>
      <w:outlineLvl w:val="3"/>
    </w:pPr>
    <w:rPr>
      <w:bCs/>
      <w:i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05C41"/>
    <w:rPr>
      <w:rFonts w:ascii="Monotype Corsiva" w:eastAsiaTheme="majorEastAsia" w:hAnsi="Monotype Corsiva" w:cstheme="majorBidi"/>
      <w:b/>
      <w:b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AA0"/>
    <w:rPr>
      <w:rFonts w:ascii="Monotype Corsiva" w:eastAsiaTheme="majorEastAsia" w:hAnsi="Monotype Corsiva" w:cstheme="majorBidi"/>
      <w:b/>
      <w:bCs/>
      <w:color w:val="00B05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2024-06-06T21:45:00Z</dcterms:created>
  <dcterms:modified xsi:type="dcterms:W3CDTF">2025-03-18T13:37:00Z</dcterms:modified>
</cp:coreProperties>
</file>