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E6BEE" w14:textId="77777777" w:rsidR="00AD1150" w:rsidRPr="00C64508" w:rsidRDefault="00AD1150" w:rsidP="00B8200D">
      <w:pPr>
        <w:pStyle w:val="Heading3"/>
      </w:pPr>
      <w:bookmarkStart w:id="0" w:name="_Toc395353018"/>
      <w:r w:rsidRPr="00C64508">
        <w:t xml:space="preserve">Les Chocolate </w:t>
      </w:r>
      <w:r w:rsidRPr="00B8200D">
        <w:t>Chips</w:t>
      </w:r>
      <w:r w:rsidRPr="00C64508">
        <w:t xml:space="preserve"> and Blueberries Muffins</w:t>
      </w:r>
      <w:bookmarkEnd w:id="0"/>
      <w:r w:rsidRPr="00C64508">
        <w:t xml:space="preserve"> </w:t>
      </w:r>
    </w:p>
    <w:p w14:paraId="64CF457A" w14:textId="77777777" w:rsidR="00AD1150" w:rsidRPr="00C64508" w:rsidRDefault="00AD1150" w:rsidP="00B8200D">
      <w:pPr>
        <w:pStyle w:val="Heading4"/>
      </w:pPr>
      <w:r w:rsidRPr="00B8200D">
        <w:t>Ingrédients</w:t>
      </w:r>
    </w:p>
    <w:p w14:paraId="7EA9461D" w14:textId="77777777" w:rsidR="00AD1150" w:rsidRDefault="00AD1150" w:rsidP="00AD1150">
      <w:r>
        <w:t>3 œufs</w:t>
      </w:r>
    </w:p>
    <w:p w14:paraId="3EF3BCD9" w14:textId="77777777" w:rsidR="00AD1150" w:rsidRDefault="00AD1150" w:rsidP="00AD1150">
      <w:r>
        <w:t>200 g de sucre roux</w:t>
      </w:r>
    </w:p>
    <w:p w14:paraId="27A0A37B" w14:textId="77777777" w:rsidR="00AD1150" w:rsidRDefault="00AD1150" w:rsidP="00AD1150">
      <w:r>
        <w:t>1 yaourt</w:t>
      </w:r>
    </w:p>
    <w:p w14:paraId="58AC6692" w14:textId="77777777" w:rsidR="00AD1150" w:rsidRDefault="00AD1150" w:rsidP="00AD1150">
      <w:r>
        <w:t>80 g de margarine fondue</w:t>
      </w:r>
    </w:p>
    <w:p w14:paraId="68E7D46A" w14:textId="77777777" w:rsidR="00AD1150" w:rsidRDefault="00AD1150" w:rsidP="00AD1150">
      <w:r>
        <w:t>200 g de farine</w:t>
      </w:r>
    </w:p>
    <w:p w14:paraId="20CCDD7F" w14:textId="77777777" w:rsidR="00AD1150" w:rsidRDefault="00AD1150" w:rsidP="00AD1150">
      <w:r>
        <w:t>1/2 sachet de levure en poudre</w:t>
      </w:r>
    </w:p>
    <w:p w14:paraId="6E5A15B2" w14:textId="77777777" w:rsidR="00AD1150" w:rsidRDefault="00AD1150" w:rsidP="00AD1150">
      <w:r>
        <w:t>1 plaque de 100 g de chocolat noir Poulain coupée en morceaux (chocolate chips)</w:t>
      </w:r>
    </w:p>
    <w:p w14:paraId="10FF2F39" w14:textId="77777777" w:rsidR="00AD1150" w:rsidRDefault="00AD1150" w:rsidP="00AD1150">
      <w:r>
        <w:t>100 g de myrtilles surgelées</w:t>
      </w:r>
    </w:p>
    <w:p w14:paraId="28C3645E" w14:textId="77777777" w:rsidR="00D14E8A" w:rsidRDefault="00D14E8A" w:rsidP="00AD1150"/>
    <w:p w14:paraId="6AEE28A3" w14:textId="77777777" w:rsidR="00AD1150" w:rsidRPr="00C64508" w:rsidRDefault="00AD1150" w:rsidP="00B8200D">
      <w:pPr>
        <w:pStyle w:val="Heading4"/>
      </w:pPr>
      <w:r w:rsidRPr="00C64508">
        <w:t>Préparation</w:t>
      </w:r>
    </w:p>
    <w:p w14:paraId="4D99E1C9" w14:textId="77777777" w:rsidR="00AD1150" w:rsidRDefault="00AD1150" w:rsidP="00AD1150">
      <w:pPr>
        <w:pStyle w:val="ListParagraph"/>
      </w:pPr>
      <w:r>
        <w:t>Battre les œufs avec le sucre jusqu'à ce qu'ils blanchissent.</w:t>
      </w:r>
    </w:p>
    <w:p w14:paraId="2377BD81" w14:textId="77777777" w:rsidR="00AD1150" w:rsidRDefault="00AD1150" w:rsidP="00AD1150">
      <w:pPr>
        <w:pStyle w:val="ListParagraph"/>
      </w:pPr>
      <w:r>
        <w:t>Ajouter les autres ingrédients dans l'ordre de la liste.</w:t>
      </w:r>
    </w:p>
    <w:p w14:paraId="43ADBD67" w14:textId="77777777" w:rsidR="00AD1150" w:rsidRDefault="00AD1150" w:rsidP="00AD1150">
      <w:pPr>
        <w:pStyle w:val="ListParagraph"/>
      </w:pPr>
      <w:r>
        <w:t>Répartir dans des moules à m</w:t>
      </w:r>
      <w:r w:rsidR="00D14E8A">
        <w:t>uffins (1 plaque de 12 muffins) garnis de barquettes en papier.</w:t>
      </w:r>
    </w:p>
    <w:p w14:paraId="7B47F374" w14:textId="77777777" w:rsidR="00AD1150" w:rsidRDefault="00AD1150" w:rsidP="00AD1150">
      <w:pPr>
        <w:pStyle w:val="ListParagraph"/>
      </w:pPr>
      <w:r>
        <w:t>Cuire à four chaud (200°C = 400°F) pendant environ 20 minutes.</w:t>
      </w:r>
    </w:p>
    <w:p w14:paraId="12539D95" w14:textId="77777777" w:rsidR="00AD1150" w:rsidRDefault="00AD1150" w:rsidP="00AD1150">
      <w:pPr>
        <w:pStyle w:val="ListParagraph"/>
      </w:pPr>
    </w:p>
    <w:tbl>
      <w:tblPr>
        <w:tblStyle w:val="TableGrid"/>
        <w:tblpPr w:leftFromText="180" w:rightFromText="180" w:vertAnchor="text" w:horzAnchor="margin" w:tblpXSpec="center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"/>
      </w:tblGrid>
      <w:tr w:rsidR="0018454A" w14:paraId="7B7ACFBA" w14:textId="77777777" w:rsidTr="0018454A">
        <w:trPr>
          <w:trHeight w:val="486"/>
        </w:trPr>
        <w:tc>
          <w:tcPr>
            <w:tcW w:w="475" w:type="dxa"/>
            <w:vAlign w:val="center"/>
          </w:tcPr>
          <w:p w14:paraId="6FCF36EB" w14:textId="77777777" w:rsidR="0018454A" w:rsidRDefault="0018454A" w:rsidP="0018454A">
            <w:pPr>
              <w:ind w:left="0"/>
            </w:pPr>
          </w:p>
        </w:tc>
      </w:tr>
      <w:tr w:rsidR="0018454A" w14:paraId="172F60C5" w14:textId="77777777" w:rsidTr="0018454A">
        <w:trPr>
          <w:trHeight w:val="15"/>
        </w:trPr>
        <w:tc>
          <w:tcPr>
            <w:tcW w:w="475" w:type="dxa"/>
            <w:vAlign w:val="center"/>
          </w:tcPr>
          <w:p w14:paraId="3180043D" w14:textId="77777777" w:rsidR="0018454A" w:rsidRDefault="0018454A" w:rsidP="0018454A">
            <w:pPr>
              <w:ind w:left="0"/>
              <w:jc w:val="center"/>
            </w:pPr>
          </w:p>
        </w:tc>
      </w:tr>
    </w:tbl>
    <w:p w14:paraId="60E7FD35" w14:textId="77777777" w:rsidR="004407C2" w:rsidRDefault="004407C2" w:rsidP="00AD1150">
      <w:pPr>
        <w:spacing w:after="200"/>
        <w:ind w:left="0"/>
      </w:pPr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150"/>
    <w:rsid w:val="000A03CB"/>
    <w:rsid w:val="000B1E46"/>
    <w:rsid w:val="000B501D"/>
    <w:rsid w:val="000F32E9"/>
    <w:rsid w:val="0018454A"/>
    <w:rsid w:val="001A7E24"/>
    <w:rsid w:val="001B1E72"/>
    <w:rsid w:val="00260642"/>
    <w:rsid w:val="002726F7"/>
    <w:rsid w:val="00281772"/>
    <w:rsid w:val="002B7601"/>
    <w:rsid w:val="00353937"/>
    <w:rsid w:val="00370587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784461"/>
    <w:rsid w:val="00831BEC"/>
    <w:rsid w:val="009E0B68"/>
    <w:rsid w:val="00A33873"/>
    <w:rsid w:val="00A83544"/>
    <w:rsid w:val="00AD01C2"/>
    <w:rsid w:val="00AD1150"/>
    <w:rsid w:val="00B2543B"/>
    <w:rsid w:val="00B402CE"/>
    <w:rsid w:val="00B46B8C"/>
    <w:rsid w:val="00B46E3D"/>
    <w:rsid w:val="00B77F20"/>
    <w:rsid w:val="00B8200D"/>
    <w:rsid w:val="00C23446"/>
    <w:rsid w:val="00C61EF9"/>
    <w:rsid w:val="00C66AC9"/>
    <w:rsid w:val="00D14E8A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10B11"/>
  <w15:docId w15:val="{85BA0160-ABE9-41FF-AAB1-884673AF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50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1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00D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  <w:lang w:val="en-US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B8200D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200D"/>
    <w:rPr>
      <w:rFonts w:ascii="Monotype Corsiva" w:eastAsiaTheme="majorEastAsia" w:hAnsi="Monotype Corsiva" w:cstheme="majorBidi"/>
      <w:b/>
      <w:bCs/>
      <w:color w:val="0070C0"/>
      <w:sz w:val="5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8200D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paragraph" w:styleId="ListParagraph">
    <w:name w:val="List Paragraph"/>
    <w:basedOn w:val="Normal"/>
    <w:uiPriority w:val="34"/>
    <w:qFormat/>
    <w:rsid w:val="00AD1150"/>
    <w:pPr>
      <w:ind w:left="720"/>
      <w:contextualSpacing/>
    </w:pPr>
  </w:style>
  <w:style w:type="table" w:styleId="TableGrid">
    <w:name w:val="Table Grid"/>
    <w:basedOn w:val="TableNormal"/>
    <w:uiPriority w:val="59"/>
    <w:rsid w:val="00AD11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D11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483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2015-05-26T20:39:00Z</dcterms:created>
  <dcterms:modified xsi:type="dcterms:W3CDTF">2025-03-18T08:37:00Z</dcterms:modified>
</cp:coreProperties>
</file>