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3087" w14:textId="77777777" w:rsidR="004407C2" w:rsidRPr="00E529A8" w:rsidRDefault="0093419D" w:rsidP="00F71DD3">
      <w:pPr>
        <w:jc w:val="center"/>
        <w:rPr>
          <w:rFonts w:ascii="Monotype Corsiva" w:hAnsi="Monotype Corsiva"/>
          <w:b/>
          <w:color w:val="0070C0"/>
          <w:sz w:val="52"/>
          <w:szCs w:val="52"/>
        </w:rPr>
      </w:pPr>
      <w:r w:rsidRPr="00E529A8">
        <w:rPr>
          <w:rFonts w:ascii="Monotype Corsiva" w:hAnsi="Monotype Corsiva"/>
          <w:b/>
          <w:color w:val="0070C0"/>
          <w:sz w:val="52"/>
          <w:szCs w:val="52"/>
        </w:rPr>
        <w:t>Les Financiers aux Amandes</w:t>
      </w:r>
    </w:p>
    <w:p w14:paraId="39107E4A" w14:textId="77777777" w:rsidR="00F71DD3" w:rsidRPr="00E529A8" w:rsidRDefault="00F71DD3" w:rsidP="00F71DD3">
      <w:pPr>
        <w:pStyle w:val="Titre4"/>
        <w:rPr>
          <w:color w:val="0070C0"/>
        </w:rPr>
      </w:pPr>
      <w:r w:rsidRPr="00E529A8">
        <w:rPr>
          <w:color w:val="0070C0"/>
        </w:rPr>
        <w:t>Ingrédients</w:t>
      </w:r>
    </w:p>
    <w:p w14:paraId="48C9AF27" w14:textId="77777777" w:rsidR="00F71DD3" w:rsidRPr="00E529A8" w:rsidRDefault="0093419D" w:rsidP="00F71DD3">
      <w:pPr>
        <w:spacing w:after="0"/>
        <w:ind w:left="709"/>
      </w:pPr>
      <w:r w:rsidRPr="00E529A8">
        <w:t>Pour environ 35 mini financiers</w:t>
      </w:r>
    </w:p>
    <w:p w14:paraId="7C5155F0" w14:textId="77777777" w:rsidR="0093419D" w:rsidRPr="00E529A8" w:rsidRDefault="0093419D" w:rsidP="00F71DD3">
      <w:pPr>
        <w:spacing w:after="0"/>
        <w:ind w:left="709"/>
      </w:pPr>
      <w:r w:rsidRPr="00E529A8">
        <w:t>150 g de sucre blanc</w:t>
      </w:r>
    </w:p>
    <w:p w14:paraId="575AD22B" w14:textId="77777777" w:rsidR="0093419D" w:rsidRPr="00E529A8" w:rsidRDefault="0093419D" w:rsidP="00F71DD3">
      <w:pPr>
        <w:spacing w:after="0"/>
        <w:ind w:left="709"/>
      </w:pPr>
      <w:r w:rsidRPr="00E529A8">
        <w:t>4 blancs d’œufs</w:t>
      </w:r>
    </w:p>
    <w:p w14:paraId="523DB0BC" w14:textId="77777777" w:rsidR="0093419D" w:rsidRPr="00E529A8" w:rsidRDefault="0093419D" w:rsidP="00F71DD3">
      <w:pPr>
        <w:spacing w:after="0"/>
        <w:ind w:left="709"/>
      </w:pPr>
      <w:r w:rsidRPr="00E529A8">
        <w:t>1 pincée de sel</w:t>
      </w:r>
    </w:p>
    <w:p w14:paraId="23B1F277" w14:textId="77777777" w:rsidR="0093419D" w:rsidRPr="00E529A8" w:rsidRDefault="0093419D" w:rsidP="00F71DD3">
      <w:pPr>
        <w:spacing w:after="0"/>
        <w:ind w:left="709"/>
      </w:pPr>
      <w:r w:rsidRPr="00E529A8">
        <w:t>90 g de poudre d’amandes</w:t>
      </w:r>
    </w:p>
    <w:p w14:paraId="7CAF94B8" w14:textId="77777777" w:rsidR="0093419D" w:rsidRPr="00E529A8" w:rsidRDefault="0093419D" w:rsidP="00F71DD3">
      <w:pPr>
        <w:spacing w:after="0"/>
        <w:ind w:left="709"/>
      </w:pPr>
      <w:r w:rsidRPr="00E529A8">
        <w:t>60 g de farine</w:t>
      </w:r>
    </w:p>
    <w:p w14:paraId="76E960B5" w14:textId="77777777" w:rsidR="0093419D" w:rsidRPr="00E529A8" w:rsidRDefault="0093419D" w:rsidP="00F71DD3">
      <w:pPr>
        <w:spacing w:after="0"/>
        <w:ind w:left="709"/>
      </w:pPr>
      <w:r w:rsidRPr="00E529A8">
        <w:t>100 g de beurre</w:t>
      </w:r>
    </w:p>
    <w:p w14:paraId="72300858" w14:textId="77777777" w:rsidR="00F71DD3" w:rsidRPr="00E529A8" w:rsidRDefault="00F71DD3" w:rsidP="00F71DD3">
      <w:pPr>
        <w:spacing w:after="0"/>
      </w:pPr>
    </w:p>
    <w:p w14:paraId="37BD1D44" w14:textId="77777777" w:rsidR="00F71DD3" w:rsidRPr="00E529A8" w:rsidRDefault="00F71DD3" w:rsidP="00F71DD3">
      <w:pPr>
        <w:pStyle w:val="Titre4"/>
        <w:rPr>
          <w:color w:val="0070C0"/>
        </w:rPr>
      </w:pPr>
      <w:r w:rsidRPr="00E529A8">
        <w:rPr>
          <w:color w:val="0070C0"/>
        </w:rPr>
        <w:t>Préparation</w:t>
      </w:r>
    </w:p>
    <w:p w14:paraId="6D1898EF" w14:textId="77777777" w:rsidR="00F71DD3" w:rsidRPr="00E529A8" w:rsidRDefault="0093419D" w:rsidP="00CA70C1">
      <w:pPr>
        <w:pStyle w:val="Paragraphedeliste"/>
        <w:numPr>
          <w:ilvl w:val="0"/>
          <w:numId w:val="1"/>
        </w:numPr>
        <w:spacing w:after="0" w:line="360" w:lineRule="auto"/>
        <w:ind w:left="1134"/>
      </w:pPr>
      <w:r w:rsidRPr="00E529A8">
        <w:t>Préchauffer votre four à 200°C.</w:t>
      </w:r>
    </w:p>
    <w:p w14:paraId="63B003DB" w14:textId="77777777" w:rsidR="0093419D" w:rsidRPr="00E529A8" w:rsidRDefault="0093419D" w:rsidP="00CA70C1">
      <w:pPr>
        <w:pStyle w:val="Paragraphedeliste"/>
        <w:numPr>
          <w:ilvl w:val="0"/>
          <w:numId w:val="1"/>
        </w:numPr>
        <w:spacing w:after="0" w:line="360" w:lineRule="auto"/>
        <w:ind w:left="1134"/>
      </w:pPr>
      <w:r w:rsidRPr="00E529A8">
        <w:t>Faire fondre le beurre et laisser refroidir</w:t>
      </w:r>
    </w:p>
    <w:p w14:paraId="7290CC49" w14:textId="77777777" w:rsidR="0093419D" w:rsidRPr="00E529A8" w:rsidRDefault="0093419D" w:rsidP="00CA70C1">
      <w:pPr>
        <w:pStyle w:val="Paragraphedeliste"/>
        <w:numPr>
          <w:ilvl w:val="0"/>
          <w:numId w:val="1"/>
        </w:numPr>
        <w:spacing w:after="0" w:line="360" w:lineRule="auto"/>
        <w:ind w:left="1134"/>
      </w:pPr>
      <w:r w:rsidRPr="00E529A8">
        <w:t xml:space="preserve">Dans </w:t>
      </w:r>
      <w:r w:rsidR="00CA70C1" w:rsidRPr="00E529A8">
        <w:t>un saladier, mélanger la farine</w:t>
      </w:r>
      <w:r w:rsidRPr="00E529A8">
        <w:t>, la poudre d’amandes, le sucre et 1 pincée de sel.</w:t>
      </w:r>
    </w:p>
    <w:p w14:paraId="37FA03A8" w14:textId="77777777" w:rsidR="0093419D" w:rsidRPr="00E529A8" w:rsidRDefault="0093419D" w:rsidP="00CA70C1">
      <w:pPr>
        <w:pStyle w:val="Paragraphedeliste"/>
        <w:numPr>
          <w:ilvl w:val="0"/>
          <w:numId w:val="1"/>
        </w:numPr>
        <w:spacing w:after="0" w:line="360" w:lineRule="auto"/>
        <w:ind w:left="1134"/>
      </w:pPr>
      <w:r w:rsidRPr="00E529A8">
        <w:t>Ajouter les blancs d’œufs un à un en remuant à la cuillère en bois.</w:t>
      </w:r>
    </w:p>
    <w:p w14:paraId="0D6B16AE" w14:textId="77777777" w:rsidR="0093419D" w:rsidRPr="00E529A8" w:rsidRDefault="0093419D" w:rsidP="00CA70C1">
      <w:pPr>
        <w:pStyle w:val="Paragraphedeliste"/>
        <w:numPr>
          <w:ilvl w:val="0"/>
          <w:numId w:val="1"/>
        </w:numPr>
        <w:spacing w:after="0" w:line="360" w:lineRule="auto"/>
        <w:ind w:left="1134"/>
      </w:pPr>
      <w:r w:rsidRPr="00E529A8">
        <w:t>Sans cesser de remuer, ajouter le beurre fondu.</w:t>
      </w:r>
    </w:p>
    <w:p w14:paraId="6051D219" w14:textId="77777777" w:rsidR="0093419D" w:rsidRPr="00E529A8" w:rsidRDefault="0093419D" w:rsidP="00CA70C1">
      <w:pPr>
        <w:pStyle w:val="Paragraphedeliste"/>
        <w:numPr>
          <w:ilvl w:val="0"/>
          <w:numId w:val="1"/>
        </w:numPr>
        <w:spacing w:after="0" w:line="360" w:lineRule="auto"/>
        <w:ind w:left="1134"/>
      </w:pPr>
      <w:r w:rsidRPr="00E529A8">
        <w:t>Verser dans des moules à financiers. Remplir seulement à ras et même un peu moins car sinon ça déborde.</w:t>
      </w:r>
    </w:p>
    <w:p w14:paraId="3DF5EE76" w14:textId="77777777" w:rsidR="0093419D" w:rsidRPr="00E529A8" w:rsidRDefault="0093419D" w:rsidP="00CA70C1">
      <w:pPr>
        <w:pStyle w:val="Paragraphedeliste"/>
        <w:numPr>
          <w:ilvl w:val="0"/>
          <w:numId w:val="1"/>
        </w:numPr>
        <w:spacing w:after="0" w:line="360" w:lineRule="auto"/>
        <w:ind w:left="1134"/>
      </w:pPr>
      <w:r w:rsidRPr="00E529A8">
        <w:t>Baisser le four à 180°C et enfourner 15 minutes.</w:t>
      </w:r>
    </w:p>
    <w:p w14:paraId="1EC9F57E" w14:textId="77777777" w:rsidR="0093419D" w:rsidRPr="00E529A8" w:rsidRDefault="0093419D" w:rsidP="00CA70C1">
      <w:pPr>
        <w:pStyle w:val="Paragraphedeliste"/>
        <w:numPr>
          <w:ilvl w:val="0"/>
          <w:numId w:val="1"/>
        </w:numPr>
        <w:spacing w:after="0" w:line="360" w:lineRule="auto"/>
        <w:ind w:left="1134"/>
      </w:pPr>
      <w:r w:rsidRPr="00E529A8">
        <w:t xml:space="preserve">Une fois cuits, démouler les financiers et laisser refroidir sur une grille. </w:t>
      </w:r>
    </w:p>
    <w:sectPr w:rsidR="0093419D" w:rsidRPr="00E52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3419D"/>
    <w:rsid w:val="009E0B68"/>
    <w:rsid w:val="00A33873"/>
    <w:rsid w:val="00A83544"/>
    <w:rsid w:val="00AD01C2"/>
    <w:rsid w:val="00B2543B"/>
    <w:rsid w:val="00B402CE"/>
    <w:rsid w:val="00B46B8C"/>
    <w:rsid w:val="00B46E3D"/>
    <w:rsid w:val="00B77A36"/>
    <w:rsid w:val="00B77F20"/>
    <w:rsid w:val="00C23446"/>
    <w:rsid w:val="00C61EF9"/>
    <w:rsid w:val="00C66AC9"/>
    <w:rsid w:val="00CA70C1"/>
    <w:rsid w:val="00D25BE4"/>
    <w:rsid w:val="00DC568D"/>
    <w:rsid w:val="00DE5CFC"/>
    <w:rsid w:val="00E529A8"/>
    <w:rsid w:val="00E80215"/>
    <w:rsid w:val="00EA09B6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4970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1D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F71DD3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F71DD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F71D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</cp:lastModifiedBy>
  <cp:revision>3</cp:revision>
  <cp:lastPrinted>2017-08-27T09:23:00Z</cp:lastPrinted>
  <dcterms:created xsi:type="dcterms:W3CDTF">2017-08-27T14:25:00Z</dcterms:created>
  <dcterms:modified xsi:type="dcterms:W3CDTF">2021-05-09T15:57:00Z</dcterms:modified>
</cp:coreProperties>
</file>