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18947" w14:textId="77777777" w:rsidR="00B70BAC" w:rsidRPr="001A5E4A" w:rsidRDefault="00B70BAC" w:rsidP="00372482">
      <w:pPr>
        <w:jc w:val="center"/>
        <w:rPr>
          <w:rFonts w:ascii="Monotype Corsiva" w:hAnsi="Monotype Corsiva"/>
          <w:b/>
          <w:color w:val="C00000"/>
          <w:sz w:val="52"/>
          <w:szCs w:val="52"/>
        </w:rPr>
      </w:pPr>
      <w:r>
        <w:rPr>
          <w:rFonts w:ascii="Monotype Corsiva" w:hAnsi="Monotype Corsiva"/>
          <w:b/>
          <w:color w:val="C00000"/>
          <w:sz w:val="52"/>
          <w:szCs w:val="52"/>
        </w:rPr>
        <w:t>Marinade pour de l’échine de porc</w:t>
      </w:r>
    </w:p>
    <w:p w14:paraId="327C24A9" w14:textId="77777777" w:rsidR="00B70BAC" w:rsidRDefault="00B70BAC" w:rsidP="00B70BAC"/>
    <w:p w14:paraId="5F974641" w14:textId="77777777" w:rsidR="00B70BAC" w:rsidRPr="001A5E4A" w:rsidRDefault="00B70BAC" w:rsidP="00B70BAC">
      <w:pPr>
        <w:pStyle w:val="Heading4"/>
        <w:rPr>
          <w:color w:val="C00000"/>
        </w:rPr>
      </w:pPr>
      <w:r w:rsidRPr="001A5E4A">
        <w:rPr>
          <w:color w:val="C00000"/>
        </w:rPr>
        <w:t>Ingrédients</w:t>
      </w:r>
    </w:p>
    <w:p w14:paraId="496F03CE" w14:textId="77777777" w:rsidR="00B70BAC" w:rsidRDefault="00B70BAC" w:rsidP="00B70BAC">
      <w:pPr>
        <w:spacing w:after="0"/>
      </w:pPr>
      <w:r>
        <w:t>3 cuillères à soupe de miel</w:t>
      </w:r>
    </w:p>
    <w:p w14:paraId="42F1C7A8" w14:textId="77777777" w:rsidR="00B70BAC" w:rsidRDefault="00B70BAC" w:rsidP="00B70BAC">
      <w:pPr>
        <w:spacing w:after="0"/>
      </w:pPr>
      <w:r>
        <w:t>1/2 verre d’huile d’olive</w:t>
      </w:r>
    </w:p>
    <w:p w14:paraId="50855F5B" w14:textId="77777777" w:rsidR="00B70BAC" w:rsidRDefault="00B70BAC" w:rsidP="00B70BAC">
      <w:pPr>
        <w:spacing w:after="0"/>
      </w:pPr>
      <w:r>
        <w:t>3 cuillères à soupe de paprika en poudre</w:t>
      </w:r>
    </w:p>
    <w:p w14:paraId="27A81268" w14:textId="77777777" w:rsidR="00B70BAC" w:rsidRDefault="00B70BAC" w:rsidP="00B70BAC">
      <w:pPr>
        <w:spacing w:after="0"/>
      </w:pPr>
      <w:r>
        <w:t>Sel, poivre</w:t>
      </w:r>
    </w:p>
    <w:p w14:paraId="75D6EC48" w14:textId="77777777" w:rsidR="00B70BAC" w:rsidRDefault="00B70BAC" w:rsidP="00B70BAC">
      <w:pPr>
        <w:spacing w:after="0"/>
      </w:pPr>
    </w:p>
    <w:p w14:paraId="51337174" w14:textId="77777777" w:rsidR="00B70BAC" w:rsidRDefault="00B70BAC" w:rsidP="00B70BAC">
      <w:pPr>
        <w:spacing w:after="0"/>
      </w:pPr>
      <w:r>
        <w:t>5 tranches de porc à griller, découpées dans l’échine</w:t>
      </w:r>
    </w:p>
    <w:p w14:paraId="3D944D2D" w14:textId="77777777" w:rsidR="00B70BAC" w:rsidRDefault="00B70BAC" w:rsidP="00B70BAC">
      <w:pPr>
        <w:spacing w:after="0"/>
      </w:pPr>
    </w:p>
    <w:p w14:paraId="7D618F9C" w14:textId="77777777" w:rsidR="00B70BAC" w:rsidRDefault="00B70BAC" w:rsidP="00B70BAC">
      <w:pPr>
        <w:spacing w:after="0"/>
      </w:pPr>
      <w:r>
        <w:t>Un sac en plastique à fermeture hermétique</w:t>
      </w:r>
    </w:p>
    <w:p w14:paraId="22CF52D4" w14:textId="77777777" w:rsidR="00B70BAC" w:rsidRDefault="00B70BAC" w:rsidP="00B70BAC">
      <w:pPr>
        <w:spacing w:after="0"/>
      </w:pPr>
    </w:p>
    <w:p w14:paraId="06A94BF0" w14:textId="77777777" w:rsidR="00B70BAC" w:rsidRDefault="00B70BAC" w:rsidP="00B70BAC">
      <w:pPr>
        <w:spacing w:after="0"/>
      </w:pPr>
    </w:p>
    <w:p w14:paraId="27D2DD27" w14:textId="77777777" w:rsidR="00B70BAC" w:rsidRDefault="00B70BAC" w:rsidP="00B70BAC"/>
    <w:p w14:paraId="5F7AE607" w14:textId="77777777" w:rsidR="00B70BAC" w:rsidRPr="001A5E4A" w:rsidRDefault="00B70BAC" w:rsidP="00B70BAC">
      <w:pPr>
        <w:pStyle w:val="Heading4"/>
        <w:rPr>
          <w:color w:val="C00000"/>
        </w:rPr>
      </w:pPr>
      <w:r w:rsidRPr="001A5E4A">
        <w:rPr>
          <w:color w:val="C00000"/>
        </w:rPr>
        <w:t>Préparation</w:t>
      </w:r>
    </w:p>
    <w:p w14:paraId="08D7719D" w14:textId="77777777" w:rsidR="004407C2" w:rsidRDefault="00B70BAC" w:rsidP="00B70BAC">
      <w:r>
        <w:t>Mélanger les ingrédients de la marinade</w:t>
      </w:r>
    </w:p>
    <w:p w14:paraId="4C2E4A0F" w14:textId="77777777" w:rsidR="00B70BAC" w:rsidRDefault="00B70BAC" w:rsidP="00B70BAC">
      <w:r>
        <w:t>Couper les tranches de porc en deux (facultatif)</w:t>
      </w:r>
    </w:p>
    <w:p w14:paraId="26DBF9DE" w14:textId="77777777" w:rsidR="00B70BAC" w:rsidRDefault="00B70BAC" w:rsidP="00B70BAC">
      <w:r>
        <w:t>Mettre la viande dans le sac en plastique. Ajouter la marinade en vérifiant que tous les morceaux sont recouverts.</w:t>
      </w:r>
    </w:p>
    <w:p w14:paraId="600D7A03" w14:textId="77777777" w:rsidR="00B70BAC" w:rsidRDefault="00B70BAC" w:rsidP="00B70BAC">
      <w:r>
        <w:t>Laisser reposer la nuit au frigo (ou 4h)</w:t>
      </w:r>
    </w:p>
    <w:p w14:paraId="000EA00F" w14:textId="77777777" w:rsidR="00B70BAC" w:rsidRDefault="00B70BAC" w:rsidP="00B70BAC">
      <w:r>
        <w:t>Griller au barbecue.</w:t>
      </w:r>
    </w:p>
    <w:p w14:paraId="7687A4DD" w14:textId="77777777" w:rsidR="00B70BAC" w:rsidRPr="00B70BAC" w:rsidRDefault="00B70BAC" w:rsidP="00B70BAC">
      <w:pPr>
        <w:rPr>
          <w:lang w:val="en-US"/>
        </w:rPr>
      </w:pPr>
    </w:p>
    <w:sectPr w:rsidR="00B70BAC" w:rsidRPr="00B70BAC" w:rsidSect="00372482">
      <w:pgSz w:w="11906" w:h="16838"/>
      <w:pgMar w:top="1135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BAC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D2757"/>
    <w:rsid w:val="002E5F24"/>
    <w:rsid w:val="00353937"/>
    <w:rsid w:val="00372482"/>
    <w:rsid w:val="0039370C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27A02"/>
    <w:rsid w:val="006335EE"/>
    <w:rsid w:val="00695B3A"/>
    <w:rsid w:val="006C7660"/>
    <w:rsid w:val="006D62D2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0785"/>
    <w:rsid w:val="008F62B8"/>
    <w:rsid w:val="0092186C"/>
    <w:rsid w:val="00947612"/>
    <w:rsid w:val="009736C5"/>
    <w:rsid w:val="009A2279"/>
    <w:rsid w:val="009C037B"/>
    <w:rsid w:val="009C4275"/>
    <w:rsid w:val="009E0B68"/>
    <w:rsid w:val="00A17044"/>
    <w:rsid w:val="00A33873"/>
    <w:rsid w:val="00A44769"/>
    <w:rsid w:val="00A50FD1"/>
    <w:rsid w:val="00A6755A"/>
    <w:rsid w:val="00A72776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0BAC"/>
    <w:rsid w:val="00B77F20"/>
    <w:rsid w:val="00BA4456"/>
    <w:rsid w:val="00C23446"/>
    <w:rsid w:val="00C26E6F"/>
    <w:rsid w:val="00C61EF9"/>
    <w:rsid w:val="00C66AC9"/>
    <w:rsid w:val="00C81B03"/>
    <w:rsid w:val="00CC3AE6"/>
    <w:rsid w:val="00CF28F8"/>
    <w:rsid w:val="00D01CF6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B316"/>
  <w15:docId w15:val="{7A9A6A60-ABEF-4329-8583-A259D32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A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70BAC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0BA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2024-06-06T21:11:00Z</dcterms:created>
  <dcterms:modified xsi:type="dcterms:W3CDTF">2024-06-06T21:12:00Z</dcterms:modified>
</cp:coreProperties>
</file>