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E1AB5" w14:textId="4B9E598A" w:rsidR="003B7EFD" w:rsidRPr="00C64508" w:rsidRDefault="003B7EFD" w:rsidP="00E77DEC">
      <w:pPr>
        <w:pStyle w:val="Heading3"/>
      </w:pPr>
      <w:r>
        <w:t>Shortcrust Pastry</w:t>
      </w:r>
    </w:p>
    <w:p w14:paraId="12236381" w14:textId="77777777" w:rsidR="003B7EFD" w:rsidRPr="00C64508" w:rsidRDefault="003B7EFD" w:rsidP="00E77DEC">
      <w:pPr>
        <w:pStyle w:val="Heading4"/>
      </w:pPr>
      <w:r>
        <w:t>Ingredients</w:t>
      </w:r>
    </w:p>
    <w:p w14:paraId="72AD05DB" w14:textId="77777777" w:rsidR="003B7EFD" w:rsidRDefault="003B7EFD" w:rsidP="003B7EFD">
      <w:r>
        <w:t>1 egg</w:t>
      </w:r>
    </w:p>
    <w:p w14:paraId="72C69306" w14:textId="77777777" w:rsidR="003B7EFD" w:rsidRDefault="003B7EFD" w:rsidP="003B7EFD">
      <w:r>
        <w:t>125 g of white sugar</w:t>
      </w:r>
    </w:p>
    <w:p w14:paraId="47033FBF" w14:textId="77777777" w:rsidR="003B7EFD" w:rsidRDefault="003B7EFD" w:rsidP="003B7EFD">
      <w:r>
        <w:t>125 g of soft butter</w:t>
      </w:r>
    </w:p>
    <w:p w14:paraId="62B151E2" w14:textId="77777777" w:rsidR="003B7EFD" w:rsidRDefault="003B7EFD" w:rsidP="003B7EFD">
      <w:r>
        <w:t>1 pinch of salt</w:t>
      </w:r>
    </w:p>
    <w:p w14:paraId="479F4097" w14:textId="77777777" w:rsidR="003B7EFD" w:rsidRDefault="003B7EFD" w:rsidP="003B7EFD">
      <w:r>
        <w:t>250g flour</w:t>
      </w:r>
    </w:p>
    <w:p w14:paraId="437DB380" w14:textId="77777777" w:rsidR="003B7EFD" w:rsidRPr="00C64508" w:rsidRDefault="003B7EFD" w:rsidP="00E77DEC">
      <w:pPr>
        <w:pStyle w:val="Heading4"/>
      </w:pPr>
      <w:r>
        <w:t>Preparation</w:t>
      </w:r>
    </w:p>
    <w:p w14:paraId="485C1CC0" w14:textId="77777777" w:rsidR="003B7EFD" w:rsidRDefault="003B7EFD" w:rsidP="003B7EFD">
      <w:r>
        <w:t>Mix the egg and sugar in the Kenwood bowl with the “K”.</w:t>
      </w:r>
    </w:p>
    <w:p w14:paraId="10C7D722" w14:textId="77777777" w:rsidR="003B7EFD" w:rsidRDefault="003B7EFD" w:rsidP="003B7EFD">
      <w:r>
        <w:t>Add the butter and salt</w:t>
      </w:r>
    </w:p>
    <w:p w14:paraId="5D94DD9C" w14:textId="77777777" w:rsidR="003B7EFD" w:rsidRDefault="003B7EFD" w:rsidP="003B7EFD">
      <w:r>
        <w:t>Add the flour</w:t>
      </w:r>
    </w:p>
    <w:p w14:paraId="33069498" w14:textId="77777777" w:rsidR="003B7EFD" w:rsidRDefault="003B7EFD" w:rsidP="003B7EFD">
      <w:r>
        <w:t>Gather the dough into a ball then roll it out.</w:t>
      </w:r>
    </w:p>
    <w:p w14:paraId="1E7F6CC7" w14:textId="77777777" w:rsidR="003B7EFD" w:rsidRPr="00C64508" w:rsidRDefault="003B7EFD" w:rsidP="00E77DEC">
      <w:pPr>
        <w:pStyle w:val="Heading4"/>
      </w:pPr>
      <w:r>
        <w:t>Noticed</w:t>
      </w:r>
    </w:p>
    <w:p w14:paraId="197CD4CE" w14:textId="77777777" w:rsidR="003B7EFD" w:rsidRDefault="003B7EFD" w:rsidP="003B7EFD">
      <w:r>
        <w:t>Shortcrust pastry is often quite soft; you spread it directly in the mold with your fingers.</w:t>
      </w:r>
    </w:p>
    <w:p w14:paraId="6673D7E6" w14:textId="77777777" w:rsidR="00571C58" w:rsidRPr="003B7EFD" w:rsidRDefault="00571C58" w:rsidP="003B7EFD">
      <w:r/>
    </w:p>
    <w:sectPr w:rsidR="00571C58" w:rsidRPr="003B7EFD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342A2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02206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77DEC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7DE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77DE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77DEC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E77DEC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2019-07-18T14:52:00Z</cp:lastPrinted>
  <dcterms:created xsi:type="dcterms:W3CDTF">2024-06-06T21:50:00Z</dcterms:created>
  <dcterms:modified xsi:type="dcterms:W3CDTF">2025-03-18T18:10:00Z</dcterms:modified>
</cp:coreProperties>
</file>