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46D" w:rsidRDefault="00AD346D" w:rsidP="00C72C52">
      <w:pPr>
        <w:jc w:val="center"/>
        <w:rPr>
          <w:rFonts w:ascii="Garamond" w:hAnsi="Garamond"/>
          <w:sz w:val="44"/>
          <w:szCs w:val="44"/>
          <w:shd w:val="clear" w:color="auto" w:fill="FFFFFF"/>
        </w:rPr>
      </w:pPr>
      <w:r>
        <w:rPr>
          <w:rFonts w:ascii="Garamond" w:hAnsi="Garamond"/>
          <w:noProof/>
          <w:color w:val="000000" w:themeColor="text1"/>
        </w:rPr>
        <w:drawing>
          <wp:inline distT="0" distB="0" distL="0" distR="0" wp14:anchorId="26DFCC8B" wp14:editId="72B6B8E0">
            <wp:extent cx="1745581" cy="48315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stiam-Logo-Bicolore-RVB-1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280" cy="489158"/>
                    </a:xfrm>
                    <a:prstGeom prst="rect">
                      <a:avLst/>
                    </a:prstGeom>
                  </pic:spPr>
                </pic:pic>
              </a:graphicData>
            </a:graphic>
          </wp:inline>
        </w:drawing>
      </w:r>
    </w:p>
    <w:p w:rsidR="00B5735B" w:rsidRDefault="00B5735B" w:rsidP="00C72C52">
      <w:pPr>
        <w:jc w:val="center"/>
        <w:rPr>
          <w:rFonts w:ascii="Garamond" w:hAnsi="Garamond"/>
          <w:sz w:val="44"/>
          <w:szCs w:val="44"/>
          <w:shd w:val="clear" w:color="auto" w:fill="FFFFFF"/>
        </w:rPr>
      </w:pPr>
    </w:p>
    <w:p w:rsidR="000648D7" w:rsidRPr="00F9287E" w:rsidRDefault="000648D7" w:rsidP="00C72C52">
      <w:pPr>
        <w:jc w:val="center"/>
        <w:rPr>
          <w:rFonts w:ascii="Garamond" w:hAnsi="Garamond"/>
          <w:sz w:val="44"/>
          <w:szCs w:val="44"/>
          <w:shd w:val="clear" w:color="auto" w:fill="FFFFFF"/>
        </w:rPr>
      </w:pPr>
      <w:r w:rsidRPr="00F9287E">
        <w:rPr>
          <w:rFonts w:ascii="Garamond" w:hAnsi="Garamond"/>
          <w:sz w:val="44"/>
          <w:szCs w:val="44"/>
          <w:shd w:val="clear" w:color="auto" w:fill="FFFFFF"/>
        </w:rPr>
        <w:t>ÉSTIAM - école d'informatique et du numérique</w:t>
      </w:r>
    </w:p>
    <w:p w:rsidR="000648D7" w:rsidRPr="00F9287E" w:rsidRDefault="000648D7" w:rsidP="00C72C52">
      <w:pPr>
        <w:tabs>
          <w:tab w:val="center" w:pos="4533"/>
          <w:tab w:val="left" w:pos="5729"/>
        </w:tabs>
        <w:jc w:val="center"/>
        <w:rPr>
          <w:rFonts w:ascii="Garamond" w:hAnsi="Garamond"/>
          <w:sz w:val="44"/>
          <w:szCs w:val="44"/>
          <w:shd w:val="clear" w:color="auto" w:fill="FFFFFF"/>
        </w:rPr>
      </w:pPr>
      <w:r w:rsidRPr="00F9287E">
        <w:rPr>
          <w:rFonts w:ascii="Garamond" w:hAnsi="Garamond"/>
          <w:sz w:val="44"/>
          <w:szCs w:val="44"/>
          <w:shd w:val="clear" w:color="auto" w:fill="FFFFFF"/>
        </w:rPr>
        <w:t>Paris</w:t>
      </w:r>
    </w:p>
    <w:p w:rsidR="000648D7" w:rsidRDefault="000648D7" w:rsidP="000648D7">
      <w:pPr>
        <w:tabs>
          <w:tab w:val="center" w:pos="4533"/>
          <w:tab w:val="left" w:pos="5729"/>
        </w:tabs>
        <w:rPr>
          <w:rFonts w:ascii="Arial" w:hAnsi="Arial"/>
          <w:sz w:val="36"/>
          <w:szCs w:val="36"/>
          <w:shd w:val="clear" w:color="auto" w:fill="FFFFFF"/>
        </w:rPr>
      </w:pPr>
      <w:r>
        <w:rPr>
          <w:rFonts w:ascii="Arial" w:hAnsi="Arial"/>
          <w:sz w:val="36"/>
          <w:szCs w:val="36"/>
          <w:shd w:val="clear" w:color="auto" w:fill="FFFFFF"/>
        </w:rPr>
        <w:tab/>
      </w:r>
    </w:p>
    <w:p w:rsidR="000648D7" w:rsidRDefault="00E05706" w:rsidP="000648D7">
      <w:pPr>
        <w:tabs>
          <w:tab w:val="center" w:pos="4533"/>
          <w:tab w:val="left" w:pos="5729"/>
        </w:tabs>
        <w:rPr>
          <w:rFonts w:ascii="Arial" w:hAnsi="Arial"/>
          <w:sz w:val="36"/>
          <w:szCs w:val="36"/>
          <w:shd w:val="clear" w:color="auto" w:fill="FFFFFF"/>
        </w:rPr>
      </w:pPr>
      <w:r>
        <w:rPr>
          <w:rFonts w:ascii="Arial" w:hAnsi="Arial"/>
          <w:noProof/>
          <w:sz w:val="36"/>
          <w:szCs w:val="36"/>
        </w:rPr>
        <mc:AlternateContent>
          <mc:Choice Requires="wps">
            <w:drawing>
              <wp:anchor distT="0" distB="0" distL="114300" distR="114300" simplePos="0" relativeHeight="251659264" behindDoc="0" locked="0" layoutInCell="1" allowOverlap="1">
                <wp:simplePos x="0" y="0"/>
                <wp:positionH relativeFrom="column">
                  <wp:posOffset>2022309</wp:posOffset>
                </wp:positionH>
                <wp:positionV relativeFrom="paragraph">
                  <wp:posOffset>31005</wp:posOffset>
                </wp:positionV>
                <wp:extent cx="1818861" cy="0"/>
                <wp:effectExtent l="0" t="0" r="10160" b="12700"/>
                <wp:wrapNone/>
                <wp:docPr id="43" name="Connecteur droit 43"/>
                <wp:cNvGraphicFramePr/>
                <a:graphic xmlns:a="http://schemas.openxmlformats.org/drawingml/2006/main">
                  <a:graphicData uri="http://schemas.microsoft.com/office/word/2010/wordprocessingShape">
                    <wps:wsp>
                      <wps:cNvCnPr/>
                      <wps:spPr>
                        <a:xfrm flipV="1">
                          <a:off x="0" y="0"/>
                          <a:ext cx="18188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35176" id="Connecteur droit 4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5pt,2.45pt" to="302.4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b+kvQEAAMEDAAAOAAAAZHJzL2Uyb0RvYy54bWysU01v2zAMvQ/ofxB0X2x3QxEYcXpIsV6K&#13;&#10;LdjXXZWpWKi+QKmx8+9HyYlXbMMwDL0Iovj4yPdMb24na9gRMGrvOt6sas7ASd9rd+j4t68f3q45&#13;&#10;i0m4XhjvoOMniPx2e/VmM4YWrv3gTQ/IiMTFdgwdH1IKbVVFOYAVceUDOEoqj1YkCvFQ9ShGYrem&#13;&#10;uq7rm2r02Af0EmKk17s5ybeFXymQ6ZNSERIzHafZUjmxnI/5rLYb0R5QhEHL8xjiP6awQjtqulDd&#13;&#10;iSTYM+rfqKyW6KNXaSW9rbxSWkLRQGqa+hc1XwYRoGghc2JYbIqvRys/HvfIdN/x9+84c8LSN9p5&#13;&#10;58g4eEbWo9eJUYp8GkNsCb5zezxHMewxi54UWqaMDt9pBYoNJIxNxeXT4jJMiUl6bNbNen3TcCYv&#13;&#10;uWqmyFQBY7oHb1m+dNxolw0QrTg+xERtCXqBUJBHmocot3QykMHGfQZFonKzUl3WCXYG2VHQIvRP&#13;&#10;TRZEXAWZS5Q2Zimq/150xuYyKCv2r4ULunT0Li2FVjuPf+qapsuoasZfVM9as+xH35/KJyl20J4U&#13;&#10;Zeedzov4Mi7lP/+87Q8AAAD//wMAUEsDBBQABgAIAAAAIQC8De9y3QAAAAwBAAAPAAAAZHJzL2Rv&#13;&#10;d25yZXYueG1sTE9NT8MwDL0j7T9ERtqNJdtoGV3TaQwhzmxcdksb01Y0Tmmyrfx7PC5wsfz07PeR&#13;&#10;b0bXiTMOofWkYT5TIJAqb1uqNbwfXu5WIEI0ZE3nCTV8Y4BNMbnJTWb9hd7wvI+1YBEKmdHQxNhn&#13;&#10;UoaqQWfCzPdIzH34wZnIcKilHcyFxV0nF0ql0pmW2KExPe4arD73J6fh8OrUWMZ2h/T1oLbHpySl&#13;&#10;Y6L19HZ8XvPYrkFEHOPfB1w7cH4oOFjpT2SD6DQs56uETzXcP4JgPlXXpfzFssjl/xLFDwAAAP//&#13;&#10;AwBQSwECLQAUAAYACAAAACEAtoM4kv4AAADhAQAAEwAAAAAAAAAAAAAAAAAAAAAAW0NvbnRlbnRf&#13;&#10;VHlwZXNdLnhtbFBLAQItABQABgAIAAAAIQA4/SH/1gAAAJQBAAALAAAAAAAAAAAAAAAAAC8BAABf&#13;&#10;cmVscy8ucmVsc1BLAQItABQABgAIAAAAIQC8nb+kvQEAAMEDAAAOAAAAAAAAAAAAAAAAAC4CAABk&#13;&#10;cnMvZTJvRG9jLnhtbFBLAQItABQABgAIAAAAIQC8De9y3QAAAAwBAAAPAAAAAAAAAAAAAAAAABcE&#13;&#10;AABkcnMvZG93bnJldi54bWxQSwUGAAAAAAQABADzAAAAIQUAAAAA&#13;&#10;" strokecolor="black [3200]" strokeweight=".5pt">
                <v:stroke joinstyle="miter"/>
              </v:line>
            </w:pict>
          </mc:Fallback>
        </mc:AlternateContent>
      </w:r>
    </w:p>
    <w:p w:rsidR="000648D7" w:rsidRDefault="000648D7" w:rsidP="000648D7">
      <w:pPr>
        <w:tabs>
          <w:tab w:val="center" w:pos="4533"/>
          <w:tab w:val="left" w:pos="5729"/>
        </w:tabs>
      </w:pPr>
    </w:p>
    <w:p w:rsidR="000648D7" w:rsidRDefault="000648D7" w:rsidP="000648D7">
      <w:pPr>
        <w:jc w:val="both"/>
        <w:rPr>
          <w:rFonts w:ascii="Garamond" w:hAnsi="Garamond"/>
          <w:color w:val="000000" w:themeColor="text1"/>
          <w:sz w:val="40"/>
          <w:szCs w:val="40"/>
        </w:rPr>
      </w:pPr>
    </w:p>
    <w:p w:rsidR="009D1D46" w:rsidRPr="00F53D42" w:rsidRDefault="009D1D46" w:rsidP="00F53D42">
      <w:pPr>
        <w:jc w:val="center"/>
        <w:rPr>
          <w:rFonts w:ascii="Garamond" w:hAnsi="Garamond"/>
          <w:color w:val="000000" w:themeColor="text1"/>
        </w:rPr>
      </w:pPr>
      <w:r w:rsidRPr="00F53D42">
        <w:rPr>
          <w:rFonts w:ascii="Garamond" w:hAnsi="Garamond"/>
          <w:color w:val="000000" w:themeColor="text1"/>
          <w:sz w:val="28"/>
          <w:szCs w:val="28"/>
        </w:rPr>
        <w:t xml:space="preserve">MEMOIRE DE CYCLE EXPERT INFORMATIQUE SPECIALISATION </w:t>
      </w:r>
      <w:r w:rsidRPr="00F53D42">
        <w:rPr>
          <w:rFonts w:ascii="Garamond" w:hAnsi="Garamond"/>
          <w:color w:val="000000" w:themeColor="text1"/>
        </w:rPr>
        <w:t>TECHNIQUE : WEB &amp; MOBILE</w:t>
      </w:r>
    </w:p>
    <w:p w:rsidR="00E05706" w:rsidRDefault="009D1D46" w:rsidP="009D1D46">
      <w:pPr>
        <w:jc w:val="center"/>
        <w:rPr>
          <w:rFonts w:ascii="Garamond" w:hAnsi="Garamond"/>
          <w:color w:val="000000" w:themeColor="text1"/>
        </w:rPr>
      </w:pPr>
      <w:r w:rsidRPr="00F53D42">
        <w:rPr>
          <w:rFonts w:ascii="Garamond" w:hAnsi="Garamond"/>
          <w:color w:val="000000" w:themeColor="text1"/>
        </w:rPr>
        <w:t>SPECIALISATION METIER : ENTREPRISE MOBILE MANAGEMENT</w:t>
      </w:r>
    </w:p>
    <w:p w:rsidR="003C1551" w:rsidRDefault="003C1551" w:rsidP="009D1D46">
      <w:pPr>
        <w:jc w:val="center"/>
        <w:rPr>
          <w:rFonts w:ascii="Garamond" w:hAnsi="Garamond"/>
          <w:color w:val="000000" w:themeColor="text1"/>
        </w:rPr>
      </w:pPr>
    </w:p>
    <w:p w:rsidR="00FA783A" w:rsidRDefault="00FA783A" w:rsidP="009D1D46">
      <w:pPr>
        <w:jc w:val="center"/>
        <w:rPr>
          <w:rFonts w:ascii="Garamond" w:hAnsi="Garamond"/>
          <w:color w:val="000000" w:themeColor="text1"/>
        </w:rPr>
      </w:pPr>
      <w:r>
        <w:rPr>
          <w:rFonts w:ascii="Garamond" w:hAnsi="Garamond"/>
          <w:color w:val="000000" w:themeColor="text1"/>
        </w:rPr>
        <w:t>Présenté par</w:t>
      </w:r>
    </w:p>
    <w:p w:rsidR="00FA783A" w:rsidRDefault="00FA783A" w:rsidP="009D1D46">
      <w:pPr>
        <w:jc w:val="center"/>
        <w:rPr>
          <w:rFonts w:ascii="Garamond" w:hAnsi="Garamond"/>
          <w:color w:val="000000" w:themeColor="text1"/>
        </w:rPr>
      </w:pPr>
      <w:r>
        <w:rPr>
          <w:rFonts w:ascii="Garamond" w:hAnsi="Garamond"/>
          <w:color w:val="000000" w:themeColor="text1"/>
        </w:rPr>
        <w:t>Jean Carlos COYLA</w:t>
      </w:r>
    </w:p>
    <w:p w:rsidR="00F80FB6" w:rsidRDefault="00F80FB6" w:rsidP="009D1D46">
      <w:pPr>
        <w:jc w:val="center"/>
        <w:rPr>
          <w:rFonts w:ascii="Garamond" w:hAnsi="Garamond"/>
          <w:color w:val="000000" w:themeColor="text1"/>
        </w:rPr>
      </w:pPr>
      <w:r>
        <w:rPr>
          <w:rFonts w:ascii="Garamond" w:hAnsi="Garamond"/>
          <w:color w:val="000000" w:themeColor="text1"/>
        </w:rPr>
        <w:t>Alterna</w:t>
      </w:r>
      <w:r w:rsidR="002D1336">
        <w:rPr>
          <w:rFonts w:ascii="Garamond" w:hAnsi="Garamond"/>
          <w:color w:val="000000" w:themeColor="text1"/>
        </w:rPr>
        <w:t>nt</w:t>
      </w:r>
      <w:r>
        <w:rPr>
          <w:rFonts w:ascii="Garamond" w:hAnsi="Garamond"/>
          <w:color w:val="000000" w:themeColor="text1"/>
        </w:rPr>
        <w:t xml:space="preserve"> chez BNP Paribas IT Group</w:t>
      </w:r>
    </w:p>
    <w:p w:rsidR="00FA783A" w:rsidRPr="00F53D42" w:rsidRDefault="00FA783A" w:rsidP="009D1D46">
      <w:pPr>
        <w:jc w:val="center"/>
        <w:rPr>
          <w:rFonts w:ascii="Garamond" w:hAnsi="Garamond"/>
          <w:color w:val="000000" w:themeColor="text1"/>
        </w:rPr>
      </w:pPr>
    </w:p>
    <w:p w:rsidR="00C26C8F" w:rsidRDefault="00C26C8F"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Default="00065F11" w:rsidP="00117195">
      <w:pPr>
        <w:jc w:val="both"/>
        <w:rPr>
          <w:rFonts w:ascii="Garamond" w:hAnsi="Garamond"/>
          <w:color w:val="000000" w:themeColor="text1"/>
        </w:rPr>
      </w:pPr>
    </w:p>
    <w:p w:rsidR="00065F11" w:rsidRPr="00915694" w:rsidRDefault="00213390" w:rsidP="00213390">
      <w:pPr>
        <w:jc w:val="center"/>
        <w:rPr>
          <w:rFonts w:ascii="Garamond" w:hAnsi="Garamond"/>
          <w:color w:val="000000" w:themeColor="text1"/>
          <w:sz w:val="52"/>
          <w:szCs w:val="52"/>
        </w:rPr>
      </w:pPr>
      <w:r w:rsidRPr="00915694">
        <w:rPr>
          <w:rFonts w:ascii="Garamond" w:hAnsi="Garamond"/>
          <w:color w:val="000000" w:themeColor="text1"/>
          <w:sz w:val="52"/>
          <w:szCs w:val="52"/>
        </w:rPr>
        <w:t xml:space="preserve">Comment innover le parcours client dans </w:t>
      </w:r>
      <w:r w:rsidR="002C6CD9" w:rsidRPr="00915694">
        <w:rPr>
          <w:rFonts w:ascii="Garamond" w:hAnsi="Garamond"/>
          <w:color w:val="000000" w:themeColor="text1"/>
          <w:sz w:val="52"/>
          <w:szCs w:val="52"/>
        </w:rPr>
        <w:t>le commerce de d</w:t>
      </w:r>
      <w:r w:rsidR="00223BC1" w:rsidRPr="00915694">
        <w:rPr>
          <w:rFonts w:ascii="Garamond" w:hAnsi="Garamond"/>
          <w:color w:val="000000" w:themeColor="text1"/>
          <w:sz w:val="52"/>
          <w:szCs w:val="52"/>
        </w:rPr>
        <w:t>é</w:t>
      </w:r>
      <w:r w:rsidR="002C6CD9" w:rsidRPr="00915694">
        <w:rPr>
          <w:rFonts w:ascii="Garamond" w:hAnsi="Garamond"/>
          <w:color w:val="000000" w:themeColor="text1"/>
          <w:sz w:val="52"/>
          <w:szCs w:val="52"/>
        </w:rPr>
        <w:t>tail</w:t>
      </w:r>
    </w:p>
    <w:p w:rsidR="00F53D42" w:rsidRDefault="00F53D42" w:rsidP="00117195">
      <w:pPr>
        <w:jc w:val="both"/>
        <w:rPr>
          <w:rFonts w:ascii="Garamond" w:hAnsi="Garamond"/>
          <w:color w:val="000000" w:themeColor="text1"/>
        </w:rPr>
      </w:pPr>
    </w:p>
    <w:p w:rsidR="00F53D42" w:rsidRDefault="00F53D42" w:rsidP="00117195">
      <w:pPr>
        <w:jc w:val="both"/>
        <w:rPr>
          <w:rFonts w:ascii="Garamond" w:hAnsi="Garamond"/>
          <w:color w:val="000000" w:themeColor="text1"/>
        </w:rPr>
      </w:pPr>
    </w:p>
    <w:p w:rsidR="003F16C6" w:rsidRDefault="000558B9" w:rsidP="000558B9">
      <w:pPr>
        <w:tabs>
          <w:tab w:val="left" w:pos="2911"/>
        </w:tabs>
        <w:jc w:val="both"/>
        <w:rPr>
          <w:rFonts w:ascii="Garamond" w:hAnsi="Garamond"/>
          <w:color w:val="000000" w:themeColor="text1"/>
        </w:rPr>
      </w:pPr>
      <w:r>
        <w:rPr>
          <w:rFonts w:ascii="Garamond" w:hAnsi="Garamond"/>
          <w:color w:val="000000" w:themeColor="text1"/>
        </w:rPr>
        <w:tab/>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503AB9" w:rsidRDefault="00503AB9" w:rsidP="00503AB9">
      <w:pPr>
        <w:jc w:val="both"/>
        <w:rPr>
          <w:rFonts w:ascii="Garamond" w:hAnsi="Garamond"/>
          <w:color w:val="000000" w:themeColor="text1"/>
        </w:rPr>
      </w:pPr>
      <w:bookmarkStart w:id="0" w:name="_Toc15847794"/>
    </w:p>
    <w:p w:rsidR="003F16C6" w:rsidRPr="00503AB9" w:rsidRDefault="002E760D" w:rsidP="00503AB9">
      <w:pPr>
        <w:pStyle w:val="Titre1"/>
        <w:rPr>
          <w:rFonts w:ascii="Garamond" w:hAnsi="Garamond"/>
        </w:rPr>
      </w:pPr>
      <w:r>
        <w:t>Remerciements</w:t>
      </w:r>
      <w:bookmarkEnd w:id="0"/>
    </w:p>
    <w:p w:rsidR="00314498" w:rsidRDefault="00314498" w:rsidP="00314498">
      <w:pPr>
        <w:rPr>
          <w:rFonts w:ascii="Helvetica" w:hAnsi="Helvetica"/>
          <w:color w:val="000000" w:themeColor="text1"/>
          <w:sz w:val="36"/>
          <w:szCs w:val="36"/>
        </w:rPr>
      </w:pPr>
    </w:p>
    <w:p w:rsidR="00314498" w:rsidRDefault="004F5F90" w:rsidP="00060C23">
      <w:pPr>
        <w:jc w:val="both"/>
        <w:rPr>
          <w:rFonts w:ascii="Garamond" w:hAnsi="Garamond"/>
          <w:color w:val="000000" w:themeColor="text1"/>
        </w:rPr>
      </w:pPr>
      <w:r>
        <w:rPr>
          <w:rFonts w:ascii="Garamond" w:hAnsi="Garamond"/>
          <w:color w:val="000000" w:themeColor="text1"/>
        </w:rPr>
        <w:t>Avant que vous débutiez la lecture de ce mémoire. Je voudrais adresses quelques mots pour les groupes de personnes, formateurs et membres d’entreprise</w:t>
      </w:r>
      <w:r w:rsidR="00491959">
        <w:rPr>
          <w:rFonts w:ascii="Garamond" w:hAnsi="Garamond"/>
          <w:color w:val="000000" w:themeColor="text1"/>
        </w:rPr>
        <w:t>.</w:t>
      </w:r>
    </w:p>
    <w:p w:rsidR="004F5F90" w:rsidRDefault="004F5F90" w:rsidP="00060C23">
      <w:pPr>
        <w:jc w:val="both"/>
        <w:rPr>
          <w:rFonts w:ascii="Garamond" w:hAnsi="Garamond"/>
          <w:color w:val="000000" w:themeColor="text1"/>
        </w:rPr>
      </w:pPr>
    </w:p>
    <w:p w:rsidR="00BA2948" w:rsidRDefault="004F5F90" w:rsidP="00060C23">
      <w:pPr>
        <w:jc w:val="both"/>
        <w:rPr>
          <w:rFonts w:ascii="Garamond" w:hAnsi="Garamond"/>
          <w:color w:val="000000" w:themeColor="text1"/>
        </w:rPr>
      </w:pPr>
      <w:r>
        <w:rPr>
          <w:rFonts w:ascii="Garamond" w:hAnsi="Garamond"/>
          <w:color w:val="000000" w:themeColor="text1"/>
        </w:rPr>
        <w:t>Je tiens à remercier</w:t>
      </w:r>
      <w:r w:rsidR="003658F5">
        <w:rPr>
          <w:rFonts w:ascii="Garamond" w:hAnsi="Garamond"/>
          <w:color w:val="000000" w:themeColor="text1"/>
        </w:rPr>
        <w:t xml:space="preserve"> l’école </w:t>
      </w:r>
      <w:r>
        <w:rPr>
          <w:rFonts w:ascii="Garamond" w:hAnsi="Garamond"/>
          <w:color w:val="000000" w:themeColor="text1"/>
        </w:rPr>
        <w:t>ESTIAM, où j’ai pu ren</w:t>
      </w:r>
      <w:r w:rsidR="003658F5">
        <w:rPr>
          <w:rFonts w:ascii="Garamond" w:hAnsi="Garamond"/>
          <w:color w:val="000000" w:themeColor="text1"/>
        </w:rPr>
        <w:t>contrer</w:t>
      </w:r>
      <w:r>
        <w:rPr>
          <w:rFonts w:ascii="Garamond" w:hAnsi="Garamond"/>
          <w:color w:val="000000" w:themeColor="text1"/>
        </w:rPr>
        <w:t xml:space="preserve"> des formateurs compétents, qui ont </w:t>
      </w:r>
      <w:r w:rsidR="003658F5">
        <w:rPr>
          <w:rFonts w:ascii="Garamond" w:hAnsi="Garamond"/>
          <w:color w:val="000000" w:themeColor="text1"/>
        </w:rPr>
        <w:t>su</w:t>
      </w:r>
      <w:r>
        <w:rPr>
          <w:rFonts w:ascii="Garamond" w:hAnsi="Garamond"/>
          <w:color w:val="000000" w:themeColor="text1"/>
        </w:rPr>
        <w:t xml:space="preserve"> me transmettre </w:t>
      </w:r>
      <w:r w:rsidR="003658F5">
        <w:rPr>
          <w:rFonts w:ascii="Garamond" w:hAnsi="Garamond"/>
          <w:color w:val="000000" w:themeColor="text1"/>
        </w:rPr>
        <w:t>leur savoir faire. D</w:t>
      </w:r>
      <w:r>
        <w:rPr>
          <w:rFonts w:ascii="Garamond" w:hAnsi="Garamond"/>
          <w:color w:val="000000" w:themeColor="text1"/>
        </w:rPr>
        <w:t xml:space="preserve">es membres de direction qui ont été à </w:t>
      </w:r>
      <w:r w:rsidR="003658F5">
        <w:rPr>
          <w:rFonts w:ascii="Garamond" w:hAnsi="Garamond"/>
          <w:color w:val="000000" w:themeColor="text1"/>
        </w:rPr>
        <w:t xml:space="preserve">l’écoute </w:t>
      </w:r>
      <w:r>
        <w:rPr>
          <w:rFonts w:ascii="Garamond" w:hAnsi="Garamond"/>
          <w:color w:val="000000" w:themeColor="text1"/>
        </w:rPr>
        <w:t>des</w:t>
      </w:r>
      <w:r w:rsidR="003658F5">
        <w:rPr>
          <w:rFonts w:ascii="Garamond" w:hAnsi="Garamond"/>
          <w:color w:val="000000" w:themeColor="text1"/>
        </w:rPr>
        <w:t xml:space="preserve"> </w:t>
      </w:r>
      <w:r w:rsidR="00BA2948">
        <w:rPr>
          <w:rFonts w:ascii="Garamond" w:hAnsi="Garamond"/>
          <w:color w:val="000000" w:themeColor="text1"/>
        </w:rPr>
        <w:t>élèves</w:t>
      </w:r>
      <w:r w:rsidR="003658F5">
        <w:rPr>
          <w:rFonts w:ascii="Garamond" w:hAnsi="Garamond"/>
          <w:color w:val="000000" w:themeColor="text1"/>
        </w:rPr>
        <w:t xml:space="preserve"> et ont gér</w:t>
      </w:r>
      <w:r w:rsidR="00081AC1">
        <w:rPr>
          <w:rFonts w:ascii="Garamond" w:hAnsi="Garamond"/>
          <w:color w:val="000000" w:themeColor="text1"/>
        </w:rPr>
        <w:t xml:space="preserve">é </w:t>
      </w:r>
      <w:r w:rsidR="003658F5">
        <w:rPr>
          <w:rFonts w:ascii="Garamond" w:hAnsi="Garamond"/>
          <w:color w:val="000000" w:themeColor="text1"/>
        </w:rPr>
        <w:t xml:space="preserve">les </w:t>
      </w:r>
      <w:r w:rsidR="00FE45F5">
        <w:rPr>
          <w:rFonts w:ascii="Garamond" w:hAnsi="Garamond"/>
          <w:color w:val="000000" w:themeColor="text1"/>
        </w:rPr>
        <w:t>formateurs</w:t>
      </w:r>
      <w:r w:rsidR="003658F5">
        <w:rPr>
          <w:rFonts w:ascii="Garamond" w:hAnsi="Garamond"/>
          <w:color w:val="000000" w:themeColor="text1"/>
        </w:rPr>
        <w:t xml:space="preserve">, </w:t>
      </w:r>
      <w:r w:rsidR="00BA2948">
        <w:rPr>
          <w:rFonts w:ascii="Garamond" w:hAnsi="Garamond"/>
          <w:color w:val="000000" w:themeColor="text1"/>
        </w:rPr>
        <w:t>les plannings</w:t>
      </w:r>
      <w:r w:rsidR="003658F5">
        <w:rPr>
          <w:rFonts w:ascii="Garamond" w:hAnsi="Garamond"/>
          <w:color w:val="000000" w:themeColor="text1"/>
        </w:rPr>
        <w:t xml:space="preserve"> et les outils informatiques</w:t>
      </w:r>
      <w:r w:rsidR="00FC6F76">
        <w:rPr>
          <w:rFonts w:ascii="Garamond" w:hAnsi="Garamond"/>
          <w:color w:val="000000" w:themeColor="text1"/>
        </w:rPr>
        <w:t xml:space="preserve"> </w:t>
      </w:r>
      <w:r w:rsidR="00747BE4">
        <w:rPr>
          <w:rFonts w:ascii="Garamond" w:hAnsi="Garamond"/>
          <w:color w:val="000000" w:themeColor="text1"/>
        </w:rPr>
        <w:t>Estiam</w:t>
      </w:r>
      <w:r w:rsidR="003658F5">
        <w:rPr>
          <w:rFonts w:ascii="Garamond" w:hAnsi="Garamond"/>
          <w:color w:val="000000" w:themeColor="text1"/>
        </w:rPr>
        <w:t xml:space="preserve"> avec succès </w:t>
      </w:r>
      <w:r w:rsidR="00D06684">
        <w:rPr>
          <w:rFonts w:ascii="Garamond" w:hAnsi="Garamond"/>
          <w:color w:val="000000" w:themeColor="text1"/>
        </w:rPr>
        <w:t>professionnalisme</w:t>
      </w:r>
      <w:r w:rsidR="00142CE4">
        <w:rPr>
          <w:rFonts w:ascii="Garamond" w:hAnsi="Garamond"/>
          <w:color w:val="000000" w:themeColor="text1"/>
        </w:rPr>
        <w:t>. E</w:t>
      </w:r>
      <w:r>
        <w:rPr>
          <w:rFonts w:ascii="Garamond" w:hAnsi="Garamond"/>
          <w:color w:val="000000" w:themeColor="text1"/>
        </w:rPr>
        <w:t>nfin un directeur</w:t>
      </w:r>
      <w:r w:rsidR="003658F5">
        <w:rPr>
          <w:rFonts w:ascii="Garamond" w:hAnsi="Garamond"/>
          <w:color w:val="000000" w:themeColor="text1"/>
        </w:rPr>
        <w:t xml:space="preserve"> qui</w:t>
      </w:r>
      <w:r w:rsidR="00FE45F5">
        <w:rPr>
          <w:rFonts w:ascii="Garamond" w:hAnsi="Garamond"/>
          <w:color w:val="000000" w:themeColor="text1"/>
        </w:rPr>
        <w:t xml:space="preserve"> </w:t>
      </w:r>
      <w:r w:rsidR="00247E2E">
        <w:rPr>
          <w:rFonts w:ascii="Garamond" w:hAnsi="Garamond"/>
          <w:color w:val="000000" w:themeColor="text1"/>
        </w:rPr>
        <w:t>a</w:t>
      </w:r>
      <w:r w:rsidR="004B4489">
        <w:rPr>
          <w:rFonts w:ascii="Garamond" w:hAnsi="Garamond"/>
          <w:color w:val="000000" w:themeColor="text1"/>
        </w:rPr>
        <w:t xml:space="preserve">vec sa </w:t>
      </w:r>
      <w:r w:rsidR="00FE45F5">
        <w:rPr>
          <w:rFonts w:ascii="Garamond" w:hAnsi="Garamond"/>
          <w:color w:val="000000" w:themeColor="text1"/>
        </w:rPr>
        <w:t>bonne humeur</w:t>
      </w:r>
      <w:r w:rsidR="004B4489">
        <w:rPr>
          <w:rFonts w:ascii="Garamond" w:hAnsi="Garamond"/>
          <w:color w:val="000000" w:themeColor="text1"/>
        </w:rPr>
        <w:t xml:space="preserve"> </w:t>
      </w:r>
      <w:r w:rsidR="00FE45F5">
        <w:rPr>
          <w:rFonts w:ascii="Garamond" w:hAnsi="Garamond"/>
          <w:color w:val="000000" w:themeColor="text1"/>
        </w:rPr>
        <w:t>e</w:t>
      </w:r>
      <w:r w:rsidR="004B4489">
        <w:rPr>
          <w:rFonts w:ascii="Garamond" w:hAnsi="Garamond"/>
          <w:color w:val="000000" w:themeColor="text1"/>
        </w:rPr>
        <w:t>st</w:t>
      </w:r>
      <w:r w:rsidR="00A71169">
        <w:rPr>
          <w:rFonts w:ascii="Garamond" w:hAnsi="Garamond"/>
          <w:color w:val="000000" w:themeColor="text1"/>
        </w:rPr>
        <w:t xml:space="preserve"> toujours</w:t>
      </w:r>
      <w:r w:rsidR="00FE45F5">
        <w:rPr>
          <w:rFonts w:ascii="Garamond" w:hAnsi="Garamond"/>
          <w:color w:val="000000" w:themeColor="text1"/>
        </w:rPr>
        <w:t xml:space="preserve"> prêt à</w:t>
      </w:r>
      <w:r w:rsidR="007C10B2">
        <w:rPr>
          <w:rFonts w:ascii="Garamond" w:hAnsi="Garamond"/>
          <w:color w:val="000000" w:themeColor="text1"/>
        </w:rPr>
        <w:t xml:space="preserve"> aider les élèves dans n’importe quelle situation, directeur qui </w:t>
      </w:r>
      <w:r w:rsidR="003658F5">
        <w:rPr>
          <w:rFonts w:ascii="Garamond" w:hAnsi="Garamond"/>
          <w:color w:val="000000" w:themeColor="text1"/>
        </w:rPr>
        <w:t xml:space="preserve">fait au mieux pour donner </w:t>
      </w:r>
      <w:r w:rsidR="00FE45F5">
        <w:rPr>
          <w:rFonts w:ascii="Garamond" w:hAnsi="Garamond"/>
          <w:color w:val="000000" w:themeColor="text1"/>
        </w:rPr>
        <w:t xml:space="preserve">à l’école </w:t>
      </w:r>
      <w:r w:rsidR="003658F5">
        <w:rPr>
          <w:rFonts w:ascii="Garamond" w:hAnsi="Garamond"/>
          <w:color w:val="000000" w:themeColor="text1"/>
        </w:rPr>
        <w:t xml:space="preserve">un esprit jeune, innovant et surtout un esprit </w:t>
      </w:r>
      <w:r w:rsidR="00502023">
        <w:rPr>
          <w:rFonts w:ascii="Garamond" w:hAnsi="Garamond"/>
          <w:color w:val="000000" w:themeColor="text1"/>
        </w:rPr>
        <w:t>convivial</w:t>
      </w:r>
      <w:r w:rsidR="00FE45F5">
        <w:rPr>
          <w:rFonts w:ascii="Garamond" w:hAnsi="Garamond"/>
          <w:color w:val="000000" w:themeColor="text1"/>
        </w:rPr>
        <w:t>.</w:t>
      </w:r>
    </w:p>
    <w:p w:rsidR="00BA2948" w:rsidRDefault="00BA2948" w:rsidP="00060C23">
      <w:pPr>
        <w:jc w:val="both"/>
        <w:rPr>
          <w:rFonts w:ascii="Garamond" w:hAnsi="Garamond"/>
          <w:color w:val="000000" w:themeColor="text1"/>
        </w:rPr>
      </w:pPr>
    </w:p>
    <w:p w:rsidR="00DF2D94" w:rsidRDefault="007759FE" w:rsidP="00060C23">
      <w:pPr>
        <w:jc w:val="both"/>
        <w:rPr>
          <w:rFonts w:ascii="Garamond" w:hAnsi="Garamond"/>
          <w:color w:val="000000" w:themeColor="text1"/>
        </w:rPr>
      </w:pPr>
      <w:r>
        <w:rPr>
          <w:rFonts w:ascii="Garamond" w:hAnsi="Garamond"/>
          <w:color w:val="000000" w:themeColor="text1"/>
        </w:rPr>
        <w:t>Je m’adresse maintenant à m</w:t>
      </w:r>
      <w:r w:rsidR="00BA2948">
        <w:rPr>
          <w:rFonts w:ascii="Garamond" w:hAnsi="Garamond"/>
          <w:color w:val="000000" w:themeColor="text1"/>
        </w:rPr>
        <w:t xml:space="preserve">on entreprise </w:t>
      </w:r>
      <w:r w:rsidR="000B5F0E">
        <w:rPr>
          <w:rFonts w:ascii="Garamond" w:hAnsi="Garamond"/>
          <w:color w:val="000000" w:themeColor="text1"/>
        </w:rPr>
        <w:t>BNP Paribas où j’ai réalisé mon alternance durant 3 ans. Je remercie chaque</w:t>
      </w:r>
      <w:r w:rsidR="00AD4717">
        <w:rPr>
          <w:rFonts w:ascii="Garamond" w:hAnsi="Garamond"/>
          <w:color w:val="000000" w:themeColor="text1"/>
        </w:rPr>
        <w:t xml:space="preserve"> personne</w:t>
      </w:r>
      <w:r w:rsidR="000B5F0E">
        <w:rPr>
          <w:rFonts w:ascii="Garamond" w:hAnsi="Garamond"/>
          <w:color w:val="000000" w:themeColor="text1"/>
        </w:rPr>
        <w:t xml:space="preserve"> </w:t>
      </w:r>
      <w:r w:rsidR="009724C9">
        <w:rPr>
          <w:rFonts w:ascii="Garamond" w:hAnsi="Garamond"/>
          <w:color w:val="000000" w:themeColor="text1"/>
        </w:rPr>
        <w:t>de l’entreprise avec qui j’ai pu collaborer</w:t>
      </w:r>
      <w:r w:rsidR="00AD4717">
        <w:rPr>
          <w:rFonts w:ascii="Garamond" w:hAnsi="Garamond"/>
          <w:color w:val="000000" w:themeColor="text1"/>
        </w:rPr>
        <w:t xml:space="preserve"> et échanger</w:t>
      </w:r>
      <w:r w:rsidR="009724C9">
        <w:rPr>
          <w:rFonts w:ascii="Garamond" w:hAnsi="Garamond"/>
          <w:color w:val="000000" w:themeColor="text1"/>
        </w:rPr>
        <w:t xml:space="preserve">. Un remerciement </w:t>
      </w:r>
      <w:r w:rsidR="00B21CC9">
        <w:rPr>
          <w:rFonts w:ascii="Garamond" w:hAnsi="Garamond"/>
          <w:color w:val="000000" w:themeColor="text1"/>
        </w:rPr>
        <w:t>spécial</w:t>
      </w:r>
      <w:r w:rsidR="009724C9">
        <w:rPr>
          <w:rFonts w:ascii="Garamond" w:hAnsi="Garamond"/>
          <w:color w:val="000000" w:themeColor="text1"/>
        </w:rPr>
        <w:t xml:space="preserve"> pour les </w:t>
      </w:r>
      <w:r w:rsidR="000B5F0E">
        <w:rPr>
          <w:rFonts w:ascii="Garamond" w:hAnsi="Garamond"/>
          <w:color w:val="000000" w:themeColor="text1"/>
        </w:rPr>
        <w:t>membre</w:t>
      </w:r>
      <w:r w:rsidR="009724C9">
        <w:rPr>
          <w:rFonts w:ascii="Garamond" w:hAnsi="Garamond"/>
          <w:color w:val="000000" w:themeColor="text1"/>
        </w:rPr>
        <w:t>s</w:t>
      </w:r>
      <w:r w:rsidR="000B5F0E">
        <w:rPr>
          <w:rFonts w:ascii="Garamond" w:hAnsi="Garamond"/>
          <w:color w:val="000000" w:themeColor="text1"/>
        </w:rPr>
        <w:t xml:space="preserve"> de l’équipe Lab qui m’</w:t>
      </w:r>
      <w:r w:rsidR="00E14DF1">
        <w:rPr>
          <w:rFonts w:ascii="Garamond" w:hAnsi="Garamond"/>
          <w:color w:val="000000" w:themeColor="text1"/>
        </w:rPr>
        <w:t>ont</w:t>
      </w:r>
      <w:r w:rsidR="000B5F0E">
        <w:rPr>
          <w:rFonts w:ascii="Garamond" w:hAnsi="Garamond"/>
          <w:color w:val="000000" w:themeColor="text1"/>
        </w:rPr>
        <w:t xml:space="preserve"> fait confiance dans les tâches qui m’ont été </w:t>
      </w:r>
      <w:r w:rsidR="00B21CC9">
        <w:rPr>
          <w:rFonts w:ascii="Garamond" w:hAnsi="Garamond"/>
          <w:color w:val="000000" w:themeColor="text1"/>
        </w:rPr>
        <w:t>attribuées</w:t>
      </w:r>
      <w:r w:rsidR="00820F7F">
        <w:rPr>
          <w:rFonts w:ascii="Garamond" w:hAnsi="Garamond"/>
          <w:color w:val="000000" w:themeColor="text1"/>
        </w:rPr>
        <w:t>.</w:t>
      </w:r>
      <w:r w:rsidR="00DF2D94">
        <w:rPr>
          <w:rFonts w:ascii="Garamond" w:hAnsi="Garamond"/>
          <w:color w:val="000000" w:themeColor="text1"/>
        </w:rPr>
        <w:t xml:space="preserve"> L’équipe de « Messagerie instantané » où j’ai commencé mon intégration au sein de l’entreprise, </w:t>
      </w:r>
      <w:r w:rsidR="00116413">
        <w:rPr>
          <w:rFonts w:ascii="Garamond" w:hAnsi="Garamond"/>
          <w:color w:val="000000" w:themeColor="text1"/>
        </w:rPr>
        <w:t>équipe composée</w:t>
      </w:r>
      <w:r w:rsidR="00E14DF1">
        <w:rPr>
          <w:rFonts w:ascii="Garamond" w:hAnsi="Garamond"/>
          <w:color w:val="000000" w:themeColor="text1"/>
        </w:rPr>
        <w:t xml:space="preserve"> </w:t>
      </w:r>
      <w:r w:rsidR="00DF2D94">
        <w:rPr>
          <w:rFonts w:ascii="Garamond" w:hAnsi="Garamond"/>
          <w:color w:val="000000" w:themeColor="text1"/>
        </w:rPr>
        <w:t>de personnes remarquables au niveau professionnel mais aussi humain.</w:t>
      </w:r>
    </w:p>
    <w:p w:rsidR="00441B69" w:rsidRDefault="00D92BA7" w:rsidP="00060C23">
      <w:pPr>
        <w:jc w:val="both"/>
        <w:rPr>
          <w:rFonts w:ascii="Garamond" w:hAnsi="Garamond"/>
          <w:color w:val="000000" w:themeColor="text1"/>
        </w:rPr>
      </w:pPr>
      <w:r>
        <w:rPr>
          <w:rFonts w:ascii="Garamond" w:hAnsi="Garamond"/>
          <w:color w:val="000000" w:themeColor="text1"/>
        </w:rPr>
        <w:br/>
      </w:r>
      <w:r w:rsidR="002E3B27">
        <w:rPr>
          <w:rFonts w:ascii="Garamond" w:hAnsi="Garamond"/>
          <w:color w:val="000000" w:themeColor="text1"/>
        </w:rPr>
        <w:t xml:space="preserve">Et enfin je remercie ma famille qui a mis toute sa confiance pour me voir réussir </w:t>
      </w:r>
      <w:r w:rsidR="00035981">
        <w:rPr>
          <w:rFonts w:ascii="Garamond" w:hAnsi="Garamond"/>
          <w:color w:val="000000" w:themeColor="text1"/>
        </w:rPr>
        <w:t xml:space="preserve">dans mes études. </w:t>
      </w:r>
      <w:r w:rsidR="002E3B27">
        <w:rPr>
          <w:rFonts w:ascii="Garamond" w:hAnsi="Garamond"/>
          <w:color w:val="000000" w:themeColor="text1"/>
        </w:rPr>
        <w:t xml:space="preserve">5 </w:t>
      </w:r>
      <w:r w:rsidR="00035981">
        <w:rPr>
          <w:rFonts w:ascii="Garamond" w:hAnsi="Garamond"/>
          <w:color w:val="000000" w:themeColor="text1"/>
        </w:rPr>
        <w:t>années où parfois le chemin n’était pas facile</w:t>
      </w:r>
      <w:r w:rsidR="002E3B27">
        <w:rPr>
          <w:rFonts w:ascii="Garamond" w:hAnsi="Garamond"/>
          <w:color w:val="000000" w:themeColor="text1"/>
        </w:rPr>
        <w:t>, mais au final c’est une expérience qui aura été riche en rencontres</w:t>
      </w:r>
      <w:r w:rsidR="002C1526">
        <w:rPr>
          <w:rFonts w:ascii="Garamond" w:hAnsi="Garamond"/>
          <w:color w:val="000000" w:themeColor="text1"/>
        </w:rPr>
        <w:t xml:space="preserve">, </w:t>
      </w:r>
      <w:r w:rsidR="002E3B27">
        <w:rPr>
          <w:rFonts w:ascii="Garamond" w:hAnsi="Garamond"/>
          <w:color w:val="000000" w:themeColor="text1"/>
        </w:rPr>
        <w:t>apprentissage</w:t>
      </w:r>
      <w:r w:rsidR="002C1526">
        <w:rPr>
          <w:rFonts w:ascii="Garamond" w:hAnsi="Garamond"/>
          <w:color w:val="000000" w:themeColor="text1"/>
        </w:rPr>
        <w:t xml:space="preserve"> et accomplissements.</w:t>
      </w:r>
    </w:p>
    <w:p w:rsidR="00357922" w:rsidRDefault="00357922"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3F16C6" w:rsidP="00BB6864">
      <w:pPr>
        <w:pStyle w:val="Titre1"/>
      </w:pPr>
      <w:bookmarkStart w:id="1" w:name="_Toc15847795"/>
      <w:r w:rsidRPr="00D92BA7">
        <w:lastRenderedPageBreak/>
        <w:t>Table des matières</w:t>
      </w:r>
      <w:bookmarkEnd w:id="1"/>
    </w:p>
    <w:p w:rsidR="00D92BA7" w:rsidRPr="00D92BA7" w:rsidRDefault="00D92BA7" w:rsidP="00D92BA7">
      <w:pPr>
        <w:rPr>
          <w:rFonts w:ascii="Helvetica" w:hAnsi="Helvetica"/>
          <w:color w:val="000000" w:themeColor="text1"/>
          <w:sz w:val="36"/>
          <w:szCs w:val="36"/>
        </w:rPr>
      </w:pPr>
    </w:p>
    <w:sdt>
      <w:sdtPr>
        <w:id w:val="1226417630"/>
        <w:docPartObj>
          <w:docPartGallery w:val="Table of Contents"/>
          <w:docPartUnique/>
        </w:docPartObj>
      </w:sdtPr>
      <w:sdtEndPr>
        <w:rPr>
          <w:rFonts w:ascii="Times New Roman" w:hAnsi="Times New Roman"/>
          <w:b/>
          <w:bCs/>
          <w:noProof/>
          <w:color w:val="auto"/>
          <w:sz w:val="24"/>
          <w:szCs w:val="24"/>
        </w:rPr>
      </w:sdtEndPr>
      <w:sdtContent>
        <w:p w:rsidR="008361A8" w:rsidRPr="008361A8" w:rsidRDefault="008361A8" w:rsidP="008361A8">
          <w:pPr>
            <w:pStyle w:val="En-ttedetabledesmatires"/>
          </w:pPr>
        </w:p>
        <w:p w:rsidR="008361A8" w:rsidRDefault="006B5E0B">
          <w:pPr>
            <w:pStyle w:val="TM1"/>
            <w:tabs>
              <w:tab w:val="right" w:leader="dot" w:pos="9056"/>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5847794" w:history="1">
            <w:r w:rsidR="008361A8" w:rsidRPr="008D0B99">
              <w:rPr>
                <w:rStyle w:val="Lienhypertexte"/>
                <w:noProof/>
              </w:rPr>
              <w:t>Remerciements</w:t>
            </w:r>
            <w:r w:rsidR="008361A8">
              <w:rPr>
                <w:noProof/>
                <w:webHidden/>
              </w:rPr>
              <w:tab/>
            </w:r>
            <w:r w:rsidR="008361A8">
              <w:rPr>
                <w:noProof/>
                <w:webHidden/>
              </w:rPr>
              <w:fldChar w:fldCharType="begin"/>
            </w:r>
            <w:r w:rsidR="008361A8">
              <w:rPr>
                <w:noProof/>
                <w:webHidden/>
              </w:rPr>
              <w:instrText xml:space="preserve"> PAGEREF _Toc15847794 \h </w:instrText>
            </w:r>
            <w:r w:rsidR="008361A8">
              <w:rPr>
                <w:noProof/>
                <w:webHidden/>
              </w:rPr>
            </w:r>
            <w:r w:rsidR="008361A8">
              <w:rPr>
                <w:noProof/>
                <w:webHidden/>
              </w:rPr>
              <w:fldChar w:fldCharType="separate"/>
            </w:r>
            <w:r w:rsidR="008361A8">
              <w:rPr>
                <w:noProof/>
                <w:webHidden/>
              </w:rPr>
              <w:t>2</w:t>
            </w:r>
            <w:r w:rsidR="008361A8">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795" w:history="1">
            <w:r w:rsidRPr="008D0B99">
              <w:rPr>
                <w:rStyle w:val="Lienhypertexte"/>
                <w:noProof/>
              </w:rPr>
              <w:t>Table des matières</w:t>
            </w:r>
            <w:r>
              <w:rPr>
                <w:noProof/>
                <w:webHidden/>
              </w:rPr>
              <w:tab/>
            </w:r>
            <w:r>
              <w:rPr>
                <w:noProof/>
                <w:webHidden/>
              </w:rPr>
              <w:fldChar w:fldCharType="begin"/>
            </w:r>
            <w:r>
              <w:rPr>
                <w:noProof/>
                <w:webHidden/>
              </w:rPr>
              <w:instrText xml:space="preserve"> PAGEREF _Toc15847795 \h </w:instrText>
            </w:r>
            <w:r>
              <w:rPr>
                <w:noProof/>
                <w:webHidden/>
              </w:rPr>
            </w:r>
            <w:r>
              <w:rPr>
                <w:noProof/>
                <w:webHidden/>
              </w:rPr>
              <w:fldChar w:fldCharType="separate"/>
            </w:r>
            <w:r>
              <w:rPr>
                <w:noProof/>
                <w:webHidden/>
              </w:rPr>
              <w:t>3</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796" w:history="1">
            <w:r w:rsidRPr="008D0B99">
              <w:rPr>
                <w:rStyle w:val="Lienhypertexte"/>
                <w:noProof/>
              </w:rPr>
              <w:t>Introduction</w:t>
            </w:r>
            <w:r>
              <w:rPr>
                <w:noProof/>
                <w:webHidden/>
              </w:rPr>
              <w:tab/>
            </w:r>
            <w:r>
              <w:rPr>
                <w:noProof/>
                <w:webHidden/>
              </w:rPr>
              <w:fldChar w:fldCharType="begin"/>
            </w:r>
            <w:r>
              <w:rPr>
                <w:noProof/>
                <w:webHidden/>
              </w:rPr>
              <w:instrText xml:space="preserve"> PAGEREF _Toc15847796 \h </w:instrText>
            </w:r>
            <w:r>
              <w:rPr>
                <w:noProof/>
                <w:webHidden/>
              </w:rPr>
            </w:r>
            <w:r>
              <w:rPr>
                <w:noProof/>
                <w:webHidden/>
              </w:rPr>
              <w:fldChar w:fldCharType="separate"/>
            </w:r>
            <w:r>
              <w:rPr>
                <w:noProof/>
                <w:webHidden/>
              </w:rPr>
              <w:t>5</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797" w:history="1">
            <w:r w:rsidRPr="008D0B99">
              <w:rPr>
                <w:rStyle w:val="Lienhypertexte"/>
                <w:noProof/>
              </w:rPr>
              <w:t>Chapitre 1 : Vision de produit</w:t>
            </w:r>
            <w:r>
              <w:rPr>
                <w:noProof/>
                <w:webHidden/>
              </w:rPr>
              <w:tab/>
            </w:r>
            <w:r>
              <w:rPr>
                <w:noProof/>
                <w:webHidden/>
              </w:rPr>
              <w:fldChar w:fldCharType="begin"/>
            </w:r>
            <w:r>
              <w:rPr>
                <w:noProof/>
                <w:webHidden/>
              </w:rPr>
              <w:instrText xml:space="preserve"> PAGEREF _Toc15847797 \h </w:instrText>
            </w:r>
            <w:r>
              <w:rPr>
                <w:noProof/>
                <w:webHidden/>
              </w:rPr>
            </w:r>
            <w:r>
              <w:rPr>
                <w:noProof/>
                <w:webHidden/>
              </w:rPr>
              <w:fldChar w:fldCharType="separate"/>
            </w:r>
            <w:r>
              <w:rPr>
                <w:noProof/>
                <w:webHidden/>
              </w:rPr>
              <w:t>6</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798" w:history="1">
            <w:r w:rsidRPr="008D0B99">
              <w:rPr>
                <w:rStyle w:val="Lienhypertexte"/>
                <w:noProof/>
              </w:rPr>
              <w:t>Besoin</w:t>
            </w:r>
            <w:r>
              <w:rPr>
                <w:noProof/>
                <w:webHidden/>
              </w:rPr>
              <w:tab/>
            </w:r>
            <w:r>
              <w:rPr>
                <w:noProof/>
                <w:webHidden/>
              </w:rPr>
              <w:fldChar w:fldCharType="begin"/>
            </w:r>
            <w:r>
              <w:rPr>
                <w:noProof/>
                <w:webHidden/>
              </w:rPr>
              <w:instrText xml:space="preserve"> PAGEREF _Toc15847798 \h </w:instrText>
            </w:r>
            <w:r>
              <w:rPr>
                <w:noProof/>
                <w:webHidden/>
              </w:rPr>
            </w:r>
            <w:r>
              <w:rPr>
                <w:noProof/>
                <w:webHidden/>
              </w:rPr>
              <w:fldChar w:fldCharType="separate"/>
            </w:r>
            <w:r>
              <w:rPr>
                <w:noProof/>
                <w:webHidden/>
              </w:rPr>
              <w:t>6</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799" w:history="1">
            <w:r w:rsidRPr="008D0B99">
              <w:rPr>
                <w:rStyle w:val="Lienhypertexte"/>
                <w:noProof/>
              </w:rPr>
              <w:t>Utilisateur cible</w:t>
            </w:r>
            <w:r>
              <w:rPr>
                <w:noProof/>
                <w:webHidden/>
              </w:rPr>
              <w:tab/>
            </w:r>
            <w:r>
              <w:rPr>
                <w:noProof/>
                <w:webHidden/>
              </w:rPr>
              <w:fldChar w:fldCharType="begin"/>
            </w:r>
            <w:r>
              <w:rPr>
                <w:noProof/>
                <w:webHidden/>
              </w:rPr>
              <w:instrText xml:space="preserve"> PAGEREF _Toc15847799 \h </w:instrText>
            </w:r>
            <w:r>
              <w:rPr>
                <w:noProof/>
                <w:webHidden/>
              </w:rPr>
            </w:r>
            <w:r>
              <w:rPr>
                <w:noProof/>
                <w:webHidden/>
              </w:rPr>
              <w:fldChar w:fldCharType="separate"/>
            </w:r>
            <w:r>
              <w:rPr>
                <w:noProof/>
                <w:webHidden/>
              </w:rPr>
              <w:t>6</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0" w:history="1">
            <w:r w:rsidRPr="008D0B99">
              <w:rPr>
                <w:rStyle w:val="Lienhypertexte"/>
                <w:noProof/>
              </w:rPr>
              <w:t>Construction d’un Persona</w:t>
            </w:r>
            <w:r>
              <w:rPr>
                <w:noProof/>
                <w:webHidden/>
              </w:rPr>
              <w:tab/>
            </w:r>
            <w:r>
              <w:rPr>
                <w:noProof/>
                <w:webHidden/>
              </w:rPr>
              <w:fldChar w:fldCharType="begin"/>
            </w:r>
            <w:r>
              <w:rPr>
                <w:noProof/>
                <w:webHidden/>
              </w:rPr>
              <w:instrText xml:space="preserve"> PAGEREF _Toc15847800 \h </w:instrText>
            </w:r>
            <w:r>
              <w:rPr>
                <w:noProof/>
                <w:webHidden/>
              </w:rPr>
            </w:r>
            <w:r>
              <w:rPr>
                <w:noProof/>
                <w:webHidden/>
              </w:rPr>
              <w:fldChar w:fldCharType="separate"/>
            </w:r>
            <w:r>
              <w:rPr>
                <w:noProof/>
                <w:webHidden/>
              </w:rPr>
              <w:t>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1" w:history="1">
            <w:r w:rsidRPr="008D0B99">
              <w:rPr>
                <w:rStyle w:val="Lienhypertexte"/>
                <w:noProof/>
              </w:rPr>
              <w:t>Choix de la cible</w:t>
            </w:r>
            <w:r>
              <w:rPr>
                <w:noProof/>
                <w:webHidden/>
              </w:rPr>
              <w:tab/>
            </w:r>
            <w:r>
              <w:rPr>
                <w:noProof/>
                <w:webHidden/>
              </w:rPr>
              <w:fldChar w:fldCharType="begin"/>
            </w:r>
            <w:r>
              <w:rPr>
                <w:noProof/>
                <w:webHidden/>
              </w:rPr>
              <w:instrText xml:space="preserve"> PAGEREF _Toc15847801 \h </w:instrText>
            </w:r>
            <w:r>
              <w:rPr>
                <w:noProof/>
                <w:webHidden/>
              </w:rPr>
            </w:r>
            <w:r>
              <w:rPr>
                <w:noProof/>
                <w:webHidden/>
              </w:rPr>
              <w:fldChar w:fldCharType="separate"/>
            </w:r>
            <w:r>
              <w:rPr>
                <w:noProof/>
                <w:webHidden/>
              </w:rPr>
              <w:t>9</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2" w:history="1">
            <w:r w:rsidRPr="008D0B99">
              <w:rPr>
                <w:rStyle w:val="Lienhypertexte"/>
                <w:noProof/>
              </w:rPr>
              <w:t>Décision de la cible client</w:t>
            </w:r>
            <w:r>
              <w:rPr>
                <w:noProof/>
                <w:webHidden/>
              </w:rPr>
              <w:tab/>
            </w:r>
            <w:r>
              <w:rPr>
                <w:noProof/>
                <w:webHidden/>
              </w:rPr>
              <w:fldChar w:fldCharType="begin"/>
            </w:r>
            <w:r>
              <w:rPr>
                <w:noProof/>
                <w:webHidden/>
              </w:rPr>
              <w:instrText xml:space="preserve"> PAGEREF _Toc15847802 \h </w:instrText>
            </w:r>
            <w:r>
              <w:rPr>
                <w:noProof/>
                <w:webHidden/>
              </w:rPr>
            </w:r>
            <w:r>
              <w:rPr>
                <w:noProof/>
                <w:webHidden/>
              </w:rPr>
              <w:fldChar w:fldCharType="separate"/>
            </w:r>
            <w:r>
              <w:rPr>
                <w:noProof/>
                <w:webHidden/>
              </w:rPr>
              <w:t>10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03" w:history="1">
            <w:r w:rsidRPr="008D0B99">
              <w:rPr>
                <w:rStyle w:val="Lienhypertexte"/>
                <w:noProof/>
              </w:rPr>
              <w:t>Les clients</w:t>
            </w:r>
            <w:r>
              <w:rPr>
                <w:noProof/>
                <w:webHidden/>
              </w:rPr>
              <w:tab/>
            </w:r>
            <w:r>
              <w:rPr>
                <w:noProof/>
                <w:webHidden/>
              </w:rPr>
              <w:fldChar w:fldCharType="begin"/>
            </w:r>
            <w:r>
              <w:rPr>
                <w:noProof/>
                <w:webHidden/>
              </w:rPr>
              <w:instrText xml:space="preserve"> PAGEREF _Toc15847803 \h </w:instrText>
            </w:r>
            <w:r>
              <w:rPr>
                <w:noProof/>
                <w:webHidden/>
              </w:rPr>
            </w:r>
            <w:r>
              <w:rPr>
                <w:noProof/>
                <w:webHidden/>
              </w:rPr>
              <w:fldChar w:fldCharType="separate"/>
            </w:r>
            <w:r>
              <w:rPr>
                <w:noProof/>
                <w:webHidden/>
              </w:rPr>
              <w:t>10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4" w:history="1">
            <w:r w:rsidRPr="008D0B99">
              <w:rPr>
                <w:rStyle w:val="Lienhypertexte"/>
                <w:noProof/>
              </w:rPr>
              <w:t>Cas 1 : Cibler les utilisateurs</w:t>
            </w:r>
            <w:r>
              <w:rPr>
                <w:noProof/>
                <w:webHidden/>
              </w:rPr>
              <w:tab/>
            </w:r>
            <w:r>
              <w:rPr>
                <w:noProof/>
                <w:webHidden/>
              </w:rPr>
              <w:fldChar w:fldCharType="begin"/>
            </w:r>
            <w:r>
              <w:rPr>
                <w:noProof/>
                <w:webHidden/>
              </w:rPr>
              <w:instrText xml:space="preserve"> PAGEREF _Toc15847804 \h </w:instrText>
            </w:r>
            <w:r>
              <w:rPr>
                <w:noProof/>
                <w:webHidden/>
              </w:rPr>
            </w:r>
            <w:r>
              <w:rPr>
                <w:noProof/>
                <w:webHidden/>
              </w:rPr>
              <w:fldChar w:fldCharType="separate"/>
            </w:r>
            <w:r>
              <w:rPr>
                <w:noProof/>
                <w:webHidden/>
              </w:rPr>
              <w:t>11</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5" w:history="1">
            <w:r w:rsidRPr="008D0B99">
              <w:rPr>
                <w:rStyle w:val="Lienhypertexte"/>
                <w:noProof/>
              </w:rPr>
              <w:t>Cas 2 : Cibler les enseignes</w:t>
            </w:r>
            <w:r>
              <w:rPr>
                <w:noProof/>
                <w:webHidden/>
              </w:rPr>
              <w:tab/>
            </w:r>
            <w:r>
              <w:rPr>
                <w:noProof/>
                <w:webHidden/>
              </w:rPr>
              <w:fldChar w:fldCharType="begin"/>
            </w:r>
            <w:r>
              <w:rPr>
                <w:noProof/>
                <w:webHidden/>
              </w:rPr>
              <w:instrText xml:space="preserve"> PAGEREF _Toc15847805 \h </w:instrText>
            </w:r>
            <w:r>
              <w:rPr>
                <w:noProof/>
                <w:webHidden/>
              </w:rPr>
            </w:r>
            <w:r>
              <w:rPr>
                <w:noProof/>
                <w:webHidden/>
              </w:rPr>
              <w:fldChar w:fldCharType="separate"/>
            </w:r>
            <w:r>
              <w:rPr>
                <w:noProof/>
                <w:webHidden/>
              </w:rPr>
              <w:t>11</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6" w:history="1">
            <w:r w:rsidRPr="008D0B99">
              <w:rPr>
                <w:rStyle w:val="Lienhypertexte"/>
                <w:noProof/>
              </w:rPr>
              <w:t>Décision de la cible client</w:t>
            </w:r>
            <w:r>
              <w:rPr>
                <w:noProof/>
                <w:webHidden/>
              </w:rPr>
              <w:tab/>
            </w:r>
            <w:r>
              <w:rPr>
                <w:noProof/>
                <w:webHidden/>
              </w:rPr>
              <w:fldChar w:fldCharType="begin"/>
            </w:r>
            <w:r>
              <w:rPr>
                <w:noProof/>
                <w:webHidden/>
              </w:rPr>
              <w:instrText xml:space="preserve"> PAGEREF _Toc15847806 \h </w:instrText>
            </w:r>
            <w:r>
              <w:rPr>
                <w:noProof/>
                <w:webHidden/>
              </w:rPr>
            </w:r>
            <w:r>
              <w:rPr>
                <w:noProof/>
                <w:webHidden/>
              </w:rPr>
              <w:fldChar w:fldCharType="separate"/>
            </w:r>
            <w:r>
              <w:rPr>
                <w:noProof/>
                <w:webHidden/>
              </w:rPr>
              <w:t>12</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07" w:history="1">
            <w:r w:rsidRPr="008D0B99">
              <w:rPr>
                <w:rStyle w:val="Lienhypertexte"/>
                <w:noProof/>
              </w:rPr>
              <w:t>Le produit</w:t>
            </w:r>
            <w:r>
              <w:rPr>
                <w:noProof/>
                <w:webHidden/>
              </w:rPr>
              <w:tab/>
            </w:r>
            <w:r>
              <w:rPr>
                <w:noProof/>
                <w:webHidden/>
              </w:rPr>
              <w:fldChar w:fldCharType="begin"/>
            </w:r>
            <w:r>
              <w:rPr>
                <w:noProof/>
                <w:webHidden/>
              </w:rPr>
              <w:instrText xml:space="preserve"> PAGEREF _Toc15847807 \h </w:instrText>
            </w:r>
            <w:r>
              <w:rPr>
                <w:noProof/>
                <w:webHidden/>
              </w:rPr>
            </w:r>
            <w:r>
              <w:rPr>
                <w:noProof/>
                <w:webHidden/>
              </w:rPr>
              <w:fldChar w:fldCharType="separate"/>
            </w:r>
            <w:r>
              <w:rPr>
                <w:noProof/>
                <w:webHidden/>
              </w:rPr>
              <w:t>12</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8" w:history="1">
            <w:r w:rsidRPr="008D0B99">
              <w:rPr>
                <w:rStyle w:val="Lienhypertexte"/>
                <w:noProof/>
              </w:rPr>
              <w:t>MVP (minimum viable product)</w:t>
            </w:r>
            <w:r>
              <w:rPr>
                <w:noProof/>
                <w:webHidden/>
              </w:rPr>
              <w:tab/>
            </w:r>
            <w:r>
              <w:rPr>
                <w:noProof/>
                <w:webHidden/>
              </w:rPr>
              <w:fldChar w:fldCharType="begin"/>
            </w:r>
            <w:r>
              <w:rPr>
                <w:noProof/>
                <w:webHidden/>
              </w:rPr>
              <w:instrText xml:space="preserve"> PAGEREF _Toc15847808 \h </w:instrText>
            </w:r>
            <w:r>
              <w:rPr>
                <w:noProof/>
                <w:webHidden/>
              </w:rPr>
            </w:r>
            <w:r>
              <w:rPr>
                <w:noProof/>
                <w:webHidden/>
              </w:rPr>
              <w:fldChar w:fldCharType="separate"/>
            </w:r>
            <w:r>
              <w:rPr>
                <w:noProof/>
                <w:webHidden/>
              </w:rPr>
              <w:t>13</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09" w:history="1">
            <w:r w:rsidRPr="008D0B99">
              <w:rPr>
                <w:rStyle w:val="Lienhypertexte"/>
                <w:noProof/>
              </w:rPr>
              <w:t>MVP Final</w:t>
            </w:r>
            <w:r>
              <w:rPr>
                <w:noProof/>
                <w:webHidden/>
              </w:rPr>
              <w:tab/>
            </w:r>
            <w:r>
              <w:rPr>
                <w:noProof/>
                <w:webHidden/>
              </w:rPr>
              <w:fldChar w:fldCharType="begin"/>
            </w:r>
            <w:r>
              <w:rPr>
                <w:noProof/>
                <w:webHidden/>
              </w:rPr>
              <w:instrText xml:space="preserve"> PAGEREF _Toc15847809 \h </w:instrText>
            </w:r>
            <w:r>
              <w:rPr>
                <w:noProof/>
                <w:webHidden/>
              </w:rPr>
            </w:r>
            <w:r>
              <w:rPr>
                <w:noProof/>
                <w:webHidden/>
              </w:rPr>
              <w:fldChar w:fldCharType="separate"/>
            </w:r>
            <w:r>
              <w:rPr>
                <w:noProof/>
                <w:webHidden/>
              </w:rPr>
              <w:t>14</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10" w:history="1">
            <w:r w:rsidRPr="008D0B99">
              <w:rPr>
                <w:rStyle w:val="Lienhypertexte"/>
                <w:noProof/>
              </w:rPr>
              <w:t>Chapitre 2 : Business</w:t>
            </w:r>
            <w:r>
              <w:rPr>
                <w:noProof/>
                <w:webHidden/>
              </w:rPr>
              <w:tab/>
            </w:r>
            <w:r>
              <w:rPr>
                <w:noProof/>
                <w:webHidden/>
              </w:rPr>
              <w:fldChar w:fldCharType="begin"/>
            </w:r>
            <w:r>
              <w:rPr>
                <w:noProof/>
                <w:webHidden/>
              </w:rPr>
              <w:instrText xml:space="preserve"> PAGEREF _Toc15847810 \h </w:instrText>
            </w:r>
            <w:r>
              <w:rPr>
                <w:noProof/>
                <w:webHidden/>
              </w:rPr>
            </w:r>
            <w:r>
              <w:rPr>
                <w:noProof/>
                <w:webHidden/>
              </w:rPr>
              <w:fldChar w:fldCharType="separate"/>
            </w:r>
            <w:r>
              <w:rPr>
                <w:noProof/>
                <w:webHidden/>
              </w:rPr>
              <w:t>15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1" w:history="1">
            <w:r w:rsidRPr="008D0B99">
              <w:rPr>
                <w:rStyle w:val="Lienhypertexte"/>
                <w:noProof/>
              </w:rPr>
              <w:t>Concurrents directs</w:t>
            </w:r>
            <w:r>
              <w:rPr>
                <w:noProof/>
                <w:webHidden/>
              </w:rPr>
              <w:tab/>
            </w:r>
            <w:r>
              <w:rPr>
                <w:noProof/>
                <w:webHidden/>
              </w:rPr>
              <w:fldChar w:fldCharType="begin"/>
            </w:r>
            <w:r>
              <w:rPr>
                <w:noProof/>
                <w:webHidden/>
              </w:rPr>
              <w:instrText xml:space="preserve"> PAGEREF _Toc15847811 \h </w:instrText>
            </w:r>
            <w:r>
              <w:rPr>
                <w:noProof/>
                <w:webHidden/>
              </w:rPr>
            </w:r>
            <w:r>
              <w:rPr>
                <w:noProof/>
                <w:webHidden/>
              </w:rPr>
              <w:fldChar w:fldCharType="separate"/>
            </w:r>
            <w:r>
              <w:rPr>
                <w:noProof/>
                <w:webHidden/>
              </w:rPr>
              <w:t>15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2" w:history="1">
            <w:r w:rsidRPr="008D0B99">
              <w:rPr>
                <w:rStyle w:val="Lienhypertexte"/>
                <w:noProof/>
              </w:rPr>
              <w:t>Les clients potentiels</w:t>
            </w:r>
            <w:r>
              <w:rPr>
                <w:noProof/>
                <w:webHidden/>
              </w:rPr>
              <w:tab/>
            </w:r>
            <w:r>
              <w:rPr>
                <w:noProof/>
                <w:webHidden/>
              </w:rPr>
              <w:fldChar w:fldCharType="begin"/>
            </w:r>
            <w:r>
              <w:rPr>
                <w:noProof/>
                <w:webHidden/>
              </w:rPr>
              <w:instrText xml:space="preserve"> PAGEREF _Toc15847812 \h </w:instrText>
            </w:r>
            <w:r>
              <w:rPr>
                <w:noProof/>
                <w:webHidden/>
              </w:rPr>
            </w:r>
            <w:r>
              <w:rPr>
                <w:noProof/>
                <w:webHidden/>
              </w:rPr>
              <w:fldChar w:fldCharType="separate"/>
            </w:r>
            <w:r>
              <w:rPr>
                <w:noProof/>
                <w:webHidden/>
              </w:rPr>
              <w:t>17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13" w:history="1">
            <w:r w:rsidRPr="008D0B99">
              <w:rPr>
                <w:rStyle w:val="Lienhypertexte"/>
                <w:noProof/>
              </w:rPr>
              <w:t>Liste des groupes/enseignes</w:t>
            </w:r>
            <w:r>
              <w:rPr>
                <w:noProof/>
                <w:webHidden/>
              </w:rPr>
              <w:tab/>
            </w:r>
            <w:r>
              <w:rPr>
                <w:noProof/>
                <w:webHidden/>
              </w:rPr>
              <w:fldChar w:fldCharType="begin"/>
            </w:r>
            <w:r>
              <w:rPr>
                <w:noProof/>
                <w:webHidden/>
              </w:rPr>
              <w:instrText xml:space="preserve"> PAGEREF _Toc15847813 \h </w:instrText>
            </w:r>
            <w:r>
              <w:rPr>
                <w:noProof/>
                <w:webHidden/>
              </w:rPr>
            </w:r>
            <w:r>
              <w:rPr>
                <w:noProof/>
                <w:webHidden/>
              </w:rPr>
              <w:fldChar w:fldCharType="separate"/>
            </w:r>
            <w:r>
              <w:rPr>
                <w:noProof/>
                <w:webHidden/>
              </w:rPr>
              <w:t>17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14" w:history="1">
            <w:r w:rsidRPr="008D0B99">
              <w:rPr>
                <w:rStyle w:val="Lienhypertexte"/>
                <w:noProof/>
              </w:rPr>
              <w:t>Nombre d’enseignes en Ile de France</w:t>
            </w:r>
            <w:r>
              <w:rPr>
                <w:noProof/>
                <w:webHidden/>
              </w:rPr>
              <w:tab/>
            </w:r>
            <w:r>
              <w:rPr>
                <w:noProof/>
                <w:webHidden/>
              </w:rPr>
              <w:fldChar w:fldCharType="begin"/>
            </w:r>
            <w:r>
              <w:rPr>
                <w:noProof/>
                <w:webHidden/>
              </w:rPr>
              <w:instrText xml:space="preserve"> PAGEREF _Toc15847814 \h </w:instrText>
            </w:r>
            <w:r>
              <w:rPr>
                <w:noProof/>
                <w:webHidden/>
              </w:rPr>
            </w:r>
            <w:r>
              <w:rPr>
                <w:noProof/>
                <w:webHidden/>
              </w:rPr>
              <w:fldChar w:fldCharType="separate"/>
            </w:r>
            <w:r>
              <w:rPr>
                <w:noProof/>
                <w:webHidden/>
              </w:rPr>
              <w:t>18</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5" w:history="1">
            <w:r w:rsidRPr="008D0B99">
              <w:rPr>
                <w:rStyle w:val="Lienhypertexte"/>
                <w:noProof/>
              </w:rPr>
              <w:t>Menaces</w:t>
            </w:r>
            <w:r>
              <w:rPr>
                <w:noProof/>
                <w:webHidden/>
              </w:rPr>
              <w:tab/>
            </w:r>
            <w:r>
              <w:rPr>
                <w:noProof/>
                <w:webHidden/>
              </w:rPr>
              <w:fldChar w:fldCharType="begin"/>
            </w:r>
            <w:r>
              <w:rPr>
                <w:noProof/>
                <w:webHidden/>
              </w:rPr>
              <w:instrText xml:space="preserve"> PAGEREF _Toc15847815 \h </w:instrText>
            </w:r>
            <w:r>
              <w:rPr>
                <w:noProof/>
                <w:webHidden/>
              </w:rPr>
            </w:r>
            <w:r>
              <w:rPr>
                <w:noProof/>
                <w:webHidden/>
              </w:rPr>
              <w:fldChar w:fldCharType="separate"/>
            </w:r>
            <w:r>
              <w:rPr>
                <w:noProof/>
                <w:webHidden/>
              </w:rPr>
              <w:t>19</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6" w:history="1">
            <w:r w:rsidRPr="008D0B99">
              <w:rPr>
                <w:rStyle w:val="Lienhypertexte"/>
                <w:noProof/>
              </w:rPr>
              <w:t>Opportunités</w:t>
            </w:r>
            <w:r>
              <w:rPr>
                <w:noProof/>
                <w:webHidden/>
              </w:rPr>
              <w:tab/>
            </w:r>
            <w:r>
              <w:rPr>
                <w:noProof/>
                <w:webHidden/>
              </w:rPr>
              <w:fldChar w:fldCharType="begin"/>
            </w:r>
            <w:r>
              <w:rPr>
                <w:noProof/>
                <w:webHidden/>
              </w:rPr>
              <w:instrText xml:space="preserve"> PAGEREF _Toc15847816 \h </w:instrText>
            </w:r>
            <w:r>
              <w:rPr>
                <w:noProof/>
                <w:webHidden/>
              </w:rPr>
            </w:r>
            <w:r>
              <w:rPr>
                <w:noProof/>
                <w:webHidden/>
              </w:rPr>
              <w:fldChar w:fldCharType="separate"/>
            </w:r>
            <w:r>
              <w:rPr>
                <w:noProof/>
                <w:webHidden/>
              </w:rPr>
              <w:t>20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7" w:history="1">
            <w:r w:rsidRPr="008D0B99">
              <w:rPr>
                <w:rStyle w:val="Lienhypertexte"/>
                <w:noProof/>
              </w:rPr>
              <w:t>Axe de développement / Stratégie</w:t>
            </w:r>
            <w:r>
              <w:rPr>
                <w:noProof/>
                <w:webHidden/>
              </w:rPr>
              <w:tab/>
            </w:r>
            <w:r>
              <w:rPr>
                <w:noProof/>
                <w:webHidden/>
              </w:rPr>
              <w:fldChar w:fldCharType="begin"/>
            </w:r>
            <w:r>
              <w:rPr>
                <w:noProof/>
                <w:webHidden/>
              </w:rPr>
              <w:instrText xml:space="preserve"> PAGEREF _Toc15847817 \h </w:instrText>
            </w:r>
            <w:r>
              <w:rPr>
                <w:noProof/>
                <w:webHidden/>
              </w:rPr>
            </w:r>
            <w:r>
              <w:rPr>
                <w:noProof/>
                <w:webHidden/>
              </w:rPr>
              <w:fldChar w:fldCharType="separate"/>
            </w:r>
            <w:r>
              <w:rPr>
                <w:noProof/>
                <w:webHidden/>
              </w:rPr>
              <w:t>20</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18" w:history="1">
            <w:r w:rsidRPr="008D0B99">
              <w:rPr>
                <w:rStyle w:val="Lienhypertexte"/>
                <w:noProof/>
              </w:rPr>
              <w:t>Chapitre 3 : Aspect juridique</w:t>
            </w:r>
            <w:r>
              <w:rPr>
                <w:noProof/>
                <w:webHidden/>
              </w:rPr>
              <w:tab/>
            </w:r>
            <w:r>
              <w:rPr>
                <w:noProof/>
                <w:webHidden/>
              </w:rPr>
              <w:fldChar w:fldCharType="begin"/>
            </w:r>
            <w:r>
              <w:rPr>
                <w:noProof/>
                <w:webHidden/>
              </w:rPr>
              <w:instrText xml:space="preserve"> PAGEREF _Toc15847818 \h </w:instrText>
            </w:r>
            <w:r>
              <w:rPr>
                <w:noProof/>
                <w:webHidden/>
              </w:rPr>
            </w:r>
            <w:r>
              <w:rPr>
                <w:noProof/>
                <w:webHidden/>
              </w:rPr>
              <w:fldChar w:fldCharType="separate"/>
            </w:r>
            <w:r>
              <w:rPr>
                <w:noProof/>
                <w:webHidden/>
              </w:rPr>
              <w:t>22</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19" w:history="1">
            <w:r w:rsidRPr="008D0B99">
              <w:rPr>
                <w:rStyle w:val="Lienhypertexte"/>
                <w:noProof/>
              </w:rPr>
              <w:t>Obstacles/Difficultés potentielles</w:t>
            </w:r>
            <w:r>
              <w:rPr>
                <w:noProof/>
                <w:webHidden/>
              </w:rPr>
              <w:tab/>
            </w:r>
            <w:r>
              <w:rPr>
                <w:noProof/>
                <w:webHidden/>
              </w:rPr>
              <w:fldChar w:fldCharType="begin"/>
            </w:r>
            <w:r>
              <w:rPr>
                <w:noProof/>
                <w:webHidden/>
              </w:rPr>
              <w:instrText xml:space="preserve"> PAGEREF _Toc15847819 \h </w:instrText>
            </w:r>
            <w:r>
              <w:rPr>
                <w:noProof/>
                <w:webHidden/>
              </w:rPr>
            </w:r>
            <w:r>
              <w:rPr>
                <w:noProof/>
                <w:webHidden/>
              </w:rPr>
              <w:fldChar w:fldCharType="separate"/>
            </w:r>
            <w:r>
              <w:rPr>
                <w:noProof/>
                <w:webHidden/>
              </w:rPr>
              <w:t>22</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0" w:history="1">
            <w:r w:rsidRPr="008D0B99">
              <w:rPr>
                <w:rStyle w:val="Lienhypertexte"/>
                <w:noProof/>
              </w:rPr>
              <w:t>Statut juridique</w:t>
            </w:r>
            <w:r>
              <w:rPr>
                <w:noProof/>
                <w:webHidden/>
              </w:rPr>
              <w:tab/>
            </w:r>
            <w:r>
              <w:rPr>
                <w:noProof/>
                <w:webHidden/>
              </w:rPr>
              <w:fldChar w:fldCharType="begin"/>
            </w:r>
            <w:r>
              <w:rPr>
                <w:noProof/>
                <w:webHidden/>
              </w:rPr>
              <w:instrText xml:space="preserve"> PAGEREF _Toc15847820 \h </w:instrText>
            </w:r>
            <w:r>
              <w:rPr>
                <w:noProof/>
                <w:webHidden/>
              </w:rPr>
            </w:r>
            <w:r>
              <w:rPr>
                <w:noProof/>
                <w:webHidden/>
              </w:rPr>
              <w:fldChar w:fldCharType="separate"/>
            </w:r>
            <w:r>
              <w:rPr>
                <w:noProof/>
                <w:webHidden/>
              </w:rPr>
              <w:t>22</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1" w:history="1">
            <w:r w:rsidRPr="008D0B99">
              <w:rPr>
                <w:rStyle w:val="Lienhypertexte"/>
                <w:noProof/>
              </w:rPr>
              <w:t>Condition d’utilisation, mentions légales</w:t>
            </w:r>
            <w:r>
              <w:rPr>
                <w:noProof/>
                <w:webHidden/>
              </w:rPr>
              <w:tab/>
            </w:r>
            <w:r>
              <w:rPr>
                <w:noProof/>
                <w:webHidden/>
              </w:rPr>
              <w:fldChar w:fldCharType="begin"/>
            </w:r>
            <w:r>
              <w:rPr>
                <w:noProof/>
                <w:webHidden/>
              </w:rPr>
              <w:instrText xml:space="preserve"> PAGEREF _Toc15847821 \h </w:instrText>
            </w:r>
            <w:r>
              <w:rPr>
                <w:noProof/>
                <w:webHidden/>
              </w:rPr>
            </w:r>
            <w:r>
              <w:rPr>
                <w:noProof/>
                <w:webHidden/>
              </w:rPr>
              <w:fldChar w:fldCharType="separate"/>
            </w:r>
            <w:r>
              <w:rPr>
                <w:noProof/>
                <w:webHidden/>
              </w:rPr>
              <w:t>23</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2" w:history="1">
            <w:r w:rsidRPr="008D0B99">
              <w:rPr>
                <w:rStyle w:val="Lienhypertexte"/>
                <w:noProof/>
              </w:rPr>
              <w:t>RGPD</w:t>
            </w:r>
            <w:r>
              <w:rPr>
                <w:noProof/>
                <w:webHidden/>
              </w:rPr>
              <w:tab/>
            </w:r>
            <w:r>
              <w:rPr>
                <w:noProof/>
                <w:webHidden/>
              </w:rPr>
              <w:fldChar w:fldCharType="begin"/>
            </w:r>
            <w:r>
              <w:rPr>
                <w:noProof/>
                <w:webHidden/>
              </w:rPr>
              <w:instrText xml:space="preserve"> PAGEREF _Toc15847822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3" w:history="1">
            <w:r w:rsidRPr="008D0B99">
              <w:rPr>
                <w:rStyle w:val="Lienhypertexte"/>
                <w:noProof/>
              </w:rPr>
              <w:t>Anonymisation des données</w:t>
            </w:r>
            <w:r>
              <w:rPr>
                <w:noProof/>
                <w:webHidden/>
              </w:rPr>
              <w:tab/>
            </w:r>
            <w:r>
              <w:rPr>
                <w:noProof/>
                <w:webHidden/>
              </w:rPr>
              <w:fldChar w:fldCharType="begin"/>
            </w:r>
            <w:r>
              <w:rPr>
                <w:noProof/>
                <w:webHidden/>
              </w:rPr>
              <w:instrText xml:space="preserve"> PAGEREF _Toc15847823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4" w:history="1">
            <w:r w:rsidRPr="008D0B99">
              <w:rPr>
                <w:rStyle w:val="Lienhypertexte"/>
                <w:noProof/>
                <w:shd w:val="clear" w:color="auto" w:fill="FFFFFF"/>
              </w:rPr>
              <w:t>Sanctions</w:t>
            </w:r>
            <w:r>
              <w:rPr>
                <w:noProof/>
                <w:webHidden/>
              </w:rPr>
              <w:tab/>
            </w:r>
            <w:r>
              <w:rPr>
                <w:noProof/>
                <w:webHidden/>
              </w:rPr>
              <w:fldChar w:fldCharType="begin"/>
            </w:r>
            <w:r>
              <w:rPr>
                <w:noProof/>
                <w:webHidden/>
              </w:rPr>
              <w:instrText xml:space="preserve"> PAGEREF _Toc15847824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5" w:history="1">
            <w:r w:rsidRPr="008D0B99">
              <w:rPr>
                <w:rStyle w:val="Lienhypertexte"/>
                <w:noProof/>
              </w:rPr>
              <w:t>Règles du contrat</w:t>
            </w:r>
            <w:r>
              <w:rPr>
                <w:noProof/>
                <w:webHidden/>
              </w:rPr>
              <w:tab/>
            </w:r>
            <w:r>
              <w:rPr>
                <w:noProof/>
                <w:webHidden/>
              </w:rPr>
              <w:fldChar w:fldCharType="begin"/>
            </w:r>
            <w:r>
              <w:rPr>
                <w:noProof/>
                <w:webHidden/>
              </w:rPr>
              <w:instrText xml:space="preserve"> PAGEREF _Toc15847825 \h </w:instrText>
            </w:r>
            <w:r>
              <w:rPr>
                <w:noProof/>
                <w:webHidden/>
              </w:rPr>
            </w:r>
            <w:r>
              <w:rPr>
                <w:noProof/>
                <w:webHidden/>
              </w:rPr>
              <w:fldChar w:fldCharType="separate"/>
            </w:r>
            <w:r>
              <w:rPr>
                <w:noProof/>
                <w:webHidden/>
              </w:rPr>
              <w:t>24</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26" w:history="1">
            <w:r w:rsidRPr="008D0B99">
              <w:rPr>
                <w:rStyle w:val="Lienhypertexte"/>
                <w:noProof/>
              </w:rPr>
              <w:t>Chapitre 4 : Étude technique</w:t>
            </w:r>
            <w:r>
              <w:rPr>
                <w:noProof/>
                <w:webHidden/>
              </w:rPr>
              <w:tab/>
            </w:r>
            <w:r>
              <w:rPr>
                <w:noProof/>
                <w:webHidden/>
              </w:rPr>
              <w:fldChar w:fldCharType="begin"/>
            </w:r>
            <w:r>
              <w:rPr>
                <w:noProof/>
                <w:webHidden/>
              </w:rPr>
              <w:instrText xml:space="preserve"> PAGEREF _Toc15847826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7" w:history="1">
            <w:r w:rsidRPr="008D0B99">
              <w:rPr>
                <w:rStyle w:val="Lienhypertexte"/>
                <w:noProof/>
              </w:rPr>
              <w:t>Le besoin</w:t>
            </w:r>
            <w:r>
              <w:rPr>
                <w:noProof/>
                <w:webHidden/>
              </w:rPr>
              <w:tab/>
            </w:r>
            <w:r>
              <w:rPr>
                <w:noProof/>
                <w:webHidden/>
              </w:rPr>
              <w:fldChar w:fldCharType="begin"/>
            </w:r>
            <w:r>
              <w:rPr>
                <w:noProof/>
                <w:webHidden/>
              </w:rPr>
              <w:instrText xml:space="preserve"> PAGEREF _Toc15847827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28" w:history="1">
            <w:r w:rsidRPr="008D0B99">
              <w:rPr>
                <w:rStyle w:val="Lienhypertexte"/>
                <w:noProof/>
              </w:rPr>
              <w:t>Spécification fonctionnelle du MVP</w:t>
            </w:r>
            <w:r>
              <w:rPr>
                <w:noProof/>
                <w:webHidden/>
              </w:rPr>
              <w:tab/>
            </w:r>
            <w:r>
              <w:rPr>
                <w:noProof/>
                <w:webHidden/>
              </w:rPr>
              <w:fldChar w:fldCharType="begin"/>
            </w:r>
            <w:r>
              <w:rPr>
                <w:noProof/>
                <w:webHidden/>
              </w:rPr>
              <w:instrText xml:space="preserve"> PAGEREF _Toc15847828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29" w:history="1">
            <w:r w:rsidRPr="008D0B99">
              <w:rPr>
                <w:rStyle w:val="Lienhypertexte"/>
                <w:noProof/>
              </w:rPr>
              <w:t>Quel est l’intérêt</w:t>
            </w:r>
            <w:r>
              <w:rPr>
                <w:noProof/>
                <w:webHidden/>
              </w:rPr>
              <w:tab/>
            </w:r>
            <w:r>
              <w:rPr>
                <w:noProof/>
                <w:webHidden/>
              </w:rPr>
              <w:fldChar w:fldCharType="begin"/>
            </w:r>
            <w:r>
              <w:rPr>
                <w:noProof/>
                <w:webHidden/>
              </w:rPr>
              <w:instrText xml:space="preserve"> PAGEREF _Toc15847829 \h </w:instrText>
            </w:r>
            <w:r>
              <w:rPr>
                <w:noProof/>
                <w:webHidden/>
              </w:rPr>
            </w:r>
            <w:r>
              <w:rPr>
                <w:noProof/>
                <w:webHidden/>
              </w:rPr>
              <w:fldChar w:fldCharType="separate"/>
            </w:r>
            <w:r>
              <w:rPr>
                <w:noProof/>
                <w:webHidden/>
              </w:rPr>
              <w:t>25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0" w:history="1">
            <w:r w:rsidRPr="008D0B99">
              <w:rPr>
                <w:rStyle w:val="Lienhypertexte"/>
                <w:noProof/>
              </w:rPr>
              <w:t>Explication par un exemple</w:t>
            </w:r>
            <w:r>
              <w:rPr>
                <w:noProof/>
                <w:webHidden/>
              </w:rPr>
              <w:tab/>
            </w:r>
            <w:r>
              <w:rPr>
                <w:noProof/>
                <w:webHidden/>
              </w:rPr>
              <w:fldChar w:fldCharType="begin"/>
            </w:r>
            <w:r>
              <w:rPr>
                <w:noProof/>
                <w:webHidden/>
              </w:rPr>
              <w:instrText xml:space="preserve"> PAGEREF _Toc15847830 \h </w:instrText>
            </w:r>
            <w:r>
              <w:rPr>
                <w:noProof/>
                <w:webHidden/>
              </w:rPr>
            </w:r>
            <w:r>
              <w:rPr>
                <w:noProof/>
                <w:webHidden/>
              </w:rPr>
              <w:fldChar w:fldCharType="separate"/>
            </w:r>
            <w:r>
              <w:rPr>
                <w:noProof/>
                <w:webHidden/>
              </w:rPr>
              <w:t>26</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1" w:history="1">
            <w:r w:rsidRPr="008D0B99">
              <w:rPr>
                <w:rStyle w:val="Lienhypertexte"/>
                <w:noProof/>
              </w:rPr>
              <w:t>Spécification technique</w:t>
            </w:r>
            <w:r>
              <w:rPr>
                <w:noProof/>
                <w:webHidden/>
              </w:rPr>
              <w:tab/>
            </w:r>
            <w:r>
              <w:rPr>
                <w:noProof/>
                <w:webHidden/>
              </w:rPr>
              <w:fldChar w:fldCharType="begin"/>
            </w:r>
            <w:r>
              <w:rPr>
                <w:noProof/>
                <w:webHidden/>
              </w:rPr>
              <w:instrText xml:space="preserve"> PAGEREF _Toc15847831 \h </w:instrText>
            </w:r>
            <w:r>
              <w:rPr>
                <w:noProof/>
                <w:webHidden/>
              </w:rPr>
            </w:r>
            <w:r>
              <w:rPr>
                <w:noProof/>
                <w:webHidden/>
              </w:rPr>
              <w:fldChar w:fldCharType="separate"/>
            </w:r>
            <w:r>
              <w:rPr>
                <w:noProof/>
                <w:webHidden/>
              </w:rPr>
              <w:t>27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2" w:history="1">
            <w:r w:rsidRPr="008D0B99">
              <w:rPr>
                <w:rStyle w:val="Lienhypertexte"/>
                <w:noProof/>
              </w:rPr>
              <w:t>Quel est l’intérêt</w:t>
            </w:r>
            <w:r>
              <w:rPr>
                <w:noProof/>
                <w:webHidden/>
              </w:rPr>
              <w:tab/>
            </w:r>
            <w:r>
              <w:rPr>
                <w:noProof/>
                <w:webHidden/>
              </w:rPr>
              <w:fldChar w:fldCharType="begin"/>
            </w:r>
            <w:r>
              <w:rPr>
                <w:noProof/>
                <w:webHidden/>
              </w:rPr>
              <w:instrText xml:space="preserve"> PAGEREF _Toc15847832 \h </w:instrText>
            </w:r>
            <w:r>
              <w:rPr>
                <w:noProof/>
                <w:webHidden/>
              </w:rPr>
            </w:r>
            <w:r>
              <w:rPr>
                <w:noProof/>
                <w:webHidden/>
              </w:rPr>
              <w:fldChar w:fldCharType="separate"/>
            </w:r>
            <w:r>
              <w:rPr>
                <w:noProof/>
                <w:webHidden/>
              </w:rPr>
              <w:t>27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3" w:history="1">
            <w:r w:rsidRPr="008D0B99">
              <w:rPr>
                <w:rStyle w:val="Lienhypertexte"/>
                <w:noProof/>
              </w:rPr>
              <w:t>Explication par un exemple</w:t>
            </w:r>
            <w:r>
              <w:rPr>
                <w:noProof/>
                <w:webHidden/>
              </w:rPr>
              <w:tab/>
            </w:r>
            <w:r>
              <w:rPr>
                <w:noProof/>
                <w:webHidden/>
              </w:rPr>
              <w:fldChar w:fldCharType="begin"/>
            </w:r>
            <w:r>
              <w:rPr>
                <w:noProof/>
                <w:webHidden/>
              </w:rPr>
              <w:instrText xml:space="preserve"> PAGEREF _Toc15847833 \h </w:instrText>
            </w:r>
            <w:r>
              <w:rPr>
                <w:noProof/>
                <w:webHidden/>
              </w:rPr>
            </w:r>
            <w:r>
              <w:rPr>
                <w:noProof/>
                <w:webHidden/>
              </w:rPr>
              <w:fldChar w:fldCharType="separate"/>
            </w:r>
            <w:r>
              <w:rPr>
                <w:noProof/>
                <w:webHidden/>
              </w:rPr>
              <w:t>28</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34" w:history="1">
            <w:r w:rsidRPr="008D0B99">
              <w:rPr>
                <w:rStyle w:val="Lienhypertexte"/>
                <w:noProof/>
              </w:rPr>
              <w:t>Chapitre 5 : Réalisation technique</w:t>
            </w:r>
            <w:r>
              <w:rPr>
                <w:noProof/>
                <w:webHidden/>
              </w:rPr>
              <w:tab/>
            </w:r>
            <w:r>
              <w:rPr>
                <w:noProof/>
                <w:webHidden/>
              </w:rPr>
              <w:fldChar w:fldCharType="begin"/>
            </w:r>
            <w:r>
              <w:rPr>
                <w:noProof/>
                <w:webHidden/>
              </w:rPr>
              <w:instrText xml:space="preserve"> PAGEREF _Toc15847834 \h </w:instrText>
            </w:r>
            <w:r>
              <w:rPr>
                <w:noProof/>
                <w:webHidden/>
              </w:rPr>
            </w:r>
            <w:r>
              <w:rPr>
                <w:noProof/>
                <w:webHidden/>
              </w:rPr>
              <w:fldChar w:fldCharType="separate"/>
            </w:r>
            <w:r>
              <w:rPr>
                <w:noProof/>
                <w:webHidden/>
              </w:rPr>
              <w:t>29</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5" w:history="1">
            <w:r w:rsidRPr="008D0B99">
              <w:rPr>
                <w:rStyle w:val="Lienhypertexte"/>
                <w:noProof/>
              </w:rPr>
              <w:t>Architecture</w:t>
            </w:r>
            <w:r>
              <w:rPr>
                <w:noProof/>
                <w:webHidden/>
              </w:rPr>
              <w:tab/>
            </w:r>
            <w:r>
              <w:rPr>
                <w:noProof/>
                <w:webHidden/>
              </w:rPr>
              <w:fldChar w:fldCharType="begin"/>
            </w:r>
            <w:r>
              <w:rPr>
                <w:noProof/>
                <w:webHidden/>
              </w:rPr>
              <w:instrText xml:space="preserve"> PAGEREF _Toc15847835 \h </w:instrText>
            </w:r>
            <w:r>
              <w:rPr>
                <w:noProof/>
                <w:webHidden/>
              </w:rPr>
            </w:r>
            <w:r>
              <w:rPr>
                <w:noProof/>
                <w:webHidden/>
              </w:rPr>
              <w:fldChar w:fldCharType="separate"/>
            </w:r>
            <w:r>
              <w:rPr>
                <w:noProof/>
                <w:webHidden/>
              </w:rPr>
              <w:t>29</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6" w:history="1">
            <w:r w:rsidRPr="008D0B99">
              <w:rPr>
                <w:rStyle w:val="Lienhypertexte"/>
                <w:noProof/>
              </w:rPr>
              <w:t>Matériels/Technologies pour le développement</w:t>
            </w:r>
            <w:r>
              <w:rPr>
                <w:noProof/>
                <w:webHidden/>
              </w:rPr>
              <w:tab/>
            </w:r>
            <w:r>
              <w:rPr>
                <w:noProof/>
                <w:webHidden/>
              </w:rPr>
              <w:fldChar w:fldCharType="begin"/>
            </w:r>
            <w:r>
              <w:rPr>
                <w:noProof/>
                <w:webHidden/>
              </w:rPr>
              <w:instrText xml:space="preserve"> PAGEREF _Toc15847836 \h </w:instrText>
            </w:r>
            <w:r>
              <w:rPr>
                <w:noProof/>
                <w:webHidden/>
              </w:rPr>
            </w:r>
            <w:r>
              <w:rPr>
                <w:noProof/>
                <w:webHidden/>
              </w:rPr>
              <w:fldChar w:fldCharType="separate"/>
            </w:r>
            <w:r>
              <w:rPr>
                <w:noProof/>
                <w:webHidden/>
              </w:rPr>
              <w:t>30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37" w:history="1">
            <w:r w:rsidRPr="008D0B99">
              <w:rPr>
                <w:rStyle w:val="Lienhypertexte"/>
                <w:noProof/>
              </w:rPr>
              <w:t>Langages de programmation</w:t>
            </w:r>
            <w:r>
              <w:rPr>
                <w:noProof/>
                <w:webHidden/>
              </w:rPr>
              <w:tab/>
            </w:r>
            <w:r>
              <w:rPr>
                <w:noProof/>
                <w:webHidden/>
              </w:rPr>
              <w:fldChar w:fldCharType="begin"/>
            </w:r>
            <w:r>
              <w:rPr>
                <w:noProof/>
                <w:webHidden/>
              </w:rPr>
              <w:instrText xml:space="preserve"> PAGEREF _Toc15847837 \h </w:instrText>
            </w:r>
            <w:r>
              <w:rPr>
                <w:noProof/>
                <w:webHidden/>
              </w:rPr>
            </w:r>
            <w:r>
              <w:rPr>
                <w:noProof/>
                <w:webHidden/>
              </w:rPr>
              <w:fldChar w:fldCharType="separate"/>
            </w:r>
            <w:r>
              <w:rPr>
                <w:noProof/>
                <w:webHidden/>
              </w:rPr>
              <w:t>30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8" w:history="1">
            <w:r w:rsidRPr="008D0B99">
              <w:rPr>
                <w:rStyle w:val="Lienhypertexte"/>
                <w:noProof/>
              </w:rPr>
              <w:t>IPS (Indoor Positioning System)</w:t>
            </w:r>
            <w:r>
              <w:rPr>
                <w:noProof/>
                <w:webHidden/>
              </w:rPr>
              <w:tab/>
            </w:r>
            <w:r>
              <w:rPr>
                <w:noProof/>
                <w:webHidden/>
              </w:rPr>
              <w:fldChar w:fldCharType="begin"/>
            </w:r>
            <w:r>
              <w:rPr>
                <w:noProof/>
                <w:webHidden/>
              </w:rPr>
              <w:instrText xml:space="preserve"> PAGEREF _Toc15847838 \h </w:instrText>
            </w:r>
            <w:r>
              <w:rPr>
                <w:noProof/>
                <w:webHidden/>
              </w:rPr>
            </w:r>
            <w:r>
              <w:rPr>
                <w:noProof/>
                <w:webHidden/>
              </w:rPr>
              <w:fldChar w:fldCharType="separate"/>
            </w:r>
            <w:r>
              <w:rPr>
                <w:noProof/>
                <w:webHidden/>
              </w:rPr>
              <w:t>32</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39" w:history="1">
            <w:r w:rsidRPr="008D0B99">
              <w:rPr>
                <w:rStyle w:val="Lienhypertexte"/>
                <w:noProof/>
              </w:rPr>
              <w:t>Beacons</w:t>
            </w:r>
            <w:r>
              <w:rPr>
                <w:noProof/>
                <w:webHidden/>
              </w:rPr>
              <w:tab/>
            </w:r>
            <w:r>
              <w:rPr>
                <w:noProof/>
                <w:webHidden/>
              </w:rPr>
              <w:fldChar w:fldCharType="begin"/>
            </w:r>
            <w:r>
              <w:rPr>
                <w:noProof/>
                <w:webHidden/>
              </w:rPr>
              <w:instrText xml:space="preserve"> PAGEREF _Toc15847839 \h </w:instrText>
            </w:r>
            <w:r>
              <w:rPr>
                <w:noProof/>
                <w:webHidden/>
              </w:rPr>
            </w:r>
            <w:r>
              <w:rPr>
                <w:noProof/>
                <w:webHidden/>
              </w:rPr>
              <w:fldChar w:fldCharType="separate"/>
            </w:r>
            <w:r>
              <w:rPr>
                <w:noProof/>
                <w:webHidden/>
              </w:rPr>
              <w:t>33</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0" w:history="1">
            <w:r w:rsidRPr="008D0B99">
              <w:rPr>
                <w:rStyle w:val="Lienhypertexte"/>
                <w:noProof/>
                <w:shd w:val="clear" w:color="auto" w:fill="FFFFFF"/>
              </w:rPr>
              <w:t>Fonctionnement</w:t>
            </w:r>
            <w:r>
              <w:rPr>
                <w:noProof/>
                <w:webHidden/>
              </w:rPr>
              <w:tab/>
            </w:r>
            <w:r>
              <w:rPr>
                <w:noProof/>
                <w:webHidden/>
              </w:rPr>
              <w:fldChar w:fldCharType="begin"/>
            </w:r>
            <w:r>
              <w:rPr>
                <w:noProof/>
                <w:webHidden/>
              </w:rPr>
              <w:instrText xml:space="preserve"> PAGEREF _Toc15847840 \h </w:instrText>
            </w:r>
            <w:r>
              <w:rPr>
                <w:noProof/>
                <w:webHidden/>
              </w:rPr>
            </w:r>
            <w:r>
              <w:rPr>
                <w:noProof/>
                <w:webHidden/>
              </w:rPr>
              <w:fldChar w:fldCharType="separate"/>
            </w:r>
            <w:r>
              <w:rPr>
                <w:noProof/>
                <w:webHidden/>
              </w:rPr>
              <w:t>33</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1" w:history="1">
            <w:r w:rsidRPr="008D0B99">
              <w:rPr>
                <w:rStyle w:val="Lienhypertexte"/>
                <w:noProof/>
              </w:rPr>
              <w:t>Géolocalisation par champs magnétique</w:t>
            </w:r>
            <w:r>
              <w:rPr>
                <w:noProof/>
                <w:webHidden/>
              </w:rPr>
              <w:tab/>
            </w:r>
            <w:r>
              <w:rPr>
                <w:noProof/>
                <w:webHidden/>
              </w:rPr>
              <w:fldChar w:fldCharType="begin"/>
            </w:r>
            <w:r>
              <w:rPr>
                <w:noProof/>
                <w:webHidden/>
              </w:rPr>
              <w:instrText xml:space="preserve"> PAGEREF _Toc15847841 \h </w:instrText>
            </w:r>
            <w:r>
              <w:rPr>
                <w:noProof/>
                <w:webHidden/>
              </w:rPr>
            </w:r>
            <w:r>
              <w:rPr>
                <w:noProof/>
                <w:webHidden/>
              </w:rPr>
              <w:fldChar w:fldCharType="separate"/>
            </w:r>
            <w:r>
              <w:rPr>
                <w:noProof/>
                <w:webHidden/>
              </w:rPr>
              <w:t>34</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2" w:history="1">
            <w:r w:rsidRPr="008D0B99">
              <w:rPr>
                <w:rStyle w:val="Lienhypertexte"/>
                <w:noProof/>
              </w:rPr>
              <w:t>Étiquettes NFC</w:t>
            </w:r>
            <w:r>
              <w:rPr>
                <w:noProof/>
                <w:webHidden/>
              </w:rPr>
              <w:tab/>
            </w:r>
            <w:r>
              <w:rPr>
                <w:noProof/>
                <w:webHidden/>
              </w:rPr>
              <w:fldChar w:fldCharType="begin"/>
            </w:r>
            <w:r>
              <w:rPr>
                <w:noProof/>
                <w:webHidden/>
              </w:rPr>
              <w:instrText xml:space="preserve"> PAGEREF _Toc15847842 \h </w:instrText>
            </w:r>
            <w:r>
              <w:rPr>
                <w:noProof/>
                <w:webHidden/>
              </w:rPr>
            </w:r>
            <w:r>
              <w:rPr>
                <w:noProof/>
                <w:webHidden/>
              </w:rPr>
              <w:fldChar w:fldCharType="separate"/>
            </w:r>
            <w:r>
              <w:rPr>
                <w:noProof/>
                <w:webHidden/>
              </w:rPr>
              <w:t>34</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3" w:history="1">
            <w:r w:rsidRPr="008D0B99">
              <w:rPr>
                <w:rStyle w:val="Lienhypertexte"/>
                <w:noProof/>
              </w:rPr>
              <w:t>Design/Maquettage</w:t>
            </w:r>
            <w:r>
              <w:rPr>
                <w:noProof/>
                <w:webHidden/>
              </w:rPr>
              <w:tab/>
            </w:r>
            <w:r>
              <w:rPr>
                <w:noProof/>
                <w:webHidden/>
              </w:rPr>
              <w:fldChar w:fldCharType="begin"/>
            </w:r>
            <w:r>
              <w:rPr>
                <w:noProof/>
                <w:webHidden/>
              </w:rPr>
              <w:instrText xml:space="preserve"> PAGEREF _Toc15847843 \h </w:instrText>
            </w:r>
            <w:r>
              <w:rPr>
                <w:noProof/>
                <w:webHidden/>
              </w:rPr>
            </w:r>
            <w:r>
              <w:rPr>
                <w:noProof/>
                <w:webHidden/>
              </w:rPr>
              <w:fldChar w:fldCharType="separate"/>
            </w:r>
            <w:r>
              <w:rPr>
                <w:noProof/>
                <w:webHidden/>
              </w:rPr>
              <w:t>35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4" w:history="1">
            <w:r w:rsidRPr="008D0B99">
              <w:rPr>
                <w:rStyle w:val="Lienhypertexte"/>
                <w:noProof/>
              </w:rPr>
              <w:t>L’avantage du maquettage</w:t>
            </w:r>
            <w:r>
              <w:rPr>
                <w:noProof/>
                <w:webHidden/>
              </w:rPr>
              <w:tab/>
            </w:r>
            <w:r>
              <w:rPr>
                <w:noProof/>
                <w:webHidden/>
              </w:rPr>
              <w:fldChar w:fldCharType="begin"/>
            </w:r>
            <w:r>
              <w:rPr>
                <w:noProof/>
                <w:webHidden/>
              </w:rPr>
              <w:instrText xml:space="preserve"> PAGEREF _Toc15847844 \h </w:instrText>
            </w:r>
            <w:r>
              <w:rPr>
                <w:noProof/>
                <w:webHidden/>
              </w:rPr>
            </w:r>
            <w:r>
              <w:rPr>
                <w:noProof/>
                <w:webHidden/>
              </w:rPr>
              <w:fldChar w:fldCharType="separate"/>
            </w:r>
            <w:r>
              <w:rPr>
                <w:noProof/>
                <w:webHidden/>
              </w:rPr>
              <w:t>35</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5" w:history="1">
            <w:r w:rsidRPr="008D0B99">
              <w:rPr>
                <w:rStyle w:val="Lienhypertexte"/>
                <w:noProof/>
              </w:rPr>
              <w:t>Les Outils</w:t>
            </w:r>
            <w:r>
              <w:rPr>
                <w:noProof/>
                <w:webHidden/>
              </w:rPr>
              <w:tab/>
            </w:r>
            <w:r>
              <w:rPr>
                <w:noProof/>
                <w:webHidden/>
              </w:rPr>
              <w:fldChar w:fldCharType="begin"/>
            </w:r>
            <w:r>
              <w:rPr>
                <w:noProof/>
                <w:webHidden/>
              </w:rPr>
              <w:instrText xml:space="preserve"> PAGEREF _Toc15847845 \h </w:instrText>
            </w:r>
            <w:r>
              <w:rPr>
                <w:noProof/>
                <w:webHidden/>
              </w:rPr>
            </w:r>
            <w:r>
              <w:rPr>
                <w:noProof/>
                <w:webHidden/>
              </w:rPr>
              <w:fldChar w:fldCharType="separate"/>
            </w:r>
            <w:r>
              <w:rPr>
                <w:noProof/>
                <w:webHidden/>
              </w:rPr>
              <w:t>35</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6" w:history="1">
            <w:r w:rsidRPr="008D0B99">
              <w:rPr>
                <w:rStyle w:val="Lienhypertexte"/>
                <w:noProof/>
              </w:rPr>
              <w:t>Tests</w:t>
            </w:r>
            <w:r>
              <w:rPr>
                <w:noProof/>
                <w:webHidden/>
              </w:rPr>
              <w:tab/>
            </w:r>
            <w:r>
              <w:rPr>
                <w:noProof/>
                <w:webHidden/>
              </w:rPr>
              <w:fldChar w:fldCharType="begin"/>
            </w:r>
            <w:r>
              <w:rPr>
                <w:noProof/>
                <w:webHidden/>
              </w:rPr>
              <w:instrText xml:space="preserve"> PAGEREF _Toc15847846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7" w:history="1">
            <w:r w:rsidRPr="008D0B99">
              <w:rPr>
                <w:rStyle w:val="Lienhypertexte"/>
                <w:noProof/>
              </w:rPr>
              <w:t>L’utilité des tests</w:t>
            </w:r>
            <w:r>
              <w:rPr>
                <w:noProof/>
                <w:webHidden/>
              </w:rPr>
              <w:tab/>
            </w:r>
            <w:r>
              <w:rPr>
                <w:noProof/>
                <w:webHidden/>
              </w:rPr>
              <w:fldChar w:fldCharType="begin"/>
            </w:r>
            <w:r>
              <w:rPr>
                <w:noProof/>
                <w:webHidden/>
              </w:rPr>
              <w:instrText xml:space="preserve"> PAGEREF _Toc15847847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48" w:history="1">
            <w:r w:rsidRPr="008D0B99">
              <w:rPr>
                <w:rStyle w:val="Lienhypertexte"/>
                <w:noProof/>
              </w:rPr>
              <w:t>Types de tests dans le développement</w:t>
            </w:r>
            <w:r>
              <w:rPr>
                <w:noProof/>
                <w:webHidden/>
              </w:rPr>
              <w:tab/>
            </w:r>
            <w:r>
              <w:rPr>
                <w:noProof/>
                <w:webHidden/>
              </w:rPr>
              <w:fldChar w:fldCharType="begin"/>
            </w:r>
            <w:r>
              <w:rPr>
                <w:noProof/>
                <w:webHidden/>
              </w:rPr>
              <w:instrText xml:space="preserve"> PAGEREF _Toc15847848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49" w:history="1">
            <w:r w:rsidRPr="008D0B99">
              <w:rPr>
                <w:rStyle w:val="Lienhypertexte"/>
                <w:noProof/>
              </w:rPr>
              <w:t>Cycle de vie du développement</w:t>
            </w:r>
            <w:r>
              <w:rPr>
                <w:noProof/>
                <w:webHidden/>
              </w:rPr>
              <w:tab/>
            </w:r>
            <w:r>
              <w:rPr>
                <w:noProof/>
                <w:webHidden/>
              </w:rPr>
              <w:fldChar w:fldCharType="begin"/>
            </w:r>
            <w:r>
              <w:rPr>
                <w:noProof/>
                <w:webHidden/>
              </w:rPr>
              <w:instrText xml:space="preserve"> PAGEREF _Toc15847849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0" w:history="1">
            <w:r w:rsidRPr="008D0B99">
              <w:rPr>
                <w:rStyle w:val="Lienhypertexte"/>
                <w:noProof/>
              </w:rPr>
              <w:t>Intégration continue</w:t>
            </w:r>
            <w:r>
              <w:rPr>
                <w:noProof/>
                <w:webHidden/>
              </w:rPr>
              <w:tab/>
            </w:r>
            <w:r>
              <w:rPr>
                <w:noProof/>
                <w:webHidden/>
              </w:rPr>
              <w:fldChar w:fldCharType="begin"/>
            </w:r>
            <w:r>
              <w:rPr>
                <w:noProof/>
                <w:webHidden/>
              </w:rPr>
              <w:instrText xml:space="preserve"> PAGEREF _Toc15847850 \h </w:instrText>
            </w:r>
            <w:r>
              <w:rPr>
                <w:noProof/>
                <w:webHidden/>
              </w:rPr>
            </w:r>
            <w:r>
              <w:rPr>
                <w:noProof/>
                <w:webHidden/>
              </w:rPr>
              <w:fldChar w:fldCharType="separate"/>
            </w:r>
            <w:r>
              <w:rPr>
                <w:noProof/>
                <w:webHidden/>
              </w:rPr>
              <w:t>37</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1" w:history="1">
            <w:r w:rsidRPr="008D0B99">
              <w:rPr>
                <w:rStyle w:val="Lienhypertexte"/>
                <w:noProof/>
              </w:rPr>
              <w:t>Déploiement continue</w:t>
            </w:r>
            <w:r>
              <w:rPr>
                <w:noProof/>
                <w:webHidden/>
              </w:rPr>
              <w:tab/>
            </w:r>
            <w:r>
              <w:rPr>
                <w:noProof/>
                <w:webHidden/>
              </w:rPr>
              <w:fldChar w:fldCharType="begin"/>
            </w:r>
            <w:r>
              <w:rPr>
                <w:noProof/>
                <w:webHidden/>
              </w:rPr>
              <w:instrText xml:space="preserve"> PAGEREF _Toc15847851 \h </w:instrText>
            </w:r>
            <w:r>
              <w:rPr>
                <w:noProof/>
                <w:webHidden/>
              </w:rPr>
            </w:r>
            <w:r>
              <w:rPr>
                <w:noProof/>
                <w:webHidden/>
              </w:rPr>
              <w:fldChar w:fldCharType="separate"/>
            </w:r>
            <w:r>
              <w:rPr>
                <w:noProof/>
                <w:webHidden/>
              </w:rPr>
              <w:t>38</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2" w:history="1">
            <w:r w:rsidRPr="008D0B99">
              <w:rPr>
                <w:rStyle w:val="Lienhypertexte"/>
                <w:noProof/>
              </w:rPr>
              <w:t>Chapitre 6 : Management</w:t>
            </w:r>
            <w:r>
              <w:rPr>
                <w:noProof/>
                <w:webHidden/>
              </w:rPr>
              <w:tab/>
            </w:r>
            <w:r>
              <w:rPr>
                <w:noProof/>
                <w:webHidden/>
              </w:rPr>
              <w:fldChar w:fldCharType="begin"/>
            </w:r>
            <w:r>
              <w:rPr>
                <w:noProof/>
                <w:webHidden/>
              </w:rPr>
              <w:instrText xml:space="preserve"> PAGEREF _Toc15847852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53" w:history="1">
            <w:r w:rsidRPr="008D0B99">
              <w:rPr>
                <w:rStyle w:val="Lienhypertexte"/>
                <w:noProof/>
              </w:rPr>
              <w:t>Méthodes Agiles</w:t>
            </w:r>
            <w:r>
              <w:rPr>
                <w:noProof/>
                <w:webHidden/>
              </w:rPr>
              <w:tab/>
            </w:r>
            <w:r>
              <w:rPr>
                <w:noProof/>
                <w:webHidden/>
              </w:rPr>
              <w:fldChar w:fldCharType="begin"/>
            </w:r>
            <w:r>
              <w:rPr>
                <w:noProof/>
                <w:webHidden/>
              </w:rPr>
              <w:instrText xml:space="preserve"> PAGEREF _Toc15847853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4" w:history="1">
            <w:r w:rsidRPr="008D0B99">
              <w:rPr>
                <w:rStyle w:val="Lienhypertexte"/>
                <w:noProof/>
              </w:rPr>
              <w:t>Comment l’appliquer dans le développement</w:t>
            </w:r>
            <w:r>
              <w:rPr>
                <w:noProof/>
                <w:webHidden/>
              </w:rPr>
              <w:tab/>
            </w:r>
            <w:r>
              <w:rPr>
                <w:noProof/>
                <w:webHidden/>
              </w:rPr>
              <w:fldChar w:fldCharType="begin"/>
            </w:r>
            <w:r>
              <w:rPr>
                <w:noProof/>
                <w:webHidden/>
              </w:rPr>
              <w:instrText xml:space="preserve"> PAGEREF _Toc15847854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3"/>
            <w:tabs>
              <w:tab w:val="right" w:leader="dot" w:pos="9056"/>
            </w:tabs>
            <w:rPr>
              <w:rFonts w:eastAsiaTheme="minorEastAsia" w:cstheme="minorBidi"/>
              <w:noProof/>
              <w:sz w:val="24"/>
              <w:szCs w:val="24"/>
            </w:rPr>
          </w:pPr>
          <w:hyperlink w:anchor="_Toc15847855" w:history="1">
            <w:r w:rsidRPr="008D0B99">
              <w:rPr>
                <w:rStyle w:val="Lienhypertexte"/>
                <w:noProof/>
              </w:rPr>
              <w:t>Les différentes étapes/cérémonies</w:t>
            </w:r>
            <w:r>
              <w:rPr>
                <w:noProof/>
                <w:webHidden/>
              </w:rPr>
              <w:tab/>
            </w:r>
            <w:r>
              <w:rPr>
                <w:noProof/>
                <w:webHidden/>
              </w:rPr>
              <w:fldChar w:fldCharType="begin"/>
            </w:r>
            <w:r>
              <w:rPr>
                <w:noProof/>
                <w:webHidden/>
              </w:rPr>
              <w:instrText xml:space="preserve"> PAGEREF _Toc15847855 \h </w:instrText>
            </w:r>
            <w:r>
              <w:rPr>
                <w:noProof/>
                <w:webHidden/>
              </w:rPr>
            </w:r>
            <w:r>
              <w:rPr>
                <w:noProof/>
                <w:webHidden/>
              </w:rPr>
              <w:fldChar w:fldCharType="separate"/>
            </w:r>
            <w:r>
              <w:rPr>
                <w:noProof/>
                <w:webHidden/>
              </w:rPr>
              <w:t>40</w:t>
            </w:r>
            <w:r>
              <w:rPr>
                <w:noProof/>
                <w:webHidden/>
              </w:rPr>
              <w:fldChar w:fldCharType="end"/>
            </w:r>
          </w:hyperlink>
        </w:p>
        <w:p w:rsidR="008361A8" w:rsidRDefault="008361A8">
          <w:pPr>
            <w:pStyle w:val="TM2"/>
            <w:tabs>
              <w:tab w:val="right" w:leader="dot" w:pos="9056"/>
            </w:tabs>
            <w:rPr>
              <w:rFonts w:eastAsiaTheme="minorEastAsia" w:cstheme="minorBidi"/>
              <w:b w:val="0"/>
              <w:bCs w:val="0"/>
              <w:noProof/>
              <w:sz w:val="24"/>
              <w:szCs w:val="24"/>
            </w:rPr>
          </w:pPr>
          <w:hyperlink w:anchor="_Toc15847856" w:history="1">
            <w:r w:rsidRPr="008D0B99">
              <w:rPr>
                <w:rStyle w:val="Lienhypertexte"/>
                <w:noProof/>
              </w:rPr>
              <w:t>Organisation</w:t>
            </w:r>
            <w:r>
              <w:rPr>
                <w:noProof/>
                <w:webHidden/>
              </w:rPr>
              <w:tab/>
            </w:r>
            <w:r>
              <w:rPr>
                <w:noProof/>
                <w:webHidden/>
              </w:rPr>
              <w:fldChar w:fldCharType="begin"/>
            </w:r>
            <w:r>
              <w:rPr>
                <w:noProof/>
                <w:webHidden/>
              </w:rPr>
              <w:instrText xml:space="preserve"> PAGEREF _Toc15847856 \h </w:instrText>
            </w:r>
            <w:r>
              <w:rPr>
                <w:noProof/>
                <w:webHidden/>
              </w:rPr>
            </w:r>
            <w:r>
              <w:rPr>
                <w:noProof/>
                <w:webHidden/>
              </w:rPr>
              <w:fldChar w:fldCharType="separate"/>
            </w:r>
            <w:r>
              <w:rPr>
                <w:noProof/>
                <w:webHidden/>
              </w:rPr>
              <w:t>41</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7" w:history="1">
            <w:r w:rsidRPr="008D0B99">
              <w:rPr>
                <w:rStyle w:val="Lienhypertexte"/>
                <w:noProof/>
              </w:rPr>
              <w:t>Conclusion</w:t>
            </w:r>
            <w:r>
              <w:rPr>
                <w:noProof/>
                <w:webHidden/>
              </w:rPr>
              <w:tab/>
            </w:r>
            <w:r>
              <w:rPr>
                <w:noProof/>
                <w:webHidden/>
              </w:rPr>
              <w:fldChar w:fldCharType="begin"/>
            </w:r>
            <w:r>
              <w:rPr>
                <w:noProof/>
                <w:webHidden/>
              </w:rPr>
              <w:instrText xml:space="preserve"> PAGEREF _Toc15847857 \h </w:instrText>
            </w:r>
            <w:r>
              <w:rPr>
                <w:noProof/>
                <w:webHidden/>
              </w:rPr>
            </w:r>
            <w:r>
              <w:rPr>
                <w:noProof/>
                <w:webHidden/>
              </w:rPr>
              <w:fldChar w:fldCharType="separate"/>
            </w:r>
            <w:r>
              <w:rPr>
                <w:noProof/>
                <w:webHidden/>
              </w:rPr>
              <w:t>42</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8" w:history="1">
            <w:r w:rsidRPr="008D0B99">
              <w:rPr>
                <w:rStyle w:val="Lienhypertexte"/>
                <w:noProof/>
              </w:rPr>
              <w:t>Glossaire</w:t>
            </w:r>
            <w:r>
              <w:rPr>
                <w:noProof/>
                <w:webHidden/>
              </w:rPr>
              <w:tab/>
            </w:r>
            <w:r>
              <w:rPr>
                <w:noProof/>
                <w:webHidden/>
              </w:rPr>
              <w:fldChar w:fldCharType="begin"/>
            </w:r>
            <w:r>
              <w:rPr>
                <w:noProof/>
                <w:webHidden/>
              </w:rPr>
              <w:instrText xml:space="preserve"> PAGEREF _Toc15847858 \h </w:instrText>
            </w:r>
            <w:r>
              <w:rPr>
                <w:noProof/>
                <w:webHidden/>
              </w:rPr>
            </w:r>
            <w:r>
              <w:rPr>
                <w:noProof/>
                <w:webHidden/>
              </w:rPr>
              <w:fldChar w:fldCharType="separate"/>
            </w:r>
            <w:r>
              <w:rPr>
                <w:noProof/>
                <w:webHidden/>
              </w:rPr>
              <w:t>43</w:t>
            </w:r>
            <w:r>
              <w:rPr>
                <w:noProof/>
                <w:webHidden/>
              </w:rPr>
              <w:fldChar w:fldCharType="end"/>
            </w:r>
          </w:hyperlink>
        </w:p>
        <w:p w:rsidR="008361A8" w:rsidRDefault="008361A8">
          <w:pPr>
            <w:pStyle w:val="TM1"/>
            <w:tabs>
              <w:tab w:val="right" w:leader="dot" w:pos="9056"/>
            </w:tabs>
            <w:rPr>
              <w:rFonts w:eastAsiaTheme="minorEastAsia" w:cstheme="minorBidi"/>
              <w:b w:val="0"/>
              <w:bCs w:val="0"/>
              <w:i w:val="0"/>
              <w:iCs w:val="0"/>
              <w:noProof/>
            </w:rPr>
          </w:pPr>
          <w:hyperlink w:anchor="_Toc15847859" w:history="1">
            <w:r w:rsidRPr="008D0B99">
              <w:rPr>
                <w:rStyle w:val="Lienhypertexte"/>
                <w:noProof/>
              </w:rPr>
              <w:t>Bibliographie</w:t>
            </w:r>
            <w:r>
              <w:rPr>
                <w:noProof/>
                <w:webHidden/>
              </w:rPr>
              <w:tab/>
            </w:r>
            <w:r>
              <w:rPr>
                <w:noProof/>
                <w:webHidden/>
              </w:rPr>
              <w:fldChar w:fldCharType="begin"/>
            </w:r>
            <w:r>
              <w:rPr>
                <w:noProof/>
                <w:webHidden/>
              </w:rPr>
              <w:instrText xml:space="preserve"> PAGEREF _Toc15847859 \h </w:instrText>
            </w:r>
            <w:r>
              <w:rPr>
                <w:noProof/>
                <w:webHidden/>
              </w:rPr>
            </w:r>
            <w:r>
              <w:rPr>
                <w:noProof/>
                <w:webHidden/>
              </w:rPr>
              <w:fldChar w:fldCharType="separate"/>
            </w:r>
            <w:r>
              <w:rPr>
                <w:noProof/>
                <w:webHidden/>
              </w:rPr>
              <w:t>44</w:t>
            </w:r>
            <w:r>
              <w:rPr>
                <w:noProof/>
                <w:webHidden/>
              </w:rPr>
              <w:fldChar w:fldCharType="end"/>
            </w:r>
          </w:hyperlink>
        </w:p>
        <w:p w:rsidR="006B5E0B" w:rsidRDefault="006B5E0B">
          <w:r>
            <w:rPr>
              <w:b/>
              <w:bCs/>
              <w:noProof/>
            </w:rPr>
            <w:fldChar w:fldCharType="end"/>
          </w:r>
        </w:p>
      </w:sdtContent>
    </w:sdt>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901D02" w:rsidRDefault="00901D02" w:rsidP="00822E78">
      <w:pPr>
        <w:pStyle w:val="Titre1"/>
      </w:pPr>
    </w:p>
    <w:p w:rsidR="004E1B81" w:rsidRPr="00822E78" w:rsidRDefault="004E1B81" w:rsidP="00822E78">
      <w:pPr>
        <w:pStyle w:val="Titre1"/>
      </w:pPr>
      <w:bookmarkStart w:id="2" w:name="_Toc15847796"/>
      <w:r w:rsidRPr="00822E78">
        <w:lastRenderedPageBreak/>
        <w:t>Introduction</w:t>
      </w:r>
      <w:bookmarkEnd w:id="2"/>
    </w:p>
    <w:p w:rsidR="008F5C03" w:rsidRPr="008F5C03" w:rsidRDefault="008F5C03" w:rsidP="008F5C03">
      <w:pPr>
        <w:rPr>
          <w:rFonts w:ascii="Garamond" w:hAnsi="Garamond"/>
          <w:color w:val="000000" w:themeColor="text1"/>
        </w:rPr>
      </w:pP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lieu d’habitat, école, enfin </w:t>
      </w:r>
      <w:r w:rsidRPr="00754D14">
        <w:rPr>
          <w:rFonts w:ascii="Garamond" w:hAnsi="Garamond"/>
          <w:color w:val="000000" w:themeColor="text1"/>
          <w:sz w:val="22"/>
          <w:szCs w:val="22"/>
        </w:rPr>
        <w:t xml:space="preserve">dans notre vie quotidienne tout simplement.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évaluer notre capacité d’analyse pour les résoudre de façon technique et théoriqu</w:t>
      </w:r>
      <w:r w:rsidR="00294437" w:rsidRPr="00754D14">
        <w:rPr>
          <w:rFonts w:ascii="Garamond" w:hAnsi="Garamond"/>
          <w:color w:val="000000" w:themeColor="text1"/>
          <w:sz w:val="22"/>
          <w:szCs w:val="22"/>
        </w:rPr>
        <w:t xml:space="preserve">e le problème analysé, </w:t>
      </w:r>
      <w:r w:rsidRPr="00754D14">
        <w:rPr>
          <w:rFonts w:ascii="Garamond" w:hAnsi="Garamond"/>
          <w:color w:val="000000" w:themeColor="text1"/>
          <w:sz w:val="22"/>
          <w:szCs w:val="22"/>
        </w:rPr>
        <w:t xml:space="preserve">voire même de mettre en place la solution </w:t>
      </w:r>
      <w:r w:rsidR="00294437" w:rsidRPr="00754D14">
        <w:rPr>
          <w:rFonts w:ascii="Garamond" w:hAnsi="Garamond"/>
          <w:color w:val="000000" w:themeColor="text1"/>
          <w:sz w:val="22"/>
          <w:szCs w:val="22"/>
        </w:rPr>
        <w:t>à ce</w:t>
      </w:r>
      <w:r w:rsidRPr="00754D14">
        <w:rPr>
          <w:rFonts w:ascii="Garamond" w:hAnsi="Garamond"/>
          <w:color w:val="000000" w:themeColor="text1"/>
          <w:sz w:val="22"/>
          <w:szCs w:val="22"/>
        </w:rPr>
        <w:t xml:space="preserve"> problème.</w:t>
      </w:r>
    </w:p>
    <w:p w:rsidR="0065387D" w:rsidRPr="00754D14" w:rsidRDefault="0065387D"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w:t>
      </w:r>
      <w:r w:rsidR="00394DBC">
        <w:rPr>
          <w:rFonts w:ascii="Garamond" w:hAnsi="Garamond"/>
          <w:color w:val="000000" w:themeColor="text1"/>
          <w:sz w:val="22"/>
          <w:szCs w:val="22"/>
        </w:rPr>
        <w:t>traiter</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C768F3" w:rsidRDefault="00C768F3">
      <w:pPr>
        <w:rPr>
          <w:rFonts w:ascii="Garamond" w:hAnsi="Garamond"/>
          <w:color w:val="000000" w:themeColor="text1"/>
          <w:sz w:val="22"/>
          <w:szCs w:val="22"/>
        </w:rPr>
      </w:pPr>
      <w:r>
        <w:rPr>
          <w:rFonts w:ascii="Garamond" w:hAnsi="Garamond"/>
          <w:color w:val="000000" w:themeColor="text1"/>
          <w:sz w:val="22"/>
          <w:szCs w:val="22"/>
        </w:rPr>
        <w:br w:type="page"/>
      </w:r>
    </w:p>
    <w:p w:rsidR="008C3ABB" w:rsidRPr="001178CC" w:rsidRDefault="008A656B" w:rsidP="00E015C6">
      <w:pPr>
        <w:pStyle w:val="Titre1"/>
      </w:pPr>
      <w:bookmarkStart w:id="3" w:name="_Toc15847797"/>
      <w:r w:rsidRPr="001178CC">
        <w:lastRenderedPageBreak/>
        <w:t>Chapitre 1</w:t>
      </w:r>
      <w:r w:rsidR="00ED26AB" w:rsidRPr="001178CC">
        <w:t xml:space="preserve"> </w:t>
      </w:r>
      <w:r w:rsidRPr="001178CC">
        <w:t>:</w:t>
      </w:r>
      <w:r w:rsidR="00176253" w:rsidRPr="001178CC">
        <w:t xml:space="preserve"> </w:t>
      </w:r>
      <w:r w:rsidR="00412532" w:rsidRPr="001178CC">
        <w:t>Vision</w:t>
      </w:r>
      <w:r w:rsidR="008C3FA9" w:rsidRPr="001178CC">
        <w:t xml:space="preserve"> de produ</w:t>
      </w:r>
      <w:r w:rsidR="009F09DA" w:rsidRPr="001178CC">
        <w:t>it</w:t>
      </w:r>
      <w:bookmarkEnd w:id="3"/>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Ensuite on détail</w:t>
      </w:r>
      <w:r w:rsidR="00A31604">
        <w:rPr>
          <w:rFonts w:ascii="Garamond" w:hAnsi="Garamond"/>
          <w:color w:val="000000" w:themeColor="text1"/>
          <w:sz w:val="22"/>
          <w:szCs w:val="22"/>
        </w:rPr>
        <w:t>le</w:t>
      </w:r>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es fonctionnalités, le type de dispositifs et la façon dont ça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7F0520" w:rsidP="0009669E">
      <w:pPr>
        <w:pStyle w:val="Titre2"/>
      </w:pPr>
      <w:bookmarkStart w:id="4" w:name="_Toc15847798"/>
      <w:r w:rsidRPr="0009669E">
        <w:t>Besoin</w:t>
      </w:r>
      <w:bookmarkEnd w:id="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Imaginions </w:t>
      </w:r>
      <w:r w:rsidR="002D1B8F">
        <w:rPr>
          <w:rFonts w:ascii="Garamond" w:hAnsi="Garamond"/>
          <w:color w:val="000000" w:themeColor="text1"/>
          <w:sz w:val="22"/>
          <w:szCs w:val="22"/>
        </w:rPr>
        <w:t xml:space="preserve">quelqu’un </w:t>
      </w:r>
      <w:r w:rsidRPr="00754D14">
        <w:rPr>
          <w:rFonts w:ascii="Garamond" w:hAnsi="Garamond"/>
          <w:color w:val="000000" w:themeColor="text1"/>
          <w:sz w:val="22"/>
          <w:szCs w:val="22"/>
        </w:rPr>
        <w:t>qui doit faire quelques courses dans un supermarché ou un market</w:t>
      </w:r>
      <w:r w:rsidR="001178CC">
        <w:rPr>
          <w:rFonts w:ascii="Garamond" w:hAnsi="Garamond"/>
          <w:color w:val="000000" w:themeColor="text1"/>
          <w:sz w:val="22"/>
          <w:szCs w:val="22"/>
        </w:rPr>
        <w:t xml:space="preserve">, </w:t>
      </w:r>
      <w:r w:rsidR="00AC28EA" w:rsidRPr="00754D14">
        <w:rPr>
          <w:rFonts w:ascii="Garamond" w:hAnsi="Garamond"/>
          <w:color w:val="000000" w:themeColor="text1"/>
          <w:sz w:val="22"/>
          <w:szCs w:val="22"/>
        </w:rPr>
        <w:t>qui n’a pas beaucoup de temps car il a un rendez-vous</w:t>
      </w:r>
      <w:r w:rsidR="00FB5CE9">
        <w:rPr>
          <w:rFonts w:ascii="Garamond" w:hAnsi="Garamond"/>
          <w:color w:val="000000" w:themeColor="text1"/>
          <w:sz w:val="22"/>
          <w:szCs w:val="22"/>
        </w:rPr>
        <w:t xml:space="preserve"> ou</w:t>
      </w:r>
      <w:r w:rsidR="00AC28EA" w:rsidRPr="00754D14">
        <w:rPr>
          <w:rFonts w:ascii="Garamond" w:hAnsi="Garamond"/>
          <w:color w:val="000000" w:themeColor="text1"/>
          <w:sz w:val="22"/>
          <w:szCs w:val="22"/>
        </w:rPr>
        <w:t xml:space="preserve"> il veut rentrer rapidement chez lui</w:t>
      </w:r>
      <w:r w:rsidR="00FB5CE9">
        <w:rPr>
          <w:rFonts w:ascii="Garamond" w:hAnsi="Garamond"/>
          <w:color w:val="000000" w:themeColor="text1"/>
          <w:sz w:val="22"/>
          <w:szCs w:val="22"/>
        </w:rPr>
        <w:t xml:space="preserve"> ou alors </w:t>
      </w:r>
      <w:r w:rsidR="00901B1E" w:rsidRPr="00754D14">
        <w:rPr>
          <w:rFonts w:ascii="Garamond" w:hAnsi="Garamond"/>
          <w:color w:val="000000" w:themeColor="text1"/>
          <w:sz w:val="22"/>
          <w:szCs w:val="22"/>
        </w:rPr>
        <w:t xml:space="preserve">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w:t>
      </w:r>
      <w:r w:rsidR="00476C11">
        <w:rPr>
          <w:rFonts w:ascii="Garamond" w:hAnsi="Garamond"/>
          <w:color w:val="000000" w:themeColor="text1"/>
          <w:sz w:val="22"/>
          <w:szCs w:val="22"/>
        </w:rPr>
        <w:t xml:space="preserve">ne </w:t>
      </w:r>
      <w:r w:rsidR="009859DD" w:rsidRPr="00754D14">
        <w:rPr>
          <w:rFonts w:ascii="Garamond" w:hAnsi="Garamond"/>
          <w:color w:val="000000" w:themeColor="text1"/>
          <w:sz w:val="22"/>
          <w:szCs w:val="22"/>
        </w:rPr>
        <w:t>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w:t>
      </w:r>
      <w:r w:rsidR="00A61602">
        <w:rPr>
          <w:rFonts w:ascii="Garamond" w:hAnsi="Garamond"/>
          <w:color w:val="000000" w:themeColor="text1"/>
          <w:sz w:val="22"/>
          <w:szCs w:val="22"/>
        </w:rPr>
        <w:t xml:space="preserve">dans un </w:t>
      </w:r>
      <w:r w:rsidR="00DC13FE" w:rsidRPr="00754D14">
        <w:rPr>
          <w:rFonts w:ascii="Garamond" w:hAnsi="Garamond"/>
          <w:color w:val="000000" w:themeColor="text1"/>
          <w:sz w:val="22"/>
          <w:szCs w:val="22"/>
        </w:rPr>
        <w:t xml:space="preserve">rayon </w:t>
      </w:r>
      <w:r w:rsidR="00A61602">
        <w:rPr>
          <w:rFonts w:ascii="Garamond" w:hAnsi="Garamond"/>
          <w:color w:val="000000" w:themeColor="text1"/>
          <w:sz w:val="22"/>
          <w:szCs w:val="22"/>
        </w:rPr>
        <w:t>très proche</w:t>
      </w:r>
      <w:r w:rsidR="00DC13FE" w:rsidRPr="00754D14">
        <w:rPr>
          <w:rFonts w:ascii="Garamond" w:hAnsi="Garamond"/>
          <w:color w:val="000000" w:themeColor="text1"/>
          <w:sz w:val="22"/>
          <w:szCs w:val="22"/>
        </w:rPr>
        <w:t xml:space="preserve">, au final </w:t>
      </w:r>
      <w:r w:rsidR="00A61602">
        <w:rPr>
          <w:rFonts w:ascii="Garamond" w:hAnsi="Garamond"/>
          <w:color w:val="000000" w:themeColor="text1"/>
          <w:sz w:val="22"/>
          <w:szCs w:val="22"/>
        </w:rPr>
        <w:t xml:space="preserve">ses </w:t>
      </w:r>
      <w:r w:rsidR="00DC13FE" w:rsidRPr="00754D14">
        <w:rPr>
          <w:rFonts w:ascii="Garamond" w:hAnsi="Garamond"/>
          <w:color w:val="000000" w:themeColor="text1"/>
          <w:sz w:val="22"/>
          <w:szCs w:val="22"/>
        </w:rPr>
        <w:t>achats lui feront perdre un temps précieux.</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produit </w:t>
      </w:r>
      <w:r w:rsidR="00CA5EF7">
        <w:rPr>
          <w:rFonts w:ascii="Garamond" w:hAnsi="Garamond"/>
          <w:color w:val="000000" w:themeColor="text1"/>
          <w:sz w:val="22"/>
          <w:szCs w:val="22"/>
        </w:rPr>
        <w:t xml:space="preserve">pourra être utilisé </w:t>
      </w:r>
      <w:r w:rsidRPr="00754D14">
        <w:rPr>
          <w:rFonts w:ascii="Garamond" w:hAnsi="Garamond"/>
          <w:color w:val="000000" w:themeColor="text1"/>
          <w:sz w:val="22"/>
          <w:szCs w:val="22"/>
        </w:rPr>
        <w:t>dans le cadre du « Retail</w:t>
      </w:r>
      <w:r w:rsidR="00EB6843">
        <w:rPr>
          <w:rFonts w:ascii="Garamond" w:hAnsi="Garamond"/>
          <w:color w:val="000000" w:themeColor="text1"/>
          <w:sz w:val="22"/>
          <w:szCs w:val="22"/>
        </w:rPr>
        <w:t>*</w:t>
      </w:r>
      <w:r w:rsidRPr="00754D14">
        <w:rPr>
          <w:rFonts w:ascii="Garamond" w:hAnsi="Garamond"/>
          <w:color w:val="000000" w:themeColor="text1"/>
          <w:sz w:val="22"/>
          <w:szCs w:val="22"/>
        </w:rPr>
        <w:t xml:space="preserve">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étendre sur </w:t>
      </w:r>
      <w:r w:rsidR="00496445">
        <w:rPr>
          <w:rFonts w:ascii="Garamond" w:hAnsi="Garamond"/>
          <w:color w:val="000000" w:themeColor="text1"/>
          <w:sz w:val="22"/>
          <w:szCs w:val="22"/>
        </w:rPr>
        <w:t>différents</w:t>
      </w:r>
      <w:r w:rsidRPr="00754D14">
        <w:rPr>
          <w:rFonts w:ascii="Garamond" w:hAnsi="Garamond"/>
          <w:color w:val="000000" w:themeColor="text1"/>
          <w:sz w:val="22"/>
          <w:szCs w:val="22"/>
        </w:rPr>
        <w:t xml:space="preserve"> types de commerce</w:t>
      </w:r>
      <w:r w:rsidR="00B8135F">
        <w:rPr>
          <w:rFonts w:ascii="Garamond" w:hAnsi="Garamond"/>
          <w:color w:val="000000" w:themeColor="text1"/>
          <w:sz w:val="22"/>
          <w:szCs w:val="22"/>
        </w:rPr>
        <w:t>s</w:t>
      </w:r>
      <w:r w:rsidRPr="00754D14">
        <w:rPr>
          <w:rFonts w:ascii="Garamond" w:hAnsi="Garamond"/>
          <w:color w:val="000000" w:themeColor="text1"/>
          <w:sz w:val="22"/>
          <w:szCs w:val="22"/>
        </w:rPr>
        <w:t>, comme dans le prêt</w:t>
      </w:r>
      <w:r w:rsidR="00C61FB1">
        <w:rPr>
          <w:rFonts w:ascii="Garamond" w:hAnsi="Garamond"/>
          <w:color w:val="000000" w:themeColor="text1"/>
          <w:sz w:val="22"/>
          <w:szCs w:val="22"/>
        </w:rPr>
        <w:t>-</w:t>
      </w:r>
      <w:r w:rsidRPr="00754D14">
        <w:rPr>
          <w:rFonts w:ascii="Garamond" w:hAnsi="Garamond"/>
          <w:color w:val="000000" w:themeColor="text1"/>
          <w:sz w:val="22"/>
          <w:szCs w:val="22"/>
        </w:rPr>
        <w:t>à</w:t>
      </w:r>
      <w:r w:rsidR="00C61FB1">
        <w:rPr>
          <w:rFonts w:ascii="Garamond" w:hAnsi="Garamond"/>
          <w:color w:val="000000" w:themeColor="text1"/>
          <w:sz w:val="22"/>
          <w:szCs w:val="22"/>
        </w:rPr>
        <w:t>-</w:t>
      </w:r>
      <w:r w:rsidRPr="00754D14">
        <w:rPr>
          <w:rFonts w:ascii="Garamond" w:hAnsi="Garamond"/>
          <w:color w:val="000000" w:themeColor="text1"/>
          <w:sz w:val="22"/>
          <w:szCs w:val="22"/>
        </w:rPr>
        <w:t>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4E1B81" w:rsidP="0009669E">
      <w:pPr>
        <w:pStyle w:val="Titre2"/>
      </w:pPr>
      <w:bookmarkStart w:id="5" w:name="_Toc15847799"/>
      <w:r w:rsidRPr="0009669E">
        <w:t>Utilisateur cible</w:t>
      </w:r>
      <w:bookmarkEnd w:id="5"/>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sait que plusieurs solutions permettent à un consommateur de gagner du temps, </w:t>
      </w:r>
      <w:r w:rsidR="00F7286B">
        <w:rPr>
          <w:rFonts w:ascii="Garamond" w:hAnsi="Garamond"/>
          <w:color w:val="000000" w:themeColor="text1"/>
          <w:sz w:val="22"/>
          <w:szCs w:val="22"/>
        </w:rPr>
        <w:t>des solutions comme l’</w:t>
      </w:r>
      <w:r w:rsidRPr="00754D14">
        <w:rPr>
          <w:rFonts w:ascii="Garamond" w:hAnsi="Garamond"/>
          <w:color w:val="000000" w:themeColor="text1"/>
          <w:sz w:val="22"/>
          <w:szCs w:val="22"/>
        </w:rPr>
        <w:t>achet</w:t>
      </w:r>
      <w:r w:rsidR="00F7286B">
        <w:rPr>
          <w:rFonts w:ascii="Garamond" w:hAnsi="Garamond"/>
          <w:color w:val="000000" w:themeColor="text1"/>
          <w:sz w:val="22"/>
          <w:szCs w:val="22"/>
        </w:rPr>
        <w:t xml:space="preserve"> </w:t>
      </w:r>
      <w:r w:rsidRPr="00754D14">
        <w:rPr>
          <w:rFonts w:ascii="Garamond" w:hAnsi="Garamond"/>
          <w:color w:val="000000" w:themeColor="text1"/>
          <w:sz w:val="22"/>
          <w:szCs w:val="22"/>
        </w:rPr>
        <w:t>en ligne</w:t>
      </w:r>
      <w:r w:rsidR="00386C0A">
        <w:rPr>
          <w:rFonts w:ascii="Garamond" w:hAnsi="Garamond"/>
          <w:color w:val="000000" w:themeColor="text1"/>
          <w:sz w:val="22"/>
          <w:szCs w:val="22"/>
        </w:rPr>
        <w:t xml:space="preserve"> et </w:t>
      </w:r>
      <w:r w:rsidRPr="00754D14">
        <w:rPr>
          <w:rFonts w:ascii="Garamond" w:hAnsi="Garamond"/>
          <w:color w:val="000000" w:themeColor="text1"/>
          <w:sz w:val="22"/>
          <w:szCs w:val="22"/>
        </w:rPr>
        <w:t>le drive</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2E6351">
        <w:rPr>
          <w:rFonts w:ascii="Garamond" w:hAnsi="Garamond"/>
          <w:color w:val="000000" w:themeColor="text1"/>
          <w:sz w:val="22"/>
          <w:szCs w:val="22"/>
        </w:rPr>
        <w:t xml:space="preserve">, et c’est exactement ce type </w:t>
      </w:r>
      <w:r w:rsidR="00FE1801" w:rsidRPr="00754D14">
        <w:rPr>
          <w:rFonts w:ascii="Garamond" w:hAnsi="Garamond"/>
          <w:color w:val="000000" w:themeColor="text1"/>
          <w:sz w:val="22"/>
          <w:szCs w:val="22"/>
        </w:rPr>
        <w:t xml:space="preserve">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A961DB">
        <w:rPr>
          <w:rFonts w:ascii="Garamond" w:hAnsi="Garamond"/>
          <w:color w:val="000000" w:themeColor="text1"/>
          <w:sz w:val="22"/>
          <w:szCs w:val="22"/>
        </w:rPr>
        <w:t xml:space="preserve">un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9">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09669E" w:rsidRDefault="007F0520" w:rsidP="0009669E">
      <w:pPr>
        <w:pStyle w:val="Titre3"/>
      </w:pPr>
      <w:bookmarkStart w:id="6" w:name="_Toc15847800"/>
      <w:r w:rsidRPr="0009669E">
        <w:t>Construction</w:t>
      </w:r>
      <w:r w:rsidR="004E1B81" w:rsidRPr="0009669E">
        <w:t xml:space="preserve"> d’un </w:t>
      </w:r>
      <w:r w:rsidR="00E26EAE" w:rsidRPr="0009669E">
        <w:t>P</w:t>
      </w:r>
      <w:r w:rsidR="00463547" w:rsidRPr="0009669E">
        <w:t>ersona</w:t>
      </w:r>
      <w:bookmarkEnd w:id="6"/>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w:t>
      </w:r>
      <w:r w:rsidR="00F3718E">
        <w:rPr>
          <w:rFonts w:ascii="Garamond" w:hAnsi="Garamond"/>
          <w:color w:val="000000" w:themeColor="text1"/>
          <w:sz w:val="22"/>
          <w:szCs w:val="22"/>
        </w:rPr>
        <w:t>*</w:t>
      </w:r>
      <w:r w:rsidRPr="00754D14">
        <w:rPr>
          <w:rFonts w:ascii="Garamond" w:hAnsi="Garamond"/>
          <w:color w:val="000000" w:themeColor="text1"/>
          <w:sz w:val="22"/>
          <w:szCs w:val="22"/>
        </w:rPr>
        <w:t xml:space="preserve">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w:t>
            </w:r>
            <w:r w:rsidR="00B33971">
              <w:rPr>
                <w:rFonts w:ascii="Garamond" w:hAnsi="Garamond"/>
                <w:color w:val="000000" w:themeColor="text1"/>
                <w:sz w:val="22"/>
                <w:szCs w:val="22"/>
              </w:rPr>
              <w:t>,</w:t>
            </w:r>
            <w:r w:rsidRPr="00754D14">
              <w:rPr>
                <w:rFonts w:ascii="Garamond" w:hAnsi="Garamond"/>
                <w:color w:val="000000" w:themeColor="text1"/>
                <w:sz w:val="22"/>
                <w:szCs w:val="22"/>
              </w:rPr>
              <w:t xml:space="preserve"> 24 an</w:t>
            </w:r>
            <w:r w:rsidR="00B33971">
              <w:rPr>
                <w:rFonts w:ascii="Garamond" w:hAnsi="Garamond"/>
                <w:color w:val="000000" w:themeColor="text1"/>
                <w:sz w:val="22"/>
                <w:szCs w:val="22"/>
              </w:rPr>
              <w:t>s. T</w:t>
            </w:r>
            <w:r w:rsidRPr="00754D14">
              <w:rPr>
                <w:rFonts w:ascii="Garamond" w:hAnsi="Garamond"/>
                <w:color w:val="000000" w:themeColor="text1"/>
                <w:sz w:val="22"/>
                <w:szCs w:val="22"/>
              </w:rPr>
              <w:t xml:space="preserve">ravail </w:t>
            </w:r>
            <w:r w:rsidR="00B33971">
              <w:rPr>
                <w:rFonts w:ascii="Garamond" w:hAnsi="Garamond"/>
                <w:color w:val="000000" w:themeColor="text1"/>
                <w:sz w:val="22"/>
                <w:szCs w:val="22"/>
              </w:rPr>
              <w:t xml:space="preserve">aussi </w:t>
            </w:r>
            <w:r w:rsidRPr="00754D14">
              <w:rPr>
                <w:rFonts w:ascii="Garamond" w:hAnsi="Garamond"/>
                <w:color w:val="000000" w:themeColor="text1"/>
                <w:sz w:val="22"/>
                <w:szCs w:val="22"/>
              </w:rPr>
              <w:t>en alternance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Son problème est que parfois quand il a besoin de faire des courses dans un magasin </w:t>
            </w:r>
            <w:r w:rsidR="009A3624">
              <w:rPr>
                <w:rFonts w:ascii="Garamond" w:hAnsi="Garamond"/>
                <w:color w:val="000000" w:themeColor="text1"/>
                <w:sz w:val="22"/>
                <w:szCs w:val="22"/>
              </w:rPr>
              <w:t xml:space="preserve">et </w:t>
            </w:r>
            <w:r w:rsidRPr="00754D14">
              <w:rPr>
                <w:rFonts w:ascii="Garamond" w:hAnsi="Garamond"/>
                <w:color w:val="000000" w:themeColor="text1"/>
                <w:sz w:val="22"/>
                <w:szCs w:val="22"/>
              </w:rPr>
              <w:t>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w:t>
            </w:r>
            <w:r w:rsidR="009A3624">
              <w:rPr>
                <w:rFonts w:ascii="Garamond" w:hAnsi="Garamond"/>
                <w:color w:val="000000" w:themeColor="text1"/>
                <w:sz w:val="22"/>
                <w:szCs w:val="22"/>
              </w:rPr>
              <w:t>ses</w:t>
            </w:r>
            <w:r w:rsidRPr="00754D14">
              <w:rPr>
                <w:rFonts w:ascii="Garamond" w:hAnsi="Garamond"/>
                <w:color w:val="000000" w:themeColor="text1"/>
                <w:sz w:val="22"/>
                <w:szCs w:val="22"/>
              </w:rPr>
              <w:t xml:space="preserve">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w:t>
            </w:r>
            <w:r w:rsidR="007048F6">
              <w:rPr>
                <w:rFonts w:ascii="Garamond" w:hAnsi="Garamond"/>
                <w:color w:val="000000" w:themeColor="text1"/>
                <w:sz w:val="22"/>
                <w:szCs w:val="22"/>
              </w:rPr>
              <w:t xml:space="preserve"> des </w:t>
            </w:r>
            <w:r w:rsidR="00A6580C">
              <w:rPr>
                <w:rFonts w:ascii="Garamond" w:hAnsi="Garamond"/>
                <w:color w:val="000000" w:themeColor="text1"/>
                <w:sz w:val="22"/>
                <w:szCs w:val="22"/>
              </w:rPr>
              <w:t>magasins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346275">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B96B1C" w:rsidP="00365253">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Il v</w:t>
      </w:r>
      <w:r w:rsidR="0088390C" w:rsidRPr="00754D14">
        <w:rPr>
          <w:rFonts w:ascii="Garamond" w:hAnsi="Garamond"/>
          <w:color w:val="000000" w:themeColor="text1"/>
          <w:sz w:val="22"/>
          <w:szCs w:val="22"/>
        </w:rPr>
        <w:t>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4799" cy="4162457"/>
            <wp:effectExtent l="165100" t="165100" r="170180" b="16827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1788" cy="4203182"/>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271444" w:rsidRDefault="00271444" w:rsidP="00117195">
      <w:pPr>
        <w:jc w:val="both"/>
        <w:rPr>
          <w:rFonts w:ascii="Garamond" w:hAnsi="Garamond"/>
          <w:b/>
          <w:bCs/>
          <w:color w:val="000000" w:themeColor="text1"/>
          <w:sz w:val="22"/>
          <w:szCs w:val="22"/>
        </w:rPr>
      </w:pPr>
    </w:p>
    <w:p w:rsidR="00A14FA0" w:rsidRDefault="00A14FA0" w:rsidP="00117195">
      <w:pPr>
        <w:jc w:val="both"/>
        <w:rPr>
          <w:rFonts w:ascii="Helvetica" w:hAnsi="Helvetica"/>
          <w:color w:val="000000" w:themeColor="text1"/>
          <w:sz w:val="28"/>
          <w:szCs w:val="28"/>
        </w:rPr>
      </w:pPr>
    </w:p>
    <w:p w:rsidR="00A14FA0" w:rsidRDefault="00A14FA0" w:rsidP="00117195">
      <w:pPr>
        <w:jc w:val="both"/>
        <w:rPr>
          <w:rFonts w:ascii="Helvetica" w:hAnsi="Helvetica"/>
          <w:color w:val="000000" w:themeColor="text1"/>
          <w:sz w:val="28"/>
          <w:szCs w:val="28"/>
        </w:rPr>
      </w:pPr>
    </w:p>
    <w:p w:rsidR="001A1032" w:rsidRPr="00A14FA0" w:rsidRDefault="001A1032" w:rsidP="00901D02">
      <w:pPr>
        <w:pStyle w:val="Titre3"/>
      </w:pPr>
      <w:bookmarkStart w:id="7" w:name="_Toc15847801"/>
      <w:r w:rsidRPr="00A14FA0">
        <w:lastRenderedPageBreak/>
        <w:t>Choix de la cible</w:t>
      </w:r>
      <w:bookmarkEnd w:id="7"/>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CF63A8">
        <w:rPr>
          <w:rFonts w:ascii="Garamond" w:hAnsi="Garamond" w:cstheme="minorHAnsi"/>
          <w:color w:val="000000" w:themeColor="text1"/>
          <w:sz w:val="22"/>
          <w:szCs w:val="22"/>
        </w:rPr>
        <w:t>les</w:t>
      </w:r>
      <w:r w:rsidR="005178C9" w:rsidRPr="00754D14">
        <w:rPr>
          <w:rFonts w:ascii="Garamond" w:hAnsi="Garamond" w:cstheme="minorHAnsi"/>
          <w:color w:val="000000" w:themeColor="text1"/>
          <w:sz w:val="22"/>
          <w:szCs w:val="22"/>
        </w:rPr>
        <w:t xml:space="preserve">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429942" cy="3703112"/>
            <wp:effectExtent l="165100" t="165100" r="170815" b="17081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1">
                      <a:extLst>
                        <a:ext uri="{28A0092B-C50C-407E-A947-70E740481C1C}">
                          <a14:useLocalDpi xmlns:a14="http://schemas.microsoft.com/office/drawing/2010/main" val="0"/>
                        </a:ext>
                      </a:extLst>
                    </a:blip>
                    <a:srcRect r="14482" b="2248"/>
                    <a:stretch/>
                  </pic:blipFill>
                  <pic:spPr bwMode="auto">
                    <a:xfrm>
                      <a:off x="0" y="0"/>
                      <a:ext cx="5730412" cy="39080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FD6FF5"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 xml:space="preserve">l’âge des plus gros </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w:t>
      </w:r>
      <w:r w:rsidR="009E765E">
        <w:rPr>
          <w:rFonts w:ascii="Garamond" w:hAnsi="Garamond" w:cstheme="minorHAnsi"/>
          <w:color w:val="000000" w:themeColor="text1"/>
          <w:sz w:val="22"/>
          <w:szCs w:val="22"/>
        </w:rPr>
        <w:t>9</w:t>
      </w:r>
      <w:r w:rsidR="00BB7585" w:rsidRPr="00754D14">
        <w:rPr>
          <w:rFonts w:ascii="Garamond" w:hAnsi="Garamond" w:cstheme="minorHAnsi"/>
          <w:color w:val="000000" w:themeColor="text1"/>
          <w:sz w:val="22"/>
          <w:szCs w:val="22"/>
        </w:rPr>
        <w:t xml:space="preserve"> ans.</w:t>
      </w:r>
      <w:r w:rsidR="00972B86">
        <w:rPr>
          <w:rFonts w:ascii="Garamond" w:hAnsi="Garamond" w:cstheme="minorHAnsi"/>
          <w:color w:val="000000" w:themeColor="text1"/>
          <w:sz w:val="22"/>
          <w:szCs w:val="22"/>
        </w:rPr>
        <w:t xml:space="preserve"> </w:t>
      </w:r>
      <w:r w:rsidR="00C76767"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 xml:space="preserve">le document « Baromètre du Numérique 2018 » </w:t>
      </w:r>
      <w:r w:rsidR="00AB796E">
        <w:rPr>
          <w:rFonts w:ascii="Garamond" w:hAnsi="Garamond" w:cstheme="minorHAnsi"/>
          <w:color w:val="000000" w:themeColor="text1"/>
          <w:sz w:val="22"/>
          <w:szCs w:val="22"/>
        </w:rPr>
        <w:t>l’âge</w:t>
      </w:r>
      <w:r w:rsidR="002A618E">
        <w:rPr>
          <w:rFonts w:ascii="Garamond" w:hAnsi="Garamond" w:cstheme="minorHAnsi"/>
          <w:color w:val="000000" w:themeColor="text1"/>
          <w:sz w:val="22"/>
          <w:szCs w:val="22"/>
        </w:rPr>
        <w:t xml:space="preserve"> des personnes ayant le </w:t>
      </w:r>
      <w:r w:rsidR="00BB7585" w:rsidRPr="00754D14">
        <w:rPr>
          <w:rFonts w:ascii="Garamond" w:hAnsi="Garamond" w:cstheme="minorHAnsi"/>
          <w:color w:val="000000" w:themeColor="text1"/>
          <w:sz w:val="22"/>
          <w:szCs w:val="22"/>
        </w:rPr>
        <w:t>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se trouve entre 18-24 et 25-39 ans, avec 98% et 92%</w:t>
      </w:r>
      <w:r w:rsidR="00AD3FD0">
        <w:rPr>
          <w:rFonts w:ascii="Garamond" w:hAnsi="Garamond" w:cstheme="minorHAnsi"/>
          <w:color w:val="000000" w:themeColor="text1"/>
          <w:sz w:val="22"/>
          <w:szCs w:val="22"/>
        </w:rPr>
        <w:t xml:space="preserve"> </w:t>
      </w:r>
      <w:r w:rsidR="00BB7585" w:rsidRPr="00754D14">
        <w:rPr>
          <w:rFonts w:ascii="Garamond" w:hAnsi="Garamond" w:cstheme="minorHAnsi"/>
          <w:color w:val="000000" w:themeColor="text1"/>
          <w:sz w:val="22"/>
          <w:szCs w:val="22"/>
        </w:rPr>
        <w:t>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2">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C74271" w:rsidRDefault="005B00E3" w:rsidP="001551AE">
      <w:pPr>
        <w:pStyle w:val="Titre3"/>
      </w:pPr>
      <w:bookmarkStart w:id="8" w:name="_Toc15847802"/>
      <w:r w:rsidRPr="00C74271">
        <w:t>Décision</w:t>
      </w:r>
      <w:r w:rsidR="009B284B">
        <w:t xml:space="preserve"> de la cible client</w:t>
      </w:r>
      <w:bookmarkEnd w:id="8"/>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données récolté</w:t>
      </w:r>
      <w:r w:rsidR="00C74271">
        <w:rPr>
          <w:rFonts w:ascii="Garamond" w:hAnsi="Garamond"/>
          <w:color w:val="000000" w:themeColor="text1"/>
          <w:sz w:val="22"/>
          <w:szCs w:val="22"/>
        </w:rPr>
        <w:t>e</w:t>
      </w:r>
      <w:r w:rsidR="00676C44" w:rsidRPr="00754D14">
        <w:rPr>
          <w:rFonts w:ascii="Garamond" w:hAnsi="Garamond"/>
          <w:color w:val="000000" w:themeColor="text1"/>
          <w:sz w:val="22"/>
          <w:szCs w:val="22"/>
        </w:rPr>
        <w:t xml:space="preserve">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 voudrait pas se retrouver avec plusieurs systèmes qui feront tous la même chose</w:t>
      </w:r>
      <w:r w:rsidR="00D523C5">
        <w:rPr>
          <w:rFonts w:ascii="Garamond" w:hAnsi="Garamond"/>
          <w:color w:val="000000" w:themeColor="text1"/>
          <w:sz w:val="22"/>
          <w:szCs w:val="22"/>
        </w:rPr>
        <w:t xml:space="preserve"> et</w:t>
      </w:r>
      <w:r w:rsidR="00EE3C95">
        <w:rPr>
          <w:rFonts w:ascii="Garamond" w:hAnsi="Garamond"/>
          <w:color w:val="000000" w:themeColor="text1"/>
          <w:sz w:val="22"/>
          <w:szCs w:val="22"/>
        </w:rPr>
        <w:t xml:space="preserve"> </w:t>
      </w:r>
      <w:r w:rsidR="00C659C2" w:rsidRPr="00754D14">
        <w:rPr>
          <w:rFonts w:ascii="Garamond" w:hAnsi="Garamond"/>
          <w:color w:val="000000" w:themeColor="text1"/>
          <w:sz w:val="22"/>
          <w:szCs w:val="22"/>
        </w:rPr>
        <w:t xml:space="preserve">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E6B57" w:rsidRDefault="008B78A4" w:rsidP="001551AE">
      <w:pPr>
        <w:pStyle w:val="Titre2"/>
      </w:pPr>
      <w:bookmarkStart w:id="9" w:name="_Toc15847803"/>
      <w:r>
        <w:t>Les c</w:t>
      </w:r>
      <w:r w:rsidR="004E1B81" w:rsidRPr="007E6B57">
        <w:t>lients</w:t>
      </w:r>
      <w:bookmarkEnd w:id="9"/>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850110" w:rsidP="00117195">
      <w:pPr>
        <w:jc w:val="both"/>
        <w:rPr>
          <w:rFonts w:ascii="Garamond" w:hAnsi="Garamond"/>
          <w:color w:val="000000" w:themeColor="text1"/>
          <w:sz w:val="22"/>
          <w:szCs w:val="22"/>
        </w:rPr>
      </w:pPr>
      <w:r>
        <w:rPr>
          <w:rFonts w:ascii="Garamond" w:hAnsi="Garamond"/>
          <w:color w:val="000000" w:themeColor="text1"/>
          <w:sz w:val="22"/>
          <w:szCs w:val="22"/>
        </w:rPr>
        <w:t xml:space="preserve">Analysant maintenant le type de clients que nous devrons cibler. </w:t>
      </w:r>
      <w:r w:rsidR="004934E6">
        <w:rPr>
          <w:rFonts w:ascii="Garamond" w:hAnsi="Garamond"/>
          <w:color w:val="000000" w:themeColor="text1"/>
          <w:sz w:val="22"/>
          <w:szCs w:val="22"/>
        </w:rPr>
        <w:t xml:space="preserve">En </w:t>
      </w:r>
      <w:r w:rsidR="004E1B81" w:rsidRPr="00754D14">
        <w:rPr>
          <w:rFonts w:ascii="Garamond" w:hAnsi="Garamond"/>
          <w:color w:val="000000" w:themeColor="text1"/>
          <w:sz w:val="22"/>
          <w:szCs w:val="22"/>
        </w:rPr>
        <w:t xml:space="preserve">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004E1B81"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004E1B81" w:rsidRPr="00754D14">
        <w:rPr>
          <w:rFonts w:ascii="Garamond" w:hAnsi="Garamond"/>
          <w:color w:val="000000" w:themeColor="text1"/>
          <w:sz w:val="22"/>
          <w:szCs w:val="22"/>
        </w:rPr>
        <w:t xml:space="preserve"> au problème de repérage d’articles.</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 xml:space="preserve">une bonne expérience utilisateur, il est très important d’obtenir les données de </w:t>
      </w:r>
      <w:r w:rsidR="00C94B1C">
        <w:rPr>
          <w:rFonts w:ascii="Garamond" w:hAnsi="Garamond"/>
          <w:color w:val="000000" w:themeColor="text1"/>
          <w:sz w:val="22"/>
          <w:szCs w:val="22"/>
        </w:rPr>
        <w:t xml:space="preserve">position de chaque </w:t>
      </w:r>
      <w:r w:rsidRPr="00754D14">
        <w:rPr>
          <w:rFonts w:ascii="Garamond" w:hAnsi="Garamond"/>
          <w:color w:val="000000" w:themeColor="text1"/>
          <w:sz w:val="22"/>
          <w:szCs w:val="22"/>
        </w:rPr>
        <w:t>produit</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w:t>
      </w:r>
      <w:r w:rsidR="007201CE">
        <w:rPr>
          <w:rFonts w:ascii="Garamond" w:hAnsi="Garamond"/>
          <w:color w:val="000000" w:themeColor="text1"/>
          <w:sz w:val="22"/>
          <w:szCs w:val="22"/>
        </w:rPr>
        <w:t xml:space="preserve">ces </w:t>
      </w:r>
      <w:r w:rsidRPr="00754D14">
        <w:rPr>
          <w:rFonts w:ascii="Garamond" w:hAnsi="Garamond"/>
          <w:color w:val="000000" w:themeColor="text1"/>
          <w:sz w:val="22"/>
          <w:szCs w:val="22"/>
        </w:rPr>
        <w:t>contrainte</w:t>
      </w:r>
      <w:r w:rsidR="007201CE">
        <w:rPr>
          <w:rFonts w:ascii="Garamond" w:hAnsi="Garamond"/>
          <w:color w:val="000000" w:themeColor="text1"/>
          <w:sz w:val="22"/>
          <w:szCs w:val="22"/>
        </w:rPr>
        <w:t>s</w:t>
      </w:r>
      <w:r w:rsidRPr="00754D14">
        <w:rPr>
          <w:rFonts w:ascii="Garamond" w:hAnsi="Garamond"/>
          <w:color w:val="000000" w:themeColor="text1"/>
          <w:sz w:val="22"/>
          <w:szCs w:val="22"/>
        </w:rPr>
        <w:t xml:space="preserve"> nous rend</w:t>
      </w:r>
      <w:r w:rsidR="007201CE">
        <w:rPr>
          <w:rFonts w:ascii="Garamond" w:hAnsi="Garamond"/>
          <w:color w:val="000000" w:themeColor="text1"/>
          <w:sz w:val="22"/>
          <w:szCs w:val="22"/>
        </w:rPr>
        <w:t>ent</w:t>
      </w:r>
      <w:r w:rsidRPr="00754D14">
        <w:rPr>
          <w:rFonts w:ascii="Garamond" w:hAnsi="Garamond"/>
          <w:color w:val="000000" w:themeColor="text1"/>
          <w:sz w:val="22"/>
          <w:szCs w:val="22"/>
        </w:rPr>
        <w:t xml:space="preserve"> très dépendant</w:t>
      </w:r>
      <w:r w:rsidR="00EC3EA7">
        <w:rPr>
          <w:rFonts w:ascii="Garamond" w:hAnsi="Garamond"/>
          <w:color w:val="000000" w:themeColor="text1"/>
          <w:sz w:val="22"/>
          <w:szCs w:val="22"/>
        </w:rPr>
        <w:t>s</w:t>
      </w:r>
      <w:r w:rsidRPr="00754D14">
        <w:rPr>
          <w:rFonts w:ascii="Garamond" w:hAnsi="Garamond"/>
          <w:color w:val="000000" w:themeColor="text1"/>
          <w:sz w:val="22"/>
          <w:szCs w:val="22"/>
        </w:rPr>
        <w:t xml:space="preserve">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 qui sera donc proposé comme valeur à gagner pour </w:t>
      </w:r>
      <w:r w:rsidR="006E77D7">
        <w:rPr>
          <w:rFonts w:ascii="Garamond" w:hAnsi="Garamond"/>
          <w:color w:val="000000" w:themeColor="text1"/>
          <w:sz w:val="22"/>
          <w:szCs w:val="22"/>
        </w:rPr>
        <w:t>les enseignes, c’</w:t>
      </w:r>
      <w:r w:rsidRPr="00754D14">
        <w:rPr>
          <w:rFonts w:ascii="Garamond" w:hAnsi="Garamond"/>
          <w:color w:val="000000" w:themeColor="text1"/>
          <w:sz w:val="22"/>
          <w:szCs w:val="22"/>
        </w:rPr>
        <w:t>est la donnée d’utilisateur,</w:t>
      </w:r>
      <w:r w:rsidR="00D42625" w:rsidRPr="00754D14">
        <w:rPr>
          <w:rFonts w:ascii="Garamond" w:hAnsi="Garamond"/>
          <w:color w:val="000000" w:themeColor="text1"/>
          <w:sz w:val="22"/>
          <w:szCs w:val="22"/>
        </w:rPr>
        <w:t xml:space="preserve"> mais </w:t>
      </w:r>
      <w:r w:rsidR="006E77D7">
        <w:rPr>
          <w:rFonts w:ascii="Garamond" w:hAnsi="Garamond"/>
          <w:color w:val="000000" w:themeColor="text1"/>
          <w:sz w:val="22"/>
          <w:szCs w:val="22"/>
        </w:rPr>
        <w:t xml:space="preserve">à ce stade </w:t>
      </w:r>
      <w:r w:rsidR="00D42625" w:rsidRPr="00754D14">
        <w:rPr>
          <w:rFonts w:ascii="Garamond" w:hAnsi="Garamond"/>
          <w:color w:val="000000" w:themeColor="text1"/>
          <w:sz w:val="22"/>
          <w:szCs w:val="22"/>
        </w:rPr>
        <w:t>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w:t>
      </w:r>
      <w:r w:rsidR="006E77D7">
        <w:rPr>
          <w:rFonts w:ascii="Garamond" w:hAnsi="Garamond"/>
          <w:color w:val="000000" w:themeColor="text1"/>
          <w:sz w:val="22"/>
          <w:szCs w:val="22"/>
        </w:rPr>
        <w:t xml:space="preserve">. Devons-nous cibler </w:t>
      </w:r>
      <w:r w:rsidRPr="00754D14">
        <w:rPr>
          <w:rFonts w:ascii="Garamond" w:hAnsi="Garamond"/>
          <w:color w:val="000000" w:themeColor="text1"/>
          <w:sz w:val="22"/>
          <w:szCs w:val="22"/>
        </w:rPr>
        <w:t>l’utilisateur du produit</w:t>
      </w:r>
      <w:r w:rsidR="00DD661A">
        <w:rPr>
          <w:rFonts w:ascii="Garamond" w:hAnsi="Garamond"/>
          <w:color w:val="000000" w:themeColor="text1"/>
          <w:sz w:val="22"/>
          <w:szCs w:val="22"/>
        </w:rPr>
        <w:t xml:space="preserve"> (consommateur)</w:t>
      </w:r>
      <w:r w:rsidRPr="00754D14">
        <w:rPr>
          <w:rFonts w:ascii="Garamond" w:hAnsi="Garamond"/>
          <w:color w:val="000000" w:themeColor="text1"/>
          <w:sz w:val="22"/>
          <w:szCs w:val="22"/>
        </w:rPr>
        <w:t xml:space="preserve">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 xml:space="preserve">en proposant un service </w:t>
      </w:r>
      <w:r w:rsidR="00E92E89">
        <w:rPr>
          <w:rFonts w:ascii="Garamond" w:hAnsi="Garamond"/>
          <w:color w:val="000000" w:themeColor="text1"/>
          <w:sz w:val="22"/>
          <w:szCs w:val="22"/>
        </w:rPr>
        <w:t xml:space="preserve">ou </w:t>
      </w:r>
      <w:r w:rsidRPr="00754D14">
        <w:rPr>
          <w:rFonts w:ascii="Garamond" w:hAnsi="Garamond"/>
          <w:color w:val="000000" w:themeColor="text1"/>
          <w:sz w:val="22"/>
          <w:szCs w:val="22"/>
        </w:rPr>
        <w:t>produit en plus pour le magasin.</w:t>
      </w:r>
      <w:r w:rsidR="009E3A9F" w:rsidRPr="00754D14">
        <w:rPr>
          <w:rFonts w:ascii="Garamond" w:hAnsi="Garamond"/>
          <w:color w:val="000000" w:themeColor="text1"/>
          <w:sz w:val="22"/>
          <w:szCs w:val="22"/>
        </w:rPr>
        <w:t> ?, c’est cette question qui sera analysé</w:t>
      </w:r>
      <w:r w:rsidR="00EB5310">
        <w:rPr>
          <w:rFonts w:ascii="Garamond" w:hAnsi="Garamond"/>
          <w:color w:val="000000" w:themeColor="text1"/>
          <w:sz w:val="22"/>
          <w:szCs w:val="22"/>
        </w:rPr>
        <w:t>e</w:t>
      </w:r>
      <w:r w:rsidR="009E3A9F" w:rsidRPr="00754D14">
        <w:rPr>
          <w:rFonts w:ascii="Garamond" w:hAnsi="Garamond"/>
          <w:color w:val="000000" w:themeColor="text1"/>
          <w:sz w:val="22"/>
          <w:szCs w:val="22"/>
        </w:rPr>
        <w:t xml:space="preserve">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CE2B2F">
        <w:rPr>
          <w:rFonts w:ascii="Garamond" w:hAnsi="Garamond"/>
          <w:color w:val="000000" w:themeColor="text1"/>
          <w:sz w:val="22"/>
          <w:szCs w:val="22"/>
        </w:rPr>
        <w:t xml:space="preserve">possibles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AC6AF9" w:rsidP="001551AE">
      <w:pPr>
        <w:pStyle w:val="Titre3"/>
      </w:pPr>
      <w:bookmarkStart w:id="10" w:name="_Toc15847804"/>
      <w:r>
        <w:t xml:space="preserve">Cas 1 : </w:t>
      </w:r>
      <w:r w:rsidR="00882BE1" w:rsidRPr="00754D14">
        <w:t>Cibler les utilisateurs</w:t>
      </w:r>
      <w:bookmarkEnd w:id="10"/>
    </w:p>
    <w:p w:rsidR="00F42CAE" w:rsidRPr="00754D14" w:rsidRDefault="00F42CAE" w:rsidP="00117195">
      <w:pPr>
        <w:jc w:val="both"/>
        <w:rPr>
          <w:rFonts w:ascii="Garamond" w:hAnsi="Garamond"/>
          <w:color w:val="000000" w:themeColor="text1"/>
          <w:sz w:val="22"/>
          <w:szCs w:val="22"/>
        </w:rPr>
      </w:pPr>
    </w:p>
    <w:p w:rsidR="00F42CAE" w:rsidRPr="008311FE" w:rsidRDefault="00F42CAE" w:rsidP="008311FE">
      <w:pPr>
        <w:pStyle w:val="Titre4"/>
      </w:pPr>
      <w:r w:rsidRPr="008311FE">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w:t>
      </w:r>
      <w:r w:rsidR="00C1754C">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3E3B44">
      <w:pPr>
        <w:pStyle w:val="Titre4"/>
      </w:pPr>
      <w:r w:rsidRPr="00754D14">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w:t>
      </w:r>
      <w:r w:rsidR="00C1754C">
        <w:rPr>
          <w:rFonts w:ascii="Garamond" w:hAnsi="Garamond"/>
          <w:color w:val="000000" w:themeColor="text1"/>
          <w:sz w:val="22"/>
          <w:szCs w:val="22"/>
        </w:rPr>
        <w:t>qu’</w:t>
      </w:r>
      <w:r w:rsidRPr="00754D14">
        <w:rPr>
          <w:rFonts w:ascii="Garamond" w:hAnsi="Garamond"/>
          <w:color w:val="000000" w:themeColor="text1"/>
          <w:sz w:val="22"/>
          <w:szCs w:val="22"/>
        </w:rPr>
        <w:t xml:space="preserve">ils ne peuvent </w:t>
      </w:r>
      <w:r w:rsidR="003C1B52">
        <w:rPr>
          <w:rFonts w:ascii="Garamond" w:hAnsi="Garamond"/>
          <w:color w:val="000000" w:themeColor="text1"/>
          <w:sz w:val="22"/>
          <w:szCs w:val="22"/>
        </w:rPr>
        <w:t>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0174EF">
      <w:pPr>
        <w:pStyle w:val="Titre4"/>
      </w:pPr>
      <w:r w:rsidRPr="00754D14">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w:t>
      </w:r>
      <w:r w:rsidR="00397114">
        <w:rPr>
          <w:rFonts w:ascii="Garamond" w:hAnsi="Garamond"/>
          <w:color w:val="000000" w:themeColor="text1"/>
          <w:sz w:val="22"/>
          <w:szCs w:val="22"/>
        </w:rPr>
        <w:t xml:space="preserve">, cette fonctionnalité sera la création/gestion d’une </w:t>
      </w:r>
      <w:r w:rsidRPr="00754D14">
        <w:rPr>
          <w:rFonts w:ascii="Garamond" w:hAnsi="Garamond"/>
          <w:color w:val="000000" w:themeColor="text1"/>
          <w:sz w:val="22"/>
          <w:szCs w:val="22"/>
        </w:rPr>
        <w:t xml:space="preserve">liste prédéfinie, un scanner pour </w:t>
      </w:r>
      <w:r w:rsidR="00376E0F" w:rsidRPr="00754D14">
        <w:rPr>
          <w:rFonts w:ascii="Garamond" w:hAnsi="Garamond"/>
          <w:color w:val="000000" w:themeColor="text1"/>
          <w:sz w:val="22"/>
          <w:szCs w:val="22"/>
        </w:rPr>
        <w:t>digitaliser rapidement une liste en papier</w:t>
      </w:r>
      <w:r w:rsidR="00F247F0">
        <w:rPr>
          <w:rFonts w:ascii="Garamond" w:hAnsi="Garamond"/>
          <w:color w:val="000000" w:themeColor="text1"/>
          <w:sz w:val="22"/>
          <w:szCs w:val="22"/>
        </w:rPr>
        <w:t>.</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r w:rsidR="00B91369">
        <w:rPr>
          <w:rFonts w:ascii="Garamond" w:hAnsi="Garamond"/>
          <w:color w:val="000000" w:themeColor="text1"/>
          <w:sz w:val="22"/>
          <w:szCs w:val="22"/>
        </w:rPr>
        <w:t>e</w:t>
      </w:r>
      <w:r w:rsidR="008E3385" w:rsidRPr="00754D14">
        <w:rPr>
          <w:rFonts w:ascii="Garamond" w:hAnsi="Garamond"/>
          <w:color w:val="000000" w:themeColor="text1"/>
          <w:sz w:val="22"/>
          <w:szCs w:val="22"/>
        </w:rPr>
        <w:t>.</w:t>
      </w:r>
    </w:p>
    <w:p w:rsidR="00882BE1" w:rsidRPr="00754D14" w:rsidRDefault="00882BE1" w:rsidP="00F42CAE">
      <w:pPr>
        <w:jc w:val="both"/>
        <w:rPr>
          <w:rFonts w:ascii="Garamond" w:hAnsi="Garamond"/>
          <w:color w:val="000000" w:themeColor="text1"/>
          <w:sz w:val="22"/>
          <w:szCs w:val="22"/>
        </w:rPr>
      </w:pPr>
    </w:p>
    <w:p w:rsidR="00882BE1" w:rsidRPr="00754D14" w:rsidRDefault="002701EE" w:rsidP="00A773CC">
      <w:pPr>
        <w:pStyle w:val="Titre3"/>
      </w:pPr>
      <w:bookmarkStart w:id="11" w:name="_Toc15847805"/>
      <w:r>
        <w:t xml:space="preserve">Cas 2 : </w:t>
      </w:r>
      <w:r w:rsidR="00882BE1" w:rsidRPr="00754D14">
        <w:t>Cibler les enseignes</w:t>
      </w:r>
      <w:bookmarkEnd w:id="11"/>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B3580"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307A16">
        <w:rPr>
          <w:rFonts w:ascii="Garamond" w:hAnsi="Garamond"/>
          <w:color w:val="000000" w:themeColor="text1"/>
          <w:sz w:val="22"/>
          <w:szCs w:val="22"/>
        </w:rPr>
        <w:t xml:space="preserve"> par</w:t>
      </w:r>
      <w:r w:rsidR="00D919FB" w:rsidRPr="00754D14">
        <w:rPr>
          <w:rFonts w:ascii="Garamond" w:hAnsi="Garamond"/>
          <w:color w:val="000000" w:themeColor="text1"/>
          <w:sz w:val="22"/>
          <w:szCs w:val="22"/>
        </w:rPr>
        <w:t xml:space="preserve"> échange</w:t>
      </w:r>
      <w:r w:rsidR="00307A16">
        <w:rPr>
          <w:rFonts w:ascii="Garamond" w:hAnsi="Garamond"/>
          <w:color w:val="000000" w:themeColor="text1"/>
          <w:sz w:val="22"/>
          <w:szCs w:val="22"/>
        </w:rPr>
        <w:t xml:space="preserve"> (localisation de produits et cartographie digital)</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xml:space="preserve">. </w:t>
      </w:r>
    </w:p>
    <w:p w:rsidR="00CB3580" w:rsidRDefault="00CB3580" w:rsidP="001D5015">
      <w:pPr>
        <w:jc w:val="both"/>
        <w:rPr>
          <w:rFonts w:ascii="Garamond" w:hAnsi="Garamond"/>
          <w:color w:val="000000" w:themeColor="text1"/>
          <w:sz w:val="22"/>
          <w:szCs w:val="22"/>
        </w:rPr>
      </w:pP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des modèles et représentation</w:t>
      </w:r>
      <w:r w:rsidR="004F0699">
        <w:rPr>
          <w:rFonts w:ascii="Garamond" w:hAnsi="Garamond"/>
          <w:color w:val="000000" w:themeColor="text1"/>
          <w:sz w:val="22"/>
          <w:szCs w:val="22"/>
        </w:rPr>
        <w:t>s</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sur le comportement 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4F0699">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w:t>
      </w:r>
      <w:r w:rsidR="00196146">
        <w:rPr>
          <w:rFonts w:ascii="Garamond" w:hAnsi="Garamond"/>
          <w:color w:val="000000" w:themeColor="text1"/>
          <w:sz w:val="22"/>
          <w:szCs w:val="22"/>
        </w:rPr>
        <w:t xml:space="preserve">est </w:t>
      </w:r>
      <w:r w:rsidR="00D447D4" w:rsidRPr="00754D14">
        <w:rPr>
          <w:rFonts w:ascii="Garamond" w:hAnsi="Garamond"/>
          <w:color w:val="000000" w:themeColor="text1"/>
          <w:sz w:val="22"/>
          <w:szCs w:val="22"/>
        </w:rPr>
        <w:t>appelé A</w:t>
      </w:r>
      <w:r w:rsidR="00530A62">
        <w:rPr>
          <w:rFonts w:ascii="Garamond" w:hAnsi="Garamond"/>
          <w:color w:val="000000" w:themeColor="text1"/>
          <w:sz w:val="22"/>
          <w:szCs w:val="22"/>
        </w:rPr>
        <w:t>aa</w:t>
      </w:r>
      <w:r w:rsidR="00D447D4" w:rsidRPr="00754D14">
        <w:rPr>
          <w:rFonts w:ascii="Garamond" w:hAnsi="Garamond"/>
          <w:color w:val="000000" w:themeColor="text1"/>
          <w:sz w:val="22"/>
          <w:szCs w:val="22"/>
        </w:rPr>
        <w:t xml:space="preserve">S (Analytic as a Service) </w:t>
      </w:r>
      <w:r w:rsidR="001A4301" w:rsidRPr="00754D14">
        <w:rPr>
          <w:rFonts w:ascii="Garamond" w:hAnsi="Garamond"/>
          <w:color w:val="000000" w:themeColor="text1"/>
          <w:sz w:val="22"/>
          <w:szCs w:val="22"/>
        </w:rPr>
        <w:t>ainsi les enseignes pourront anticiper des comportements</w:t>
      </w:r>
      <w:r w:rsidR="001E2EF4">
        <w:rPr>
          <w:rFonts w:ascii="Garamond" w:hAnsi="Garamond"/>
          <w:color w:val="000000" w:themeColor="text1"/>
          <w:sz w:val="22"/>
          <w:szCs w:val="22"/>
        </w:rPr>
        <w:t xml:space="preserve">, </w:t>
      </w:r>
      <w:r w:rsidR="001A4301" w:rsidRPr="00754D14">
        <w:rPr>
          <w:rFonts w:ascii="Garamond" w:hAnsi="Garamond"/>
          <w:color w:val="000000" w:themeColor="text1"/>
          <w:sz w:val="22"/>
          <w:szCs w:val="22"/>
        </w:rPr>
        <w:t>adapter leur stratégie de vente</w:t>
      </w:r>
      <w:r w:rsidR="001E2EF4">
        <w:rPr>
          <w:rFonts w:ascii="Garamond" w:hAnsi="Garamond"/>
          <w:color w:val="000000" w:themeColor="text1"/>
          <w:sz w:val="22"/>
          <w:szCs w:val="22"/>
        </w:rPr>
        <w:t xml:space="preserve"> et</w:t>
      </w:r>
      <w:r w:rsidR="001A4301" w:rsidRPr="00754D14">
        <w:rPr>
          <w:rFonts w:ascii="Garamond" w:hAnsi="Garamond"/>
          <w:color w:val="000000" w:themeColor="text1"/>
          <w:sz w:val="22"/>
          <w:szCs w:val="22"/>
        </w:rPr>
        <w:t xml:space="preserve"> changer leur approvisionnement</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 xml:space="preserve">il nous faudra avoir des experts en </w:t>
      </w:r>
      <w:r w:rsidR="00D8360A">
        <w:rPr>
          <w:rFonts w:ascii="Garamond" w:hAnsi="Garamond"/>
          <w:color w:val="000000" w:themeColor="text1"/>
          <w:sz w:val="22"/>
          <w:szCs w:val="22"/>
        </w:rPr>
        <w:t xml:space="preserve">analyse </w:t>
      </w:r>
      <w:r w:rsidR="00FC601D">
        <w:rPr>
          <w:rFonts w:ascii="Garamond" w:hAnsi="Garamond"/>
          <w:color w:val="000000" w:themeColor="text1"/>
          <w:sz w:val="22"/>
          <w:szCs w:val="22"/>
        </w:rPr>
        <w:t xml:space="preserve">de </w:t>
      </w:r>
      <w:r w:rsidRPr="00754D14">
        <w:rPr>
          <w:rFonts w:ascii="Garamond" w:hAnsi="Garamond"/>
          <w:color w:val="000000" w:themeColor="text1"/>
          <w:sz w:val="22"/>
          <w:szCs w:val="22"/>
        </w:rPr>
        <w:t>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FC0ECA" w:rsidP="00A773CC">
      <w:pPr>
        <w:pStyle w:val="Titre3"/>
      </w:pPr>
      <w:bookmarkStart w:id="12" w:name="_Toc15847806"/>
      <w:r>
        <w:t>Décision de la cible client</w:t>
      </w:r>
      <w:bookmarkEnd w:id="12"/>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w:t>
      </w:r>
      <w:r w:rsidR="00FC0ECA">
        <w:rPr>
          <w:rFonts w:ascii="Garamond" w:hAnsi="Garamond"/>
          <w:color w:val="000000" w:themeColor="text1"/>
          <w:sz w:val="22"/>
          <w:szCs w:val="22"/>
        </w:rPr>
        <w:t xml:space="preserve">, </w:t>
      </w:r>
      <w:r w:rsidRPr="00754D14">
        <w:rPr>
          <w:rFonts w:ascii="Garamond" w:hAnsi="Garamond"/>
          <w:color w:val="000000" w:themeColor="text1"/>
          <w:sz w:val="22"/>
          <w:szCs w:val="22"/>
        </w:rPr>
        <w:t>j’avais opté par le choix de monétiser l’application en mode Freemium</w:t>
      </w:r>
      <w:r w:rsidR="00B562A7">
        <w:rPr>
          <w:rFonts w:ascii="Garamond" w:hAnsi="Garamond"/>
          <w:color w:val="000000" w:themeColor="text1"/>
          <w:sz w:val="22"/>
          <w:szCs w:val="22"/>
        </w:rPr>
        <w:t>*</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D14766" w:rsidP="00117195">
      <w:pPr>
        <w:jc w:val="both"/>
        <w:rPr>
          <w:rFonts w:ascii="Garamond" w:hAnsi="Garamond"/>
          <w:color w:val="000000" w:themeColor="text1"/>
          <w:sz w:val="22"/>
          <w:szCs w:val="22"/>
        </w:rPr>
      </w:pPr>
      <w:r>
        <w:rPr>
          <w:rFonts w:ascii="Garamond" w:hAnsi="Garamond"/>
          <w:color w:val="000000" w:themeColor="text1"/>
          <w:sz w:val="22"/>
          <w:szCs w:val="22"/>
        </w:rPr>
        <w:t>Nous, l’entreprise car c</w:t>
      </w:r>
      <w:r w:rsidR="00CA4708" w:rsidRPr="00754D14">
        <w:rPr>
          <w:rFonts w:ascii="Garamond" w:hAnsi="Garamond"/>
          <w:color w:val="000000" w:themeColor="text1"/>
          <w:sz w:val="22"/>
          <w:szCs w:val="22"/>
        </w:rPr>
        <w:t>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00CA4708"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00CA4708"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00CA4708"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00CA4708"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w:t>
      </w:r>
      <w:r w:rsidR="00B81083">
        <w:rPr>
          <w:rFonts w:ascii="Garamond" w:hAnsi="Garamond"/>
          <w:color w:val="000000" w:themeColor="text1"/>
          <w:sz w:val="22"/>
          <w:szCs w:val="22"/>
        </w:rPr>
        <w:t>signifierait</w:t>
      </w:r>
      <w:r w:rsidR="000077A3" w:rsidRPr="00754D14">
        <w:rPr>
          <w:rFonts w:ascii="Garamond" w:hAnsi="Garamond"/>
          <w:color w:val="000000" w:themeColor="text1"/>
          <w:sz w:val="22"/>
          <w:szCs w:val="22"/>
        </w:rPr>
        <w:t xml:space="preserve"> des potentiels clients pour eux.</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w:t>
      </w:r>
      <w:r w:rsidR="00026B9A">
        <w:rPr>
          <w:rFonts w:ascii="Garamond" w:hAnsi="Garamond"/>
          <w:color w:val="000000" w:themeColor="text1"/>
          <w:sz w:val="22"/>
          <w:szCs w:val="22"/>
        </w:rPr>
        <w:t xml:space="preserve">et </w:t>
      </w:r>
      <w:r w:rsidR="005C4BB1" w:rsidRPr="00754D14">
        <w:rPr>
          <w:rFonts w:ascii="Garamond" w:hAnsi="Garamond"/>
          <w:color w:val="000000" w:themeColor="text1"/>
          <w:sz w:val="22"/>
          <w:szCs w:val="22"/>
        </w:rPr>
        <w:t>représentation des données.</w:t>
      </w:r>
    </w:p>
    <w:p w:rsidR="00C94995" w:rsidRPr="00754D14" w:rsidRDefault="00C94995" w:rsidP="00117195">
      <w:pPr>
        <w:jc w:val="both"/>
        <w:rPr>
          <w:rFonts w:ascii="Garamond" w:hAnsi="Garamond"/>
          <w:color w:val="000000" w:themeColor="text1"/>
          <w:sz w:val="22"/>
          <w:szCs w:val="22"/>
        </w:rPr>
      </w:pPr>
    </w:p>
    <w:p w:rsidR="00941A61" w:rsidRPr="00754D14" w:rsidRDefault="00941A6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p>
    <w:p w:rsidR="00530A62" w:rsidRDefault="00530A62"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486400" cy="3200400"/>
            <wp:effectExtent l="0" t="0" r="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94995" w:rsidRPr="00754D14" w:rsidRDefault="00C94995" w:rsidP="00C94995">
      <w:pPr>
        <w:jc w:val="center"/>
        <w:rPr>
          <w:rFonts w:ascii="Garamond" w:hAnsi="Garamond"/>
          <w:color w:val="000000" w:themeColor="text1"/>
          <w:sz w:val="22"/>
          <w:szCs w:val="22"/>
        </w:rPr>
      </w:pPr>
      <w:r>
        <w:rPr>
          <w:rFonts w:ascii="Garamond" w:hAnsi="Garamond"/>
          <w:color w:val="000000" w:themeColor="text1"/>
          <w:sz w:val="22"/>
          <w:szCs w:val="22"/>
        </w:rPr>
        <w:t>Les différents acteurs</w:t>
      </w:r>
    </w:p>
    <w:p w:rsidR="004E1B81" w:rsidRDefault="004E1B81" w:rsidP="00117195">
      <w:pPr>
        <w:jc w:val="both"/>
        <w:rPr>
          <w:rFonts w:ascii="Garamond" w:hAnsi="Garamond"/>
          <w:color w:val="000000" w:themeColor="text1"/>
          <w:sz w:val="22"/>
          <w:szCs w:val="22"/>
        </w:rPr>
      </w:pPr>
    </w:p>
    <w:p w:rsidR="006524C5" w:rsidRPr="00754D14" w:rsidRDefault="006524C5" w:rsidP="00117195">
      <w:pPr>
        <w:jc w:val="both"/>
        <w:rPr>
          <w:rFonts w:ascii="Garamond" w:hAnsi="Garamond"/>
          <w:color w:val="000000" w:themeColor="text1"/>
          <w:sz w:val="22"/>
          <w:szCs w:val="22"/>
        </w:rPr>
      </w:pPr>
    </w:p>
    <w:p w:rsidR="004E1B81" w:rsidRPr="00754D14" w:rsidRDefault="00A773CC" w:rsidP="00A773CC">
      <w:pPr>
        <w:pStyle w:val="Titre2"/>
      </w:pPr>
      <w:bookmarkStart w:id="13" w:name="_Toc15847807"/>
      <w:r>
        <w:t>Le p</w:t>
      </w:r>
      <w:r w:rsidR="00656386" w:rsidRPr="00754D14">
        <w:t>roduit</w:t>
      </w:r>
      <w:bookmarkEnd w:id="13"/>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w:t>
      </w:r>
      <w:r w:rsidR="006524C5">
        <w:rPr>
          <w:rFonts w:ascii="Garamond" w:hAnsi="Garamond"/>
          <w:color w:val="000000" w:themeColor="text1"/>
          <w:sz w:val="22"/>
          <w:szCs w:val="22"/>
        </w:rPr>
        <w:t>s</w:t>
      </w:r>
      <w:r w:rsidR="00AA58E1" w:rsidRPr="00754D14">
        <w:rPr>
          <w:rFonts w:ascii="Garamond" w:hAnsi="Garamond"/>
          <w:color w:val="000000" w:themeColor="text1"/>
          <w:sz w:val="22"/>
          <w:szCs w:val="22"/>
        </w:rPr>
        <w:t xml:space="preserve">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52327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L'application consommera les données du magasin pour</w:t>
      </w:r>
      <w:r w:rsidR="00523274">
        <w:rPr>
          <w:rFonts w:ascii="Garamond" w:hAnsi="Garamond"/>
          <w:color w:val="000000" w:themeColor="text1"/>
          <w:sz w:val="22"/>
          <w:szCs w:val="22"/>
        </w:rPr>
        <w:t> :</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t>Afficher</w:t>
      </w:r>
      <w:r w:rsidR="0031197A" w:rsidRP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la liste des produits</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lastRenderedPageBreak/>
        <w:t>Afficher</w:t>
      </w:r>
      <w:r w:rsidR="00CC7FBA" w:rsidRPr="00523274">
        <w:rPr>
          <w:rFonts w:ascii="Garamond" w:hAnsi="Garamond"/>
          <w:color w:val="000000" w:themeColor="text1"/>
          <w:sz w:val="22"/>
          <w:szCs w:val="22"/>
        </w:rPr>
        <w:t xml:space="preserve"> le plan </w:t>
      </w:r>
      <w:r w:rsidR="004E1B81" w:rsidRPr="00523274">
        <w:rPr>
          <w:rFonts w:ascii="Garamond" w:hAnsi="Garamond"/>
          <w:color w:val="000000" w:themeColor="text1"/>
          <w:sz w:val="22"/>
          <w:szCs w:val="22"/>
        </w:rPr>
        <w:t>du magasin</w:t>
      </w:r>
    </w:p>
    <w:p w:rsidR="004E1B81" w:rsidRPr="00523274" w:rsidRDefault="0056484C" w:rsidP="00523274">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Afficher</w:t>
      </w:r>
      <w:r w:rsid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 xml:space="preserve">la </w:t>
      </w:r>
      <w:r w:rsidR="00523274">
        <w:rPr>
          <w:rFonts w:ascii="Garamond" w:hAnsi="Garamond"/>
          <w:color w:val="000000" w:themeColor="text1"/>
          <w:sz w:val="22"/>
          <w:szCs w:val="22"/>
        </w:rPr>
        <w:t>localisation d</w:t>
      </w:r>
      <w:r w:rsidR="00CC7FBA" w:rsidRPr="00523274">
        <w:rPr>
          <w:rFonts w:ascii="Garamond" w:hAnsi="Garamond"/>
          <w:color w:val="000000" w:themeColor="text1"/>
          <w:sz w:val="22"/>
          <w:szCs w:val="22"/>
        </w:rPr>
        <w:t>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w:t>
      </w:r>
      <w:r w:rsidR="004A05AC">
        <w:rPr>
          <w:rFonts w:ascii="Garamond" w:hAnsi="Garamond"/>
          <w:color w:val="000000" w:themeColor="text1"/>
          <w:sz w:val="22"/>
          <w:szCs w:val="22"/>
        </w:rPr>
        <w:t>*</w:t>
      </w:r>
      <w:r w:rsidRPr="00754D14">
        <w:rPr>
          <w:rFonts w:ascii="Garamond" w:hAnsi="Garamond"/>
          <w:color w:val="000000" w:themeColor="text1"/>
          <w:sz w:val="22"/>
          <w:szCs w:val="22"/>
        </w:rPr>
        <w:t xml:space="preserve">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4E5A62">
      <w:pPr>
        <w:pStyle w:val="Titre3"/>
      </w:pPr>
      <w:bookmarkStart w:id="14" w:name="_Toc15847808"/>
      <w:r w:rsidRPr="00754D14">
        <w:t>MVP (minimum viable product)</w:t>
      </w:r>
      <w:bookmarkEnd w:id="14"/>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8E3782">
        <w:rPr>
          <w:rFonts w:ascii="Garamond" w:hAnsi="Garamond"/>
          <w:color w:val="000000" w:themeColor="text1"/>
          <w:sz w:val="22"/>
          <w:szCs w:val="22"/>
        </w:rPr>
        <w:t>.</w:t>
      </w:r>
      <w:r w:rsidR="00240D4C" w:rsidRPr="00754D14">
        <w:rPr>
          <w:rFonts w:ascii="Garamond" w:hAnsi="Garamond"/>
          <w:color w:val="000000" w:themeColor="text1"/>
          <w:sz w:val="22"/>
          <w:szCs w:val="22"/>
        </w:rPr>
        <w:t xml:space="preserve"> </w:t>
      </w:r>
      <w:r w:rsidR="008E3782">
        <w:rPr>
          <w:rFonts w:ascii="Garamond" w:hAnsi="Garamond"/>
          <w:color w:val="000000" w:themeColor="text1"/>
          <w:sz w:val="22"/>
          <w:szCs w:val="22"/>
        </w:rPr>
        <w:t>D</w:t>
      </w:r>
      <w:r w:rsidR="00240D4C" w:rsidRPr="00754D14">
        <w:rPr>
          <w:rFonts w:ascii="Garamond" w:hAnsi="Garamond"/>
          <w:color w:val="000000" w:themeColor="text1"/>
          <w:sz w:val="22"/>
          <w:szCs w:val="22"/>
        </w:rPr>
        <w:t>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la partie fonctionnelle, afin de créer ce produit, en agile on utilise le travail par itération</w:t>
      </w:r>
      <w:r w:rsidR="008E3782">
        <w:rPr>
          <w:rFonts w:ascii="Garamond" w:hAnsi="Garamond"/>
          <w:color w:val="000000" w:themeColor="text1"/>
          <w:sz w:val="22"/>
          <w:szCs w:val="22"/>
        </w:rPr>
        <w:t>. Les étapes à réaliser sont, l’</w:t>
      </w:r>
      <w:r w:rsidR="00240D4C" w:rsidRPr="00754D14">
        <w:rPr>
          <w:rFonts w:ascii="Garamond" w:hAnsi="Garamond"/>
          <w:color w:val="000000" w:themeColor="text1"/>
          <w:sz w:val="22"/>
          <w:szCs w:val="22"/>
        </w:rPr>
        <w:t xml:space="preserve">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E3782">
        <w:rPr>
          <w:rFonts w:ascii="Garamond" w:hAnsi="Garamond"/>
          <w:color w:val="000000" w:themeColor="text1"/>
          <w:sz w:val="22"/>
          <w:szCs w:val="22"/>
        </w:rPr>
        <w:t xml:space="preserve">le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8E3782">
        <w:rPr>
          <w:rFonts w:ascii="Garamond" w:hAnsi="Garamond"/>
          <w:color w:val="000000" w:themeColor="text1"/>
          <w:sz w:val="22"/>
          <w:szCs w:val="22"/>
        </w:rPr>
        <w:t xml:space="preserve"> pour ensuite proposer un </w:t>
      </w:r>
      <w:r w:rsidR="00240D4C" w:rsidRPr="00754D14">
        <w:rPr>
          <w:rFonts w:ascii="Garamond" w:hAnsi="Garamond"/>
          <w:color w:val="000000" w:themeColor="text1"/>
          <w:sz w:val="22"/>
          <w:szCs w:val="22"/>
        </w:rPr>
        <w:t>prototype</w:t>
      </w:r>
      <w:r w:rsidR="008E3782">
        <w:rPr>
          <w:rFonts w:ascii="Garamond" w:hAnsi="Garamond"/>
          <w:color w:val="000000" w:themeColor="text1"/>
          <w:sz w:val="22"/>
          <w:szCs w:val="22"/>
        </w:rPr>
        <w:t xml:space="preserve"> </w:t>
      </w:r>
      <w:r w:rsidR="00240D4C" w:rsidRPr="00754D14">
        <w:rPr>
          <w:rFonts w:ascii="Garamond" w:hAnsi="Garamond"/>
          <w:color w:val="000000" w:themeColor="text1"/>
          <w:sz w:val="22"/>
          <w:szCs w:val="22"/>
        </w:rPr>
        <w:t xml:space="preserve">des maquettes et </w:t>
      </w:r>
      <w:r w:rsidR="008E3782">
        <w:rPr>
          <w:rFonts w:ascii="Garamond" w:hAnsi="Garamond"/>
          <w:color w:val="000000" w:themeColor="text1"/>
          <w:sz w:val="22"/>
          <w:szCs w:val="22"/>
        </w:rPr>
        <w:t xml:space="preserve">enfin </w:t>
      </w:r>
      <w:r w:rsidR="00240D4C" w:rsidRPr="00754D14">
        <w:rPr>
          <w:rFonts w:ascii="Garamond" w:hAnsi="Garamond"/>
          <w:color w:val="000000" w:themeColor="text1"/>
          <w:sz w:val="22"/>
          <w:szCs w:val="22"/>
        </w:rPr>
        <w:t>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F36F9A"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8">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Default="00941A61" w:rsidP="00C76990">
      <w:pPr>
        <w:rPr>
          <w:rFonts w:ascii="Garamond" w:hAnsi="Garamond"/>
          <w:color w:val="000000" w:themeColor="text1"/>
          <w:sz w:val="22"/>
          <w:szCs w:val="22"/>
        </w:rPr>
      </w:pPr>
    </w:p>
    <w:p w:rsidR="00C76990" w:rsidRPr="00754D14" w:rsidRDefault="007E18D8" w:rsidP="00C76990">
      <w:pPr>
        <w:jc w:val="both"/>
        <w:rPr>
          <w:rFonts w:ascii="Garamond" w:hAnsi="Garamond"/>
          <w:color w:val="000000" w:themeColor="text1"/>
          <w:sz w:val="22"/>
          <w:szCs w:val="22"/>
        </w:rPr>
      </w:pPr>
      <w:r>
        <w:rPr>
          <w:rFonts w:ascii="Garamond" w:hAnsi="Garamond"/>
          <w:color w:val="000000" w:themeColor="text1"/>
          <w:sz w:val="22"/>
          <w:szCs w:val="22"/>
        </w:rPr>
        <w:t xml:space="preserve">Cette image nous montre qu’on </w:t>
      </w:r>
      <w:r w:rsidR="00C76990" w:rsidRPr="00754D14">
        <w:rPr>
          <w:rFonts w:ascii="Garamond" w:hAnsi="Garamond"/>
          <w:color w:val="000000" w:themeColor="text1"/>
          <w:sz w:val="22"/>
          <w:szCs w:val="22"/>
        </w:rPr>
        <w:t xml:space="preserve">doit s’efforcer de répondre au besoin principal de l’utilisateur dès la première version et non pas lui proposer des fonctionnalités qui sont abouties à moitié sans répondre totalement au problème. </w:t>
      </w:r>
    </w:p>
    <w:p w:rsidR="00C76990" w:rsidRPr="00754D14" w:rsidRDefault="00C76990" w:rsidP="00C76990">
      <w:pPr>
        <w:jc w:val="both"/>
        <w:rPr>
          <w:rFonts w:ascii="Garamond" w:hAnsi="Garamond"/>
          <w:color w:val="000000" w:themeColor="text1"/>
          <w:sz w:val="22"/>
          <w:szCs w:val="22"/>
        </w:rPr>
      </w:pPr>
    </w:p>
    <w:p w:rsidR="00C76990" w:rsidRPr="00754D14" w:rsidRDefault="00C76990" w:rsidP="00C76990">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je commence par dérouler la liste des toutes les fonctionnalités dont on </w:t>
      </w:r>
      <w:r w:rsidRPr="006C25F4">
        <w:rPr>
          <w:rFonts w:ascii="Garamond" w:hAnsi="Garamond"/>
          <w:b/>
          <w:bCs/>
          <w:color w:val="000000" w:themeColor="text1"/>
          <w:sz w:val="22"/>
          <w:szCs w:val="22"/>
        </w:rPr>
        <w:t>voudrait</w:t>
      </w:r>
      <w:r w:rsidRPr="00754D14">
        <w:rPr>
          <w:rFonts w:ascii="Garamond" w:hAnsi="Garamond"/>
          <w:color w:val="000000" w:themeColor="text1"/>
          <w:sz w:val="22"/>
          <w:szCs w:val="22"/>
        </w:rPr>
        <w:t xml:space="preserve"> proposer à l’utilisateur pour répondre à son besoin</w:t>
      </w:r>
      <w:r w:rsidR="006C25F4">
        <w:rPr>
          <w:rFonts w:ascii="Garamond" w:hAnsi="Garamond"/>
          <w:color w:val="000000" w:themeColor="text1"/>
          <w:sz w:val="22"/>
          <w:szCs w:val="22"/>
        </w:rPr>
        <w:t>, ensuite nous devront choisir les fonctionnalités principales qui composeront notre MVP</w:t>
      </w:r>
      <w:r w:rsidR="00FD23EA">
        <w:rPr>
          <w:rFonts w:ascii="Garamond" w:hAnsi="Garamond"/>
          <w:color w:val="000000" w:themeColor="text1"/>
          <w:sz w:val="22"/>
          <w:szCs w:val="22"/>
        </w:rPr>
        <w:t>.</w:t>
      </w:r>
    </w:p>
    <w:p w:rsidR="00C76990" w:rsidRPr="00754D14" w:rsidRDefault="00C76990" w:rsidP="00C76990">
      <w:pP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CB2D95" w:rsidRPr="00754D14" w:rsidRDefault="00CB2D95" w:rsidP="004E5A62">
      <w:pPr>
        <w:pStyle w:val="Titre4"/>
      </w:pPr>
      <w:r w:rsidRPr="00754D14">
        <w:lastRenderedPageBreak/>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9">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20">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21">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CF61E1" w:rsidRPr="00754D14" w:rsidRDefault="00CF61E1" w:rsidP="00570449">
      <w:pPr>
        <w:jc w:val="center"/>
        <w:rPr>
          <w:rFonts w:ascii="Garamond" w:hAnsi="Garamond"/>
          <w:color w:val="000000" w:themeColor="text1"/>
          <w:sz w:val="22"/>
          <w:szCs w:val="22"/>
        </w:rPr>
      </w:pPr>
    </w:p>
    <w:p w:rsidR="00C37C92" w:rsidRPr="008E5464" w:rsidRDefault="00C37C92" w:rsidP="008E5464">
      <w:pPr>
        <w:pStyle w:val="Titre3"/>
      </w:pPr>
      <w:bookmarkStart w:id="15" w:name="_Toc15847809"/>
      <w:r w:rsidRPr="008E5464">
        <w:t>MVP Final</w:t>
      </w:r>
      <w:bookmarkEnd w:id="15"/>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fait le choix de ne pas intégrer encore la géolocalisation dans cette première version. Car le fait même de trouver </w:t>
      </w:r>
      <w:r w:rsidR="006A41B7">
        <w:rPr>
          <w:rFonts w:ascii="Garamond" w:hAnsi="Garamond"/>
          <w:color w:val="000000" w:themeColor="text1"/>
          <w:sz w:val="22"/>
          <w:szCs w:val="22"/>
        </w:rPr>
        <w:t>l’</w:t>
      </w:r>
      <w:r w:rsidRPr="00754D14">
        <w:rPr>
          <w:rFonts w:ascii="Garamond" w:hAnsi="Garamond"/>
          <w:color w:val="000000" w:themeColor="text1"/>
          <w:sz w:val="22"/>
          <w:szCs w:val="22"/>
        </w:rPr>
        <w:t xml:space="preserve">emplacement </w:t>
      </w:r>
      <w:r w:rsidR="006A41B7">
        <w:rPr>
          <w:rFonts w:ascii="Garamond" w:hAnsi="Garamond"/>
          <w:color w:val="000000" w:themeColor="text1"/>
          <w:sz w:val="22"/>
          <w:szCs w:val="22"/>
        </w:rPr>
        <w:t xml:space="preserve">d’un article </w:t>
      </w:r>
      <w:r w:rsidRPr="00754D14">
        <w:rPr>
          <w:rFonts w:ascii="Garamond" w:hAnsi="Garamond"/>
          <w:color w:val="000000" w:themeColor="text1"/>
          <w:sz w:val="22"/>
          <w:szCs w:val="22"/>
        </w:rPr>
        <w:t xml:space="preserve">sans </w:t>
      </w:r>
      <w:r w:rsidR="002E2D01">
        <w:rPr>
          <w:rFonts w:ascii="Garamond" w:hAnsi="Garamond"/>
          <w:color w:val="000000" w:themeColor="text1"/>
          <w:sz w:val="22"/>
          <w:szCs w:val="22"/>
        </w:rPr>
        <w:t xml:space="preserve">que l’utilisateur soit </w:t>
      </w:r>
      <w:r w:rsidR="00404E88">
        <w:rPr>
          <w:rFonts w:ascii="Garamond" w:hAnsi="Garamond"/>
          <w:color w:val="000000" w:themeColor="text1"/>
          <w:sz w:val="22"/>
          <w:szCs w:val="22"/>
        </w:rPr>
        <w:t xml:space="preserve">géolocalisé </w:t>
      </w:r>
      <w:r w:rsidRPr="00754D14">
        <w:rPr>
          <w:rFonts w:ascii="Garamond" w:hAnsi="Garamond"/>
          <w:color w:val="000000" w:themeColor="text1"/>
          <w:sz w:val="22"/>
          <w:szCs w:val="22"/>
        </w:rPr>
        <w:t>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585655" cy="3005483"/>
            <wp:effectExtent l="165100" t="165100" r="167005" b="16954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22">
                      <a:extLst>
                        <a:ext uri="{28A0092B-C50C-407E-A947-70E740481C1C}">
                          <a14:useLocalDpi xmlns:a14="http://schemas.microsoft.com/office/drawing/2010/main" val="0"/>
                        </a:ext>
                      </a:extLst>
                    </a:blip>
                    <a:stretch>
                      <a:fillRect/>
                    </a:stretch>
                  </pic:blipFill>
                  <pic:spPr>
                    <a:xfrm>
                      <a:off x="0" y="0"/>
                      <a:ext cx="1648484" cy="3124571"/>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681308" cy="3035300"/>
            <wp:effectExtent l="165100" t="165100" r="160655" b="16510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23">
                      <a:extLst>
                        <a:ext uri="{28A0092B-C50C-407E-A947-70E740481C1C}">
                          <a14:useLocalDpi xmlns:a14="http://schemas.microsoft.com/office/drawing/2010/main" val="0"/>
                        </a:ext>
                      </a:extLst>
                    </a:blip>
                    <a:stretch>
                      <a:fillRect/>
                    </a:stretch>
                  </pic:blipFill>
                  <pic:spPr>
                    <a:xfrm>
                      <a:off x="0" y="0"/>
                      <a:ext cx="1754713" cy="3167820"/>
                    </a:xfrm>
                    <a:prstGeom prst="rect">
                      <a:avLst/>
                    </a:prstGeom>
                    <a:ln>
                      <a:noFill/>
                    </a:ln>
                    <a:effectLst>
                      <a:outerShdw blurRad="190500" algn="tl" rotWithShape="0">
                        <a:srgbClr val="000000">
                          <a:alpha val="70000"/>
                        </a:srgbClr>
                      </a:outerShdw>
                    </a:effectLst>
                  </pic:spPr>
                </pic:pic>
              </a:graphicData>
            </a:graphic>
          </wp:inline>
        </w:drawing>
      </w:r>
    </w:p>
    <w:p w:rsidR="007F4914" w:rsidRDefault="007F4914" w:rsidP="00117195">
      <w:pPr>
        <w:pBdr>
          <w:bottom w:val="single" w:sz="6" w:space="1" w:color="auto"/>
        </w:pBdr>
        <w:jc w:val="both"/>
        <w:rPr>
          <w:rFonts w:ascii="Helvetica" w:hAnsi="Helvetica"/>
          <w:b/>
          <w:bCs/>
          <w:color w:val="000000" w:themeColor="text1"/>
          <w:sz w:val="32"/>
          <w:szCs w:val="32"/>
        </w:rPr>
      </w:pPr>
    </w:p>
    <w:p w:rsidR="004E5A62" w:rsidRDefault="004E5A62" w:rsidP="00117195">
      <w:pPr>
        <w:pBdr>
          <w:bottom w:val="single" w:sz="6" w:space="1" w:color="auto"/>
        </w:pBdr>
        <w:jc w:val="both"/>
        <w:rPr>
          <w:rFonts w:ascii="Helvetica" w:hAnsi="Helvetica"/>
          <w:b/>
          <w:bCs/>
          <w:color w:val="000000" w:themeColor="text1"/>
          <w:sz w:val="36"/>
          <w:szCs w:val="36"/>
        </w:rPr>
      </w:pPr>
    </w:p>
    <w:p w:rsidR="004E1B81" w:rsidRPr="00530729" w:rsidRDefault="008F53E7" w:rsidP="008E5464">
      <w:pPr>
        <w:pStyle w:val="Titre1"/>
      </w:pPr>
      <w:bookmarkStart w:id="16" w:name="_Toc15847810"/>
      <w:r>
        <w:t xml:space="preserve">Chapitre 2 : </w:t>
      </w:r>
      <w:r w:rsidR="004E1B81" w:rsidRPr="00530729">
        <w:t>Business</w:t>
      </w:r>
      <w:bookmarkEnd w:id="16"/>
    </w:p>
    <w:p w:rsidR="004E1B81" w:rsidRDefault="004E1B81" w:rsidP="00117195">
      <w:pPr>
        <w:jc w:val="both"/>
        <w:rPr>
          <w:rFonts w:ascii="Helvetica" w:hAnsi="Helvetica"/>
          <w:b/>
          <w:bCs/>
          <w:color w:val="000000" w:themeColor="text1"/>
          <w:sz w:val="32"/>
          <w:szCs w:val="32"/>
        </w:rPr>
      </w:pPr>
    </w:p>
    <w:p w:rsidR="007F4914" w:rsidRPr="00754D14" w:rsidRDefault="007F491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530729">
        <w:rPr>
          <w:rFonts w:ascii="Garamond" w:hAnsi="Garamond"/>
          <w:color w:val="000000" w:themeColor="text1"/>
          <w:sz w:val="22"/>
          <w:szCs w:val="22"/>
        </w:rPr>
        <w:t xml:space="preserve">, cela permet aussi de </w:t>
      </w:r>
      <w:r w:rsidR="00824336" w:rsidRPr="00754D14">
        <w:rPr>
          <w:rFonts w:ascii="Garamond" w:hAnsi="Garamond"/>
          <w:color w:val="000000" w:themeColor="text1"/>
          <w:sz w:val="22"/>
          <w:szCs w:val="22"/>
        </w:rPr>
        <w:t>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DA026E">
      <w:pPr>
        <w:pStyle w:val="Titre2"/>
      </w:pPr>
      <w:bookmarkStart w:id="17" w:name="_Toc15847811"/>
      <w:r w:rsidRPr="00754D14">
        <w:t>Concurrents directs</w:t>
      </w:r>
      <w:bookmarkEnd w:id="17"/>
    </w:p>
    <w:p w:rsidR="0042461F" w:rsidRDefault="0042461F" w:rsidP="0042461F">
      <w:pPr>
        <w:jc w:val="both"/>
        <w:rPr>
          <w:rFonts w:ascii="Garamond" w:hAnsi="Garamond"/>
          <w:b/>
          <w:bCs/>
          <w:color w:val="000000" w:themeColor="text1"/>
          <w:sz w:val="22"/>
          <w:szCs w:val="22"/>
        </w:rPr>
      </w:pPr>
    </w:p>
    <w:p w:rsidR="005A358C" w:rsidRDefault="005A358C" w:rsidP="0042461F">
      <w:pPr>
        <w:jc w:val="both"/>
        <w:rPr>
          <w:rFonts w:ascii="Garamond" w:hAnsi="Garamond"/>
          <w:b/>
          <w:bCs/>
          <w:color w:val="000000" w:themeColor="text1"/>
          <w:sz w:val="22"/>
          <w:szCs w:val="22"/>
        </w:rPr>
      </w:pPr>
    </w:p>
    <w:p w:rsidR="0042461F" w:rsidRDefault="0042461F" w:rsidP="0042461F">
      <w:pPr>
        <w:jc w:val="both"/>
        <w:rPr>
          <w:rFonts w:ascii="Garamond" w:hAnsi="Garamond"/>
          <w:b/>
          <w:bCs/>
          <w:color w:val="000000" w:themeColor="text1"/>
          <w:sz w:val="22"/>
          <w:szCs w:val="22"/>
        </w:rPr>
      </w:pPr>
      <w:r>
        <w:rPr>
          <w:rFonts w:ascii="Garamond" w:hAnsi="Garamond"/>
          <w:b/>
          <w:bCs/>
          <w:noProof/>
          <w:color w:val="000000" w:themeColor="text1"/>
          <w:sz w:val="22"/>
          <w:szCs w:val="22"/>
        </w:rPr>
        <w:drawing>
          <wp:inline distT="0" distB="0" distL="0" distR="0">
            <wp:extent cx="988965" cy="45663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mapwize-5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19867" cy="470898"/>
                    </a:xfrm>
                    <a:prstGeom prst="rect">
                      <a:avLst/>
                    </a:prstGeom>
                  </pic:spPr>
                </pic:pic>
              </a:graphicData>
            </a:graphic>
          </wp:inline>
        </w:drawing>
      </w:r>
    </w:p>
    <w:p w:rsidR="0042461F" w:rsidRPr="0042461F" w:rsidRDefault="0042461F" w:rsidP="0042461F">
      <w:pPr>
        <w:jc w:val="both"/>
        <w:rPr>
          <w:rFonts w:ascii="Garamond" w:hAnsi="Garamond"/>
          <w:b/>
          <w:bCs/>
          <w:color w:val="000000" w:themeColor="text1"/>
          <w:sz w:val="22"/>
          <w:szCs w:val="22"/>
        </w:rPr>
      </w:pPr>
      <w:r w:rsidRPr="0042461F">
        <w:rPr>
          <w:rFonts w:ascii="Garamond" w:hAnsi="Garamond"/>
          <w:b/>
          <w:bCs/>
          <w:color w:val="000000" w:themeColor="text1"/>
          <w:sz w:val="22"/>
          <w:szCs w:val="22"/>
        </w:rPr>
        <w:t>Contexteo SAS et Mapwize</w:t>
      </w:r>
    </w:p>
    <w:p w:rsidR="0042461F" w:rsidRPr="0042461F" w:rsidRDefault="0042461F" w:rsidP="0042461F">
      <w:pPr>
        <w:jc w:val="both"/>
        <w:rPr>
          <w:rFonts w:ascii="Garamond" w:hAnsi="Garamond"/>
          <w:b/>
          <w:bCs/>
          <w:color w:val="000000" w:themeColor="text1"/>
          <w:sz w:val="22"/>
          <w:szCs w:val="22"/>
        </w:rPr>
      </w:pP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w:t>
      </w:r>
      <w:r w:rsidR="00A2447A">
        <w:rPr>
          <w:rFonts w:ascii="Garamond" w:hAnsi="Garamond"/>
          <w:color w:val="000000" w:themeColor="text1"/>
          <w:sz w:val="22"/>
          <w:szCs w:val="22"/>
        </w:rPr>
        <w:t>*</w:t>
      </w:r>
      <w:r w:rsidRPr="00754D14">
        <w:rPr>
          <w:rFonts w:ascii="Garamond" w:hAnsi="Garamond"/>
          <w:color w:val="000000" w:themeColor="text1"/>
          <w:sz w:val="22"/>
          <w:szCs w:val="22"/>
        </w:rPr>
        <w:t xml:space="preserve">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Modèle de vente</w:t>
      </w:r>
    </w:p>
    <w:p w:rsidR="00D47ADB" w:rsidRPr="00754D14" w:rsidRDefault="00D47ADB" w:rsidP="00117195">
      <w:pPr>
        <w:jc w:val="both"/>
        <w:rPr>
          <w:rFonts w:ascii="Garamond" w:hAnsi="Garamond"/>
          <w:color w:val="000000" w:themeColor="text1"/>
          <w:sz w:val="22"/>
          <w:szCs w:val="22"/>
        </w:rPr>
      </w:pPr>
    </w:p>
    <w:p w:rsidR="00D47ADB"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w:t>
      </w:r>
      <w:r w:rsidR="00A23696">
        <w:rPr>
          <w:rFonts w:ascii="Garamond" w:hAnsi="Garamond"/>
          <w:color w:val="000000" w:themeColor="text1"/>
          <w:sz w:val="22"/>
          <w:szCs w:val="22"/>
        </w:rPr>
        <w:t xml:space="preserve"> </w:t>
      </w:r>
      <w:r w:rsidRPr="00754D14">
        <w:rPr>
          <w:rFonts w:ascii="Garamond" w:hAnsi="Garamond"/>
          <w:color w:val="000000" w:themeColor="text1"/>
          <w:sz w:val="22"/>
          <w:szCs w:val="22"/>
        </w:rPr>
        <w:t>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42461F" w:rsidRDefault="0042461F" w:rsidP="00117195">
      <w:pPr>
        <w:jc w:val="both"/>
        <w:rPr>
          <w:rFonts w:ascii="Garamond" w:hAnsi="Garamond"/>
          <w:color w:val="000000" w:themeColor="text1"/>
          <w:sz w:val="22"/>
          <w:szCs w:val="22"/>
        </w:rPr>
      </w:pPr>
    </w:p>
    <w:p w:rsidR="0042461F" w:rsidRPr="00754D14" w:rsidRDefault="0042461F"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p>
    <w:p w:rsidR="00422E0A" w:rsidRDefault="00544908"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896293" cy="718143"/>
            <wp:effectExtent l="0" t="0" r="571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Carrefour.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6586" cy="742415"/>
                    </a:xfrm>
                    <a:prstGeom prst="rect">
                      <a:avLst/>
                    </a:prstGeom>
                  </pic:spPr>
                </pic:pic>
              </a:graphicData>
            </a:graphic>
          </wp:inline>
        </w:drawing>
      </w:r>
    </w:p>
    <w:p w:rsidR="00544908" w:rsidRPr="00754D14" w:rsidRDefault="0054490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 magasin</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A36F7B" w:rsidP="00117195">
      <w:pPr>
        <w:jc w:val="both"/>
        <w:rPr>
          <w:rFonts w:ascii="Garamond" w:hAnsi="Garamond"/>
          <w:color w:val="000000" w:themeColor="text1"/>
          <w:sz w:val="22"/>
          <w:szCs w:val="22"/>
        </w:rPr>
      </w:pPr>
      <w:r>
        <w:rPr>
          <w:rFonts w:ascii="Garamond" w:hAnsi="Garamond"/>
          <w:color w:val="000000" w:themeColor="text1"/>
          <w:sz w:val="22"/>
          <w:szCs w:val="22"/>
        </w:rPr>
        <w:t>A</w:t>
      </w:r>
      <w:r w:rsidR="0068366D" w:rsidRPr="00754D14">
        <w:rPr>
          <w:rFonts w:ascii="Garamond" w:hAnsi="Garamond"/>
          <w:color w:val="000000" w:themeColor="text1"/>
          <w:sz w:val="22"/>
          <w:szCs w:val="22"/>
        </w:rPr>
        <w:t xml:space="preserve">ctuellement elle </w:t>
      </w:r>
      <w:r w:rsidR="00FD4D9C" w:rsidRPr="00754D14">
        <w:rPr>
          <w:rFonts w:ascii="Garamond" w:hAnsi="Garamond"/>
          <w:color w:val="000000" w:themeColor="text1"/>
          <w:sz w:val="22"/>
          <w:szCs w:val="22"/>
        </w:rPr>
        <w:t xml:space="preserve">compte </w:t>
      </w:r>
      <w:r w:rsidR="0068366D"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F048BF" w:rsidRDefault="00F048BF" w:rsidP="00117195">
      <w:pPr>
        <w:jc w:val="both"/>
        <w:rPr>
          <w:rFonts w:ascii="Garamond" w:hAnsi="Garamond"/>
          <w:b/>
          <w:bCs/>
          <w:color w:val="000000" w:themeColor="text1"/>
          <w:sz w:val="22"/>
          <w:szCs w:val="22"/>
          <w:u w:val="single"/>
        </w:rPr>
      </w:pPr>
    </w:p>
    <w:p w:rsidR="00F048BF" w:rsidRDefault="00F048BF" w:rsidP="00117195">
      <w:pPr>
        <w:jc w:val="both"/>
        <w:rPr>
          <w:rFonts w:ascii="Garamond" w:hAnsi="Garamond"/>
          <w:b/>
          <w:bCs/>
          <w:color w:val="000000" w:themeColor="text1"/>
          <w:sz w:val="22"/>
          <w:szCs w:val="22"/>
          <w:u w:val="single"/>
        </w:rPr>
      </w:pPr>
      <w:r>
        <w:rPr>
          <w:rFonts w:ascii="Garamond" w:hAnsi="Garamond"/>
          <w:b/>
          <w:bCs/>
          <w:noProof/>
          <w:color w:val="000000" w:themeColor="text1"/>
          <w:sz w:val="22"/>
          <w:szCs w:val="22"/>
          <w:u w:val="single"/>
        </w:rPr>
        <w:drawing>
          <wp:inline distT="0" distB="0" distL="0" distR="0">
            <wp:extent cx="1394234" cy="69711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a1d324c4ac6b00ff574e2b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4234" cy="697117"/>
                    </a:xfrm>
                    <a:prstGeom prst="rect">
                      <a:avLst/>
                    </a:prstGeom>
                  </pic:spPr>
                </pic:pic>
              </a:graphicData>
            </a:graphic>
          </wp:inline>
        </w:drawing>
      </w: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Auchan développe et co-crée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w:t>
      </w:r>
      <w:r w:rsidR="00365977">
        <w:rPr>
          <w:rFonts w:ascii="Garamond" w:hAnsi="Garamond"/>
          <w:color w:val="000000" w:themeColor="text1"/>
          <w:sz w:val="22"/>
          <w:szCs w:val="22"/>
        </w:rPr>
        <w:t xml:space="preserve">. Elles ont pour but aussi </w:t>
      </w:r>
      <w:r w:rsidRPr="00754D14">
        <w:rPr>
          <w:rFonts w:ascii="Garamond" w:hAnsi="Garamond"/>
          <w:color w:val="000000" w:themeColor="text1"/>
          <w:sz w:val="22"/>
          <w:szCs w:val="22"/>
        </w:rPr>
        <w:t>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024F72"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024F72" w:rsidRDefault="00024F72" w:rsidP="00117195">
      <w:pPr>
        <w:jc w:val="both"/>
        <w:rPr>
          <w:rFonts w:ascii="Garamond" w:hAnsi="Garamond"/>
          <w:color w:val="000000" w:themeColor="text1"/>
          <w:sz w:val="22"/>
          <w:szCs w:val="22"/>
        </w:rPr>
      </w:pPr>
    </w:p>
    <w:p w:rsidR="00024F72" w:rsidRDefault="00024F72" w:rsidP="00117195">
      <w:pPr>
        <w:jc w:val="both"/>
        <w:rPr>
          <w:rFonts w:ascii="Garamond" w:hAnsi="Garamond"/>
          <w:b/>
          <w:bCs/>
          <w:color w:val="000000" w:themeColor="text1"/>
          <w:sz w:val="22"/>
          <w:szCs w:val="22"/>
        </w:rPr>
      </w:pPr>
      <w:r>
        <w:rPr>
          <w:rFonts w:ascii="Garamond" w:hAnsi="Garamond"/>
          <w:b/>
          <w:bCs/>
          <w:noProof/>
          <w:color w:val="000000" w:themeColor="text1"/>
          <w:sz w:val="22"/>
          <w:szCs w:val="22"/>
        </w:rPr>
        <w:lastRenderedPageBreak/>
        <w:drawing>
          <wp:inline distT="0" distB="0" distL="0" distR="0">
            <wp:extent cx="1511929" cy="382735"/>
            <wp:effectExtent l="0" t="0" r="0" b="0"/>
            <wp:docPr id="38" name="Image 38"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40px-Shopkick_wordmark_blue_print.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2275" cy="400543"/>
                    </a:xfrm>
                    <a:prstGeom prst="rect">
                      <a:avLst/>
                    </a:prstGeom>
                  </pic:spPr>
                </pic:pic>
              </a:graphicData>
            </a:graphic>
          </wp:inline>
        </w:drawing>
      </w:r>
    </w:p>
    <w:p w:rsidR="004E1B81" w:rsidRPr="00754D14" w:rsidRDefault="004E1B81" w:rsidP="00117195">
      <w:pPr>
        <w:jc w:val="both"/>
        <w:rPr>
          <w:rFonts w:ascii="Garamond" w:hAnsi="Garamond"/>
          <w:color w:val="000000" w:themeColor="text1"/>
          <w:sz w:val="22"/>
          <w:szCs w:val="22"/>
        </w:rPr>
      </w:pPr>
    </w:p>
    <w:p w:rsidR="00391F3C" w:rsidRDefault="00391F3C" w:rsidP="00391F3C">
      <w:pPr>
        <w:jc w:val="both"/>
        <w:rPr>
          <w:rFonts w:ascii="Garamond" w:hAnsi="Garamond"/>
          <w:color w:val="000000" w:themeColor="text1"/>
          <w:sz w:val="22"/>
          <w:szCs w:val="22"/>
        </w:rPr>
      </w:pPr>
      <w:r w:rsidRPr="00024F72">
        <w:rPr>
          <w:rFonts w:ascii="Garamond" w:hAnsi="Garamond"/>
          <w:b/>
          <w:bCs/>
          <w:color w:val="000000" w:themeColor="text1"/>
          <w:sz w:val="22"/>
          <w:szCs w:val="22"/>
        </w:rPr>
        <w:t>Shopkick</w:t>
      </w:r>
      <w:r w:rsidRPr="00754D14">
        <w:rPr>
          <w:rFonts w:ascii="Garamond" w:hAnsi="Garamond"/>
          <w:color w:val="000000" w:themeColor="text1"/>
          <w:sz w:val="22"/>
          <w:szCs w:val="22"/>
        </w:rPr>
        <w:t xml:space="preserve">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w:t>
      </w:r>
      <w:r w:rsidR="00DD1EB5">
        <w:rPr>
          <w:rFonts w:ascii="Garamond" w:hAnsi="Garamond"/>
          <w:color w:val="000000" w:themeColor="text1"/>
          <w:sz w:val="22"/>
          <w:szCs w:val="22"/>
        </w:rPr>
        <w:t xml:space="preserve">, </w:t>
      </w:r>
      <w:r w:rsidRPr="00754D14">
        <w:rPr>
          <w:rFonts w:ascii="Garamond" w:hAnsi="Garamond"/>
          <w:color w:val="000000" w:themeColor="text1"/>
          <w:sz w:val="22"/>
          <w:szCs w:val="22"/>
        </w:rPr>
        <w:t>de recevoir des messages personnalisés sur son téléphone mobile pendant son parcours de shopping.</w:t>
      </w:r>
    </w:p>
    <w:p w:rsidR="00DD1EB5" w:rsidRPr="00754D14" w:rsidRDefault="00DD1EB5"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messages passent sur l'écran du mobile et aussi par l'intermédiaire d'un signal sonore (faible) qui permet de détecter une promotion personnalisée quand </w:t>
      </w:r>
      <w:r w:rsidR="00DD1EB5">
        <w:rPr>
          <w:rFonts w:ascii="Garamond" w:hAnsi="Garamond"/>
          <w:color w:val="000000" w:themeColor="text1"/>
          <w:sz w:val="22"/>
          <w:szCs w:val="22"/>
        </w:rPr>
        <w:t xml:space="preserve">le client passe </w:t>
      </w:r>
      <w:r w:rsidRPr="00754D14">
        <w:rPr>
          <w:rFonts w:ascii="Garamond" w:hAnsi="Garamond"/>
          <w:color w:val="000000" w:themeColor="text1"/>
          <w:sz w:val="22"/>
          <w:szCs w:val="22"/>
        </w:rPr>
        <w:t>à côté.</w:t>
      </w:r>
    </w:p>
    <w:p w:rsidR="004F6832" w:rsidRDefault="004F6832"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r w:rsidR="001C1E4E">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La particularité de l’application</w:t>
      </w:r>
      <w:r w:rsidR="004F0314">
        <w:rPr>
          <w:rFonts w:ascii="Garamond" w:hAnsi="Garamond"/>
          <w:color w:val="000000" w:themeColor="text1"/>
          <w:sz w:val="22"/>
          <w:szCs w:val="22"/>
        </w:rPr>
        <w:t>, c’</w:t>
      </w:r>
      <w:r w:rsidRPr="00754D14">
        <w:rPr>
          <w:rFonts w:ascii="Garamond" w:hAnsi="Garamond"/>
          <w:color w:val="000000" w:themeColor="text1"/>
          <w:sz w:val="22"/>
          <w:szCs w:val="22"/>
        </w:rPr>
        <w:t xml:space="preserve">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1B62AD" w:rsidP="00DA026E">
      <w:pPr>
        <w:pStyle w:val="Titre2"/>
      </w:pPr>
      <w:bookmarkStart w:id="18" w:name="_Toc15847812"/>
      <w:r>
        <w:t>Les c</w:t>
      </w:r>
      <w:r w:rsidR="00AE7B0F" w:rsidRPr="00754D14">
        <w:t>lients potentiels</w:t>
      </w:r>
      <w:bookmarkEnd w:id="18"/>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nous souhaitons nous rép</w:t>
      </w:r>
      <w:r w:rsidR="00294DFF">
        <w:rPr>
          <w:rFonts w:ascii="Garamond" w:hAnsi="Garamond"/>
          <w:color w:val="000000" w:themeColor="text1"/>
          <w:sz w:val="22"/>
          <w:szCs w:val="22"/>
        </w:rPr>
        <w:t>a</w:t>
      </w:r>
      <w:r w:rsidRPr="00754D14">
        <w:rPr>
          <w:rFonts w:ascii="Garamond" w:hAnsi="Garamond"/>
          <w:color w:val="000000" w:themeColor="text1"/>
          <w:sz w:val="22"/>
          <w:szCs w:val="22"/>
        </w:rPr>
        <w:t xml:space="preserve">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Mise en place de la géolocalisation </w:t>
      </w:r>
      <w:r w:rsidR="00526070">
        <w:rPr>
          <w:rFonts w:ascii="Garamond" w:hAnsi="Garamond"/>
          <w:color w:val="000000" w:themeColor="text1"/>
          <w:sz w:val="22"/>
          <w:szCs w:val="22"/>
        </w:rPr>
        <w:t>à l’</w:t>
      </w:r>
      <w:r w:rsidR="004D1E12">
        <w:rPr>
          <w:rFonts w:ascii="Garamond" w:hAnsi="Garamond"/>
          <w:color w:val="000000" w:themeColor="text1"/>
          <w:sz w:val="22"/>
          <w:szCs w:val="22"/>
        </w:rPr>
        <w:t>intérieur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pour normaliser/créer des APIs</w:t>
      </w:r>
      <w:r w:rsidR="00526070">
        <w:rPr>
          <w:rFonts w:ascii="Garamond" w:hAnsi="Garamond"/>
          <w:color w:val="000000" w:themeColor="text1"/>
          <w:sz w:val="22"/>
          <w:szCs w:val="22"/>
        </w:rPr>
        <w:t>*</w:t>
      </w:r>
      <w:r w:rsidRPr="00754D14">
        <w:rPr>
          <w:rFonts w:ascii="Garamond" w:hAnsi="Garamond"/>
          <w:color w:val="000000" w:themeColor="text1"/>
          <w:sz w:val="22"/>
          <w:szCs w:val="22"/>
        </w:rPr>
        <w:t xml:space="preserve">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263A1" w:rsidRDefault="00FC6507" w:rsidP="00DA026E">
      <w:pPr>
        <w:pStyle w:val="Titre3"/>
      </w:pPr>
      <w:bookmarkStart w:id="19" w:name="_Toc15847813"/>
      <w:r w:rsidRPr="007263A1">
        <w:t>Liste des groupes/enseignes</w:t>
      </w:r>
      <w:bookmarkEnd w:id="19"/>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AD65BD" w:rsidRPr="00754D14" w:rsidRDefault="00495B30" w:rsidP="0054345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016785" cy="2545110"/>
            <wp:effectExtent l="165100" t="165100" r="167640" b="1600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28">
                      <a:extLst>
                        <a:ext uri="{28A0092B-C50C-407E-A947-70E740481C1C}">
                          <a14:useLocalDpi xmlns:a14="http://schemas.microsoft.com/office/drawing/2010/main" val="0"/>
                        </a:ext>
                      </a:extLst>
                    </a:blip>
                    <a:stretch>
                      <a:fillRect/>
                    </a:stretch>
                  </pic:blipFill>
                  <pic:spPr>
                    <a:xfrm>
                      <a:off x="0" y="0"/>
                      <a:ext cx="2047519" cy="258389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210738"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426FE1" w:rsidRDefault="00426FE1" w:rsidP="00B95B0F">
      <w:pPr>
        <w:jc w:val="both"/>
        <w:rPr>
          <w:rFonts w:ascii="Garamond" w:hAnsi="Garamond"/>
          <w:color w:val="000000" w:themeColor="text1"/>
          <w:sz w:val="22"/>
          <w:szCs w:val="22"/>
        </w:rPr>
      </w:pPr>
    </w:p>
    <w:p w:rsidR="00426FE1" w:rsidRPr="00754D14" w:rsidRDefault="00426FE1" w:rsidP="00B95B0F">
      <w:pPr>
        <w:jc w:val="both"/>
        <w:rPr>
          <w:rFonts w:ascii="Garamond" w:hAnsi="Garamond"/>
          <w:color w:val="000000" w:themeColor="text1"/>
          <w:sz w:val="22"/>
          <w:szCs w:val="22"/>
        </w:rPr>
      </w:pPr>
      <w:r>
        <w:rPr>
          <w:rFonts w:ascii="Garamond" w:hAnsi="Garamond"/>
          <w:color w:val="000000" w:themeColor="text1"/>
          <w:sz w:val="22"/>
          <w:szCs w:val="22"/>
        </w:rPr>
        <w:t>Ci-dessous la liste des enseignes qui appartiennent à chaque groupe, regroupés par type d’enseigne (Hypermarché, Supermarché, Proximité).</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708" w:type="dxa"/>
        <w:tblInd w:w="460" w:type="dxa"/>
        <w:tblLook w:val="04A0" w:firstRow="1" w:lastRow="0" w:firstColumn="1" w:lastColumn="0" w:noHBand="0" w:noVBand="1"/>
      </w:tblPr>
      <w:tblGrid>
        <w:gridCol w:w="2177"/>
        <w:gridCol w:w="2177"/>
        <w:gridCol w:w="2177"/>
        <w:gridCol w:w="2177"/>
      </w:tblGrid>
      <w:tr w:rsidR="00754D14" w:rsidRPr="00754D14" w:rsidTr="000A489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210738" w:rsidP="00B95B0F">
            <w:pPr>
              <w:jc w:val="both"/>
              <w:rPr>
                <w:rFonts w:ascii="Garamond" w:hAnsi="Garamond"/>
                <w:sz w:val="22"/>
                <w:szCs w:val="22"/>
              </w:rPr>
            </w:pPr>
            <w:r w:rsidRPr="0072528D">
              <w:rPr>
                <w:rFonts w:ascii="Garamond" w:hAnsi="Garamond"/>
                <w:sz w:val="22"/>
                <w:szCs w:val="22"/>
              </w:rPr>
              <w:t xml:space="preserve">Groupes\Type </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Hypermarché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Supermarché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Proximité</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E. Leclerc</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77"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0A489C">
        <w:trPr>
          <w:trHeight w:val="134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Carrefour</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E90A2E" w:rsidP="002E5F02">
            <w:pPr>
              <w:rPr>
                <w:rFonts w:ascii="Garamond" w:hAnsi="Garamond"/>
                <w:sz w:val="22"/>
                <w:szCs w:val="22"/>
              </w:rPr>
            </w:pPr>
            <w:r w:rsidRPr="0072528D">
              <w:rPr>
                <w:rFonts w:ascii="Garamond" w:hAnsi="Garamond"/>
                <w:sz w:val="22"/>
                <w:szCs w:val="22"/>
              </w:rPr>
              <w:t>Les Mousquetaires</w:t>
            </w:r>
            <w:r w:rsidR="00D31DE1" w:rsidRPr="0072528D">
              <w:rPr>
                <w:rFonts w:ascii="Garamond" w:hAnsi="Garamond"/>
                <w:sz w:val="22"/>
                <w:szCs w:val="22"/>
              </w:rPr>
              <w:t> </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0A489C">
        <w:trPr>
          <w:trHeight w:val="89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Casino </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77"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2E5F02" w:rsidP="00B95B0F">
            <w:pPr>
              <w:jc w:val="both"/>
              <w:rPr>
                <w:rFonts w:ascii="Garamond" w:hAnsi="Garamond"/>
                <w:sz w:val="22"/>
                <w:szCs w:val="22"/>
              </w:rPr>
            </w:pPr>
            <w:r w:rsidRPr="0072528D">
              <w:rPr>
                <w:rFonts w:ascii="Garamond" w:hAnsi="Garamond"/>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0A489C">
        <w:trPr>
          <w:trHeight w:val="425"/>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7B1204" w:rsidP="00B95B0F">
            <w:pPr>
              <w:jc w:val="both"/>
              <w:rPr>
                <w:rFonts w:ascii="Garamond" w:hAnsi="Garamond"/>
                <w:sz w:val="22"/>
                <w:szCs w:val="22"/>
              </w:rPr>
            </w:pPr>
            <w:r w:rsidRPr="0072528D">
              <w:rPr>
                <w:rFonts w:ascii="Garamond" w:hAnsi="Garamond"/>
                <w:sz w:val="22"/>
                <w:szCs w:val="22"/>
              </w:rPr>
              <w:t>Système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77"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5B7FA6" w:rsidP="00B95B0F">
            <w:pPr>
              <w:jc w:val="both"/>
              <w:rPr>
                <w:rFonts w:ascii="Garamond" w:hAnsi="Garamond"/>
                <w:sz w:val="22"/>
                <w:szCs w:val="22"/>
              </w:rPr>
            </w:pPr>
            <w:r w:rsidRPr="0072528D">
              <w:rPr>
                <w:rFonts w:ascii="Garamond" w:hAnsi="Garamond"/>
                <w:sz w:val="22"/>
                <w:szCs w:val="22"/>
              </w:rPr>
              <w:t>Louis Delhaize</w:t>
            </w:r>
          </w:p>
        </w:tc>
        <w:tc>
          <w:tcPr>
            <w:tcW w:w="2177"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77"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0A489C" w:rsidRDefault="000A489C" w:rsidP="00B95B0F">
      <w:pPr>
        <w:jc w:val="both"/>
        <w:rPr>
          <w:rFonts w:ascii="Helvetica" w:hAnsi="Helvetica"/>
          <w:b/>
          <w:bCs/>
          <w:color w:val="000000" w:themeColor="text1"/>
          <w:sz w:val="22"/>
          <w:szCs w:val="22"/>
        </w:rPr>
      </w:pPr>
    </w:p>
    <w:p w:rsidR="005F0C10" w:rsidRPr="008065AA" w:rsidRDefault="005F0C10" w:rsidP="00A92A7C">
      <w:pPr>
        <w:pStyle w:val="Titre3"/>
      </w:pPr>
      <w:bookmarkStart w:id="20" w:name="_Toc15847814"/>
      <w:r w:rsidRPr="008065AA">
        <w:t xml:space="preserve">Nombre d’enseignes en </w:t>
      </w:r>
      <w:r w:rsidR="00FC6507" w:rsidRPr="008065AA">
        <w:t>Ile de France</w:t>
      </w:r>
      <w:bookmarkEnd w:id="20"/>
      <w:r w:rsidR="00FC6507" w:rsidRPr="008065AA">
        <w:t xml:space="preserv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w:t>
      </w:r>
      <w:r w:rsidR="00976470">
        <w:rPr>
          <w:rFonts w:ascii="Garamond" w:hAnsi="Garamond"/>
          <w:color w:val="000000" w:themeColor="text1"/>
          <w:sz w:val="22"/>
          <w:szCs w:val="22"/>
        </w:rPr>
        <w:t xml:space="preserve">le </w:t>
      </w:r>
      <w:r w:rsidRPr="00754D14">
        <w:rPr>
          <w:rFonts w:ascii="Garamond" w:hAnsi="Garamond"/>
          <w:color w:val="000000" w:themeColor="text1"/>
          <w:sz w:val="22"/>
          <w:szCs w:val="22"/>
        </w:rPr>
        <w:t xml:space="preserve">«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lastRenderedPageBreak/>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2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compris,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A92A7C">
      <w:pPr>
        <w:pStyle w:val="Titre2"/>
      </w:pPr>
      <w:bookmarkStart w:id="21" w:name="_Toc15847815"/>
      <w:r w:rsidRPr="00754D14">
        <w:t>Menaces</w:t>
      </w:r>
      <w:bookmarkEnd w:id="21"/>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w:t>
      </w:r>
      <w:r w:rsidR="00CA57A3">
        <w:rPr>
          <w:rFonts w:ascii="Garamond" w:hAnsi="Garamond"/>
          <w:color w:val="000000" w:themeColor="text1"/>
          <w:sz w:val="22"/>
          <w:szCs w:val="22"/>
        </w:rPr>
        <w:t xml:space="preserve"> </w:t>
      </w:r>
      <w:r w:rsidRPr="00754D14">
        <w:rPr>
          <w:rFonts w:ascii="Garamond" w:hAnsi="Garamond"/>
          <w:color w:val="000000" w:themeColor="text1"/>
          <w:sz w:val="22"/>
          <w:szCs w:val="22"/>
        </w:rPr>
        <w:t>difficultés pour la vente, la mise en place du projet</w:t>
      </w:r>
      <w:r w:rsidR="003F2A0C">
        <w:rPr>
          <w:rFonts w:ascii="Garamond" w:hAnsi="Garamond"/>
          <w:color w:val="000000" w:themeColor="text1"/>
          <w:sz w:val="22"/>
          <w:szCs w:val="22"/>
        </w:rPr>
        <w:t xml:space="preserve"> et </w:t>
      </w:r>
      <w:r w:rsidRPr="00754D14">
        <w:rPr>
          <w:rFonts w:ascii="Garamond" w:hAnsi="Garamond"/>
          <w:color w:val="000000" w:themeColor="text1"/>
          <w:sz w:val="22"/>
          <w:szCs w:val="22"/>
        </w:rPr>
        <w:t>la réception du produit par les utilisateurs.</w:t>
      </w:r>
    </w:p>
    <w:p w:rsidR="002733CE" w:rsidRPr="00754D14" w:rsidRDefault="002733CE" w:rsidP="008C74C9">
      <w:pPr>
        <w:jc w:val="both"/>
        <w:rPr>
          <w:rFonts w:ascii="Garamond" w:hAnsi="Garamond"/>
          <w:color w:val="000000" w:themeColor="text1"/>
          <w:sz w:val="22"/>
          <w:szCs w:val="22"/>
        </w:rPr>
      </w:pPr>
    </w:p>
    <w:p w:rsidR="00835848" w:rsidRPr="008923B0" w:rsidRDefault="002733CE"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Convaincre les enseignes de permettre la localisation des produits</w:t>
      </w:r>
      <w:r w:rsidR="00DA165F" w:rsidRPr="008923B0">
        <w:rPr>
          <w:rFonts w:ascii="Garamond" w:hAnsi="Garamond"/>
          <w:color w:val="000000" w:themeColor="text1"/>
          <w:sz w:val="22"/>
          <w:szCs w:val="22"/>
        </w:rPr>
        <w:t xml:space="preserve">. </w:t>
      </w:r>
      <w:r w:rsidR="0071163B" w:rsidRPr="008923B0">
        <w:rPr>
          <w:rFonts w:ascii="Garamond" w:hAnsi="Garamond"/>
          <w:color w:val="000000" w:themeColor="text1"/>
          <w:sz w:val="22"/>
          <w:szCs w:val="22"/>
        </w:rPr>
        <w:t>P</w:t>
      </w:r>
      <w:r w:rsidR="00DA165F" w:rsidRPr="008923B0">
        <w:rPr>
          <w:rFonts w:ascii="Garamond" w:hAnsi="Garamond"/>
          <w:color w:val="000000" w:themeColor="text1"/>
          <w:sz w:val="22"/>
          <w:szCs w:val="22"/>
        </w:rPr>
        <w:t>ermettre à l’utilisateur de localiser plus rapidement un produit qui en plus lui permettra de terminer rapidement ses achats</w:t>
      </w:r>
      <w:r w:rsidR="0071163B"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est une idée qui est opposé aux stratégies commerciales des grandes enseignes, même si on voit que les enseignes comme Auchan et Carrefour on sue écouter les besoins des</w:t>
      </w:r>
      <w:r w:rsidR="00A14266"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utilisateur</w:t>
      </w:r>
      <w:r w:rsidR="00237A6E" w:rsidRPr="008923B0">
        <w:rPr>
          <w:rFonts w:ascii="Garamond" w:hAnsi="Garamond"/>
          <w:color w:val="000000" w:themeColor="text1"/>
          <w:sz w:val="22"/>
          <w:szCs w:val="22"/>
        </w:rPr>
        <w:t>s</w:t>
      </w:r>
      <w:r w:rsidR="009D3EA5" w:rsidRPr="008923B0">
        <w:rPr>
          <w:rFonts w:ascii="Garamond" w:hAnsi="Garamond"/>
          <w:color w:val="000000" w:themeColor="text1"/>
          <w:sz w:val="22"/>
          <w:szCs w:val="22"/>
        </w:rPr>
        <w:t xml:space="preserve"> en implémentant ce type de solutions (localisation) dans leur espaces</w:t>
      </w:r>
      <w:r w:rsidR="00C42279" w:rsidRPr="008923B0">
        <w:rPr>
          <w:rFonts w:ascii="Garamond" w:hAnsi="Garamond"/>
          <w:color w:val="000000" w:themeColor="text1"/>
          <w:sz w:val="22"/>
          <w:szCs w:val="22"/>
        </w:rPr>
        <w:t xml:space="preserve">, d’autres enseignes peuvent encore être </w:t>
      </w:r>
      <w:r w:rsidR="00E6511F" w:rsidRPr="008923B0">
        <w:rPr>
          <w:rFonts w:ascii="Garamond" w:hAnsi="Garamond"/>
          <w:color w:val="000000" w:themeColor="text1"/>
          <w:sz w:val="22"/>
          <w:szCs w:val="22"/>
        </w:rPr>
        <w:t>retissant</w:t>
      </w:r>
      <w:r w:rsidR="00C42279" w:rsidRPr="008923B0">
        <w:rPr>
          <w:rFonts w:ascii="Garamond" w:hAnsi="Garamond"/>
          <w:color w:val="000000" w:themeColor="text1"/>
          <w:sz w:val="22"/>
          <w:szCs w:val="22"/>
        </w:rPr>
        <w:t xml:space="preserve"> au regard de ce système.</w:t>
      </w:r>
    </w:p>
    <w:p w:rsidR="00835848" w:rsidRDefault="00835848" w:rsidP="00835848">
      <w:pPr>
        <w:pStyle w:val="Paragraphedeliste"/>
        <w:jc w:val="both"/>
        <w:rPr>
          <w:rFonts w:ascii="Garamond" w:hAnsi="Garamond"/>
          <w:color w:val="000000" w:themeColor="text1"/>
          <w:sz w:val="22"/>
          <w:szCs w:val="22"/>
        </w:rPr>
      </w:pPr>
    </w:p>
    <w:p w:rsidR="007E3897" w:rsidRPr="008923B0" w:rsidRDefault="009D608C" w:rsidP="008923B0">
      <w:pPr>
        <w:jc w:val="both"/>
        <w:rPr>
          <w:rFonts w:ascii="Garamond" w:hAnsi="Garamond"/>
          <w:color w:val="000000" w:themeColor="text1"/>
          <w:sz w:val="22"/>
          <w:szCs w:val="22"/>
        </w:rPr>
      </w:pPr>
      <w:r w:rsidRPr="008923B0">
        <w:rPr>
          <w:rFonts w:ascii="Garamond" w:hAnsi="Garamond"/>
          <w:color w:val="000000" w:themeColor="text1"/>
          <w:sz w:val="22"/>
          <w:szCs w:val="22"/>
        </w:rPr>
        <w:t>Nous devrons leur montrer qu’ils doivent répondre au</w:t>
      </w:r>
      <w:r w:rsidR="00477D41" w:rsidRPr="008923B0">
        <w:rPr>
          <w:rFonts w:ascii="Garamond" w:hAnsi="Garamond"/>
          <w:color w:val="000000" w:themeColor="text1"/>
          <w:sz w:val="22"/>
          <w:szCs w:val="22"/>
        </w:rPr>
        <w:t>x</w:t>
      </w:r>
      <w:r w:rsidRPr="008923B0">
        <w:rPr>
          <w:rFonts w:ascii="Garamond" w:hAnsi="Garamond"/>
          <w:color w:val="000000" w:themeColor="text1"/>
          <w:sz w:val="22"/>
          <w:szCs w:val="22"/>
        </w:rPr>
        <w:t xml:space="preserve"> besoin</w:t>
      </w:r>
      <w:r w:rsidR="00477D41" w:rsidRPr="008923B0">
        <w:rPr>
          <w:rFonts w:ascii="Garamond" w:hAnsi="Garamond"/>
          <w:color w:val="000000" w:themeColor="text1"/>
          <w:sz w:val="22"/>
          <w:szCs w:val="22"/>
        </w:rPr>
        <w:t>s</w:t>
      </w:r>
      <w:r w:rsidRPr="008923B0">
        <w:rPr>
          <w:rFonts w:ascii="Garamond" w:hAnsi="Garamond"/>
          <w:color w:val="000000" w:themeColor="text1"/>
          <w:sz w:val="22"/>
          <w:szCs w:val="22"/>
        </w:rPr>
        <w:t xml:space="preserve"> du clien</w:t>
      </w:r>
      <w:r w:rsidR="00362252" w:rsidRPr="008923B0">
        <w:rPr>
          <w:rFonts w:ascii="Garamond" w:hAnsi="Garamond"/>
          <w:color w:val="000000" w:themeColor="text1"/>
          <w:sz w:val="22"/>
          <w:szCs w:val="22"/>
        </w:rPr>
        <w:t>t</w:t>
      </w:r>
      <w:r w:rsidRPr="008923B0">
        <w:rPr>
          <w:rFonts w:ascii="Garamond" w:hAnsi="Garamond"/>
          <w:color w:val="000000" w:themeColor="text1"/>
          <w:sz w:val="22"/>
          <w:szCs w:val="22"/>
        </w:rPr>
        <w:t>. De plus ce type de système leur permettra d’attirer et fidéliser une clientèle jeune</w:t>
      </w:r>
      <w:r w:rsidR="004375E2" w:rsidRPr="008923B0">
        <w:rPr>
          <w:rFonts w:ascii="Garamond" w:hAnsi="Garamond"/>
          <w:color w:val="000000" w:themeColor="text1"/>
          <w:sz w:val="22"/>
          <w:szCs w:val="22"/>
        </w:rPr>
        <w:t xml:space="preserve"> (18 – 30 ans)</w:t>
      </w:r>
      <w:r w:rsidR="00D608B6" w:rsidRPr="008923B0">
        <w:rPr>
          <w:rFonts w:ascii="Garamond" w:hAnsi="Garamond"/>
          <w:color w:val="000000" w:themeColor="text1"/>
          <w:sz w:val="22"/>
          <w:szCs w:val="22"/>
        </w:rPr>
        <w:t>, une application qui utilise ce système leur permettra de proposer leur promotion d’une autre façon et surtout d’une façon plus attrayante. Par exemple en travaillant sur une bonne interface d’utilisation (UX</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et UI</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w:t>
      </w:r>
      <w:r w:rsidR="00BB5146" w:rsidRPr="008923B0">
        <w:rPr>
          <w:rFonts w:ascii="Garamond" w:hAnsi="Garamond"/>
          <w:color w:val="000000" w:themeColor="text1"/>
          <w:sz w:val="22"/>
          <w:szCs w:val="22"/>
        </w:rPr>
        <w:t>les promotions affichées</w:t>
      </w:r>
      <w:r w:rsidR="00D608B6" w:rsidRPr="008923B0">
        <w:rPr>
          <w:rFonts w:ascii="Garamond" w:hAnsi="Garamond"/>
          <w:color w:val="000000" w:themeColor="text1"/>
          <w:sz w:val="22"/>
          <w:szCs w:val="22"/>
        </w:rPr>
        <w:t xml:space="preserve"> sur le plan du magasin</w:t>
      </w:r>
      <w:r w:rsidR="00E23A8D" w:rsidRPr="008923B0">
        <w:rPr>
          <w:rFonts w:ascii="Garamond" w:hAnsi="Garamond"/>
          <w:color w:val="000000" w:themeColor="text1"/>
          <w:sz w:val="22"/>
          <w:szCs w:val="22"/>
        </w:rPr>
        <w:t xml:space="preserve">, </w:t>
      </w:r>
      <w:r w:rsidR="00D608B6" w:rsidRPr="008923B0">
        <w:rPr>
          <w:rFonts w:ascii="Garamond" w:hAnsi="Garamond"/>
          <w:color w:val="000000" w:themeColor="text1"/>
          <w:sz w:val="22"/>
          <w:szCs w:val="22"/>
        </w:rPr>
        <w:t xml:space="preserve">seront plus </w:t>
      </w:r>
      <w:r w:rsidR="00520D20" w:rsidRPr="008923B0">
        <w:rPr>
          <w:rFonts w:ascii="Garamond" w:hAnsi="Garamond"/>
          <w:color w:val="000000" w:themeColor="text1"/>
          <w:sz w:val="22"/>
          <w:szCs w:val="22"/>
        </w:rPr>
        <w:t>captivantes</w:t>
      </w:r>
      <w:r w:rsidR="00D608B6" w:rsidRPr="008923B0">
        <w:rPr>
          <w:rFonts w:ascii="Garamond" w:hAnsi="Garamond"/>
          <w:color w:val="000000" w:themeColor="text1"/>
          <w:sz w:val="22"/>
          <w:szCs w:val="22"/>
        </w:rPr>
        <w:t xml:space="preserve"> pour l’utilisateur de l’application. </w:t>
      </w:r>
    </w:p>
    <w:p w:rsidR="007E3897" w:rsidRDefault="007E3897" w:rsidP="007E3897">
      <w:pPr>
        <w:pStyle w:val="Paragraphedeliste"/>
        <w:jc w:val="both"/>
        <w:rPr>
          <w:rFonts w:ascii="Garamond" w:hAnsi="Garamond"/>
          <w:color w:val="000000" w:themeColor="text1"/>
          <w:sz w:val="22"/>
          <w:szCs w:val="22"/>
        </w:rPr>
      </w:pPr>
    </w:p>
    <w:p w:rsidR="008923B0" w:rsidRDefault="008923B0" w:rsidP="008923B0">
      <w:pPr>
        <w:jc w:val="both"/>
        <w:rPr>
          <w:rFonts w:ascii="Garamond" w:hAnsi="Garamond"/>
          <w:b/>
          <w:bCs/>
          <w:color w:val="000000" w:themeColor="text1"/>
          <w:sz w:val="22"/>
          <w:szCs w:val="22"/>
        </w:rPr>
      </w:pPr>
    </w:p>
    <w:p w:rsidR="008923B0" w:rsidRPr="008923B0" w:rsidRDefault="00075CE3"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 xml:space="preserve">Convaincre les enseignes de devenir </w:t>
      </w:r>
      <w:r w:rsidR="00033160" w:rsidRPr="008923B0">
        <w:rPr>
          <w:rFonts w:ascii="Garamond" w:hAnsi="Garamond"/>
          <w:b/>
          <w:bCs/>
          <w:color w:val="000000" w:themeColor="text1"/>
          <w:sz w:val="22"/>
          <w:szCs w:val="22"/>
        </w:rPr>
        <w:t>partenaires</w:t>
      </w:r>
      <w:r w:rsidRPr="008923B0">
        <w:rPr>
          <w:rFonts w:ascii="Garamond" w:hAnsi="Garamond"/>
          <w:b/>
          <w:bCs/>
          <w:color w:val="000000" w:themeColor="text1"/>
          <w:sz w:val="22"/>
          <w:szCs w:val="22"/>
        </w:rPr>
        <w:t xml:space="preserve"> afin de créer un</w:t>
      </w:r>
      <w:r w:rsidR="00033160" w:rsidRPr="008923B0">
        <w:rPr>
          <w:rFonts w:ascii="Garamond" w:hAnsi="Garamond"/>
          <w:b/>
          <w:bCs/>
          <w:color w:val="000000" w:themeColor="text1"/>
          <w:sz w:val="22"/>
          <w:szCs w:val="22"/>
        </w:rPr>
        <w:t>e</w:t>
      </w:r>
      <w:r w:rsidRPr="008923B0">
        <w:rPr>
          <w:rFonts w:ascii="Garamond" w:hAnsi="Garamond"/>
          <w:b/>
          <w:bCs/>
          <w:color w:val="000000" w:themeColor="text1"/>
          <w:sz w:val="22"/>
          <w:szCs w:val="22"/>
        </w:rPr>
        <w:t xml:space="preserve"> application unique</w:t>
      </w:r>
      <w:r w:rsidR="00A333FA" w:rsidRPr="008923B0">
        <w:rPr>
          <w:rFonts w:ascii="Garamond" w:hAnsi="Garamond"/>
          <w:b/>
          <w:bCs/>
          <w:color w:val="000000" w:themeColor="text1"/>
          <w:sz w:val="22"/>
          <w:szCs w:val="22"/>
        </w:rPr>
        <w:t xml:space="preserve">. </w:t>
      </w:r>
      <w:r w:rsidR="00A333FA" w:rsidRPr="008923B0">
        <w:rPr>
          <w:rFonts w:ascii="Garamond" w:hAnsi="Garamond"/>
          <w:color w:val="000000" w:themeColor="text1"/>
          <w:sz w:val="22"/>
          <w:szCs w:val="22"/>
        </w:rPr>
        <w:t>Maintenant imaginons qu’ils adhérent à ce concept, peut-être qu’ils voudront développer une application propre à l’enseigne</w:t>
      </w:r>
      <w:r w:rsidR="00B7470D" w:rsidRPr="008923B0">
        <w:rPr>
          <w:rFonts w:ascii="Garamond" w:hAnsi="Garamond"/>
          <w:color w:val="000000" w:themeColor="text1"/>
          <w:sz w:val="22"/>
          <w:szCs w:val="22"/>
        </w:rPr>
        <w:t>, puisqu’ils ont les données et les moyens financiers pour développer une application avec les mêmes caractéristiques</w:t>
      </w:r>
      <w:r w:rsidR="00A4719B" w:rsidRPr="008923B0">
        <w:rPr>
          <w:rFonts w:ascii="Garamond" w:hAnsi="Garamond"/>
          <w:color w:val="000000" w:themeColor="text1"/>
          <w:sz w:val="22"/>
          <w:szCs w:val="22"/>
        </w:rPr>
        <w:t xml:space="preserve"> que celle que nous leur proposons. </w:t>
      </w:r>
      <w:r w:rsidR="00362252" w:rsidRPr="008923B0">
        <w:rPr>
          <w:rFonts w:ascii="Garamond" w:hAnsi="Garamond"/>
          <w:color w:val="000000" w:themeColor="text1"/>
          <w:sz w:val="22"/>
          <w:szCs w:val="22"/>
        </w:rPr>
        <w:t xml:space="preserve">Il s’agira dans ce cas, de prouver </w:t>
      </w:r>
      <w:r w:rsidR="00417D8C" w:rsidRPr="008923B0">
        <w:rPr>
          <w:rFonts w:ascii="Garamond" w:hAnsi="Garamond"/>
          <w:color w:val="000000" w:themeColor="text1"/>
          <w:sz w:val="22"/>
          <w:szCs w:val="22"/>
        </w:rPr>
        <w:t>que les utilisateurs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 xml:space="preserve">ne seront pas </w:t>
      </w:r>
      <w:r w:rsidR="00CA1374" w:rsidRPr="008923B0">
        <w:rPr>
          <w:rFonts w:ascii="Garamond" w:hAnsi="Garamond"/>
          <w:color w:val="000000" w:themeColor="text1"/>
          <w:sz w:val="22"/>
          <w:szCs w:val="22"/>
        </w:rPr>
        <w:t>satisfaits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et</w:t>
      </w:r>
      <w:r w:rsidR="00EE236A" w:rsidRPr="008923B0">
        <w:rPr>
          <w:rFonts w:ascii="Garamond" w:hAnsi="Garamond"/>
          <w:color w:val="000000" w:themeColor="text1"/>
          <w:sz w:val="22"/>
          <w:szCs w:val="22"/>
        </w:rPr>
        <w:t xml:space="preserve"> éprouveront de la frustration</w:t>
      </w:r>
      <w:r w:rsidR="00951F91" w:rsidRPr="008923B0">
        <w:rPr>
          <w:rFonts w:ascii="Garamond" w:hAnsi="Garamond"/>
          <w:color w:val="000000" w:themeColor="text1"/>
          <w:sz w:val="22"/>
          <w:szCs w:val="22"/>
        </w:rPr>
        <w:t xml:space="preserve">, sur le fait qu’ils </w:t>
      </w:r>
      <w:r w:rsidR="00D21F27" w:rsidRPr="008923B0">
        <w:rPr>
          <w:rFonts w:ascii="Garamond" w:hAnsi="Garamond"/>
          <w:color w:val="000000" w:themeColor="text1"/>
          <w:sz w:val="22"/>
          <w:szCs w:val="22"/>
        </w:rPr>
        <w:t>seront</w:t>
      </w:r>
      <w:r w:rsidR="00951F91" w:rsidRPr="008923B0">
        <w:rPr>
          <w:rFonts w:ascii="Garamond" w:hAnsi="Garamond"/>
          <w:color w:val="000000" w:themeColor="text1"/>
          <w:sz w:val="22"/>
          <w:szCs w:val="22"/>
        </w:rPr>
        <w:t xml:space="preserve"> obligés d’utiliser une application pour chacune des enseignes</w:t>
      </w:r>
      <w:r w:rsidR="003A3EED" w:rsidRPr="008923B0">
        <w:rPr>
          <w:rFonts w:ascii="Garamond" w:hAnsi="Garamond"/>
          <w:color w:val="000000" w:themeColor="text1"/>
          <w:sz w:val="22"/>
          <w:szCs w:val="22"/>
        </w:rPr>
        <w:t xml:space="preserve">. </w:t>
      </w:r>
    </w:p>
    <w:p w:rsidR="008923B0" w:rsidRPr="008923B0" w:rsidRDefault="008923B0" w:rsidP="008923B0">
      <w:pPr>
        <w:ind w:left="360"/>
        <w:jc w:val="both"/>
        <w:rPr>
          <w:rFonts w:ascii="Garamond" w:hAnsi="Garamond"/>
          <w:color w:val="000000" w:themeColor="text1"/>
          <w:sz w:val="22"/>
          <w:szCs w:val="22"/>
        </w:rPr>
      </w:pPr>
    </w:p>
    <w:p w:rsidR="00075CE3" w:rsidRPr="00EE0CEB" w:rsidRDefault="003A3EED" w:rsidP="00EE0CEB">
      <w:pPr>
        <w:jc w:val="both"/>
        <w:rPr>
          <w:rFonts w:ascii="Garamond" w:hAnsi="Garamond"/>
          <w:color w:val="000000" w:themeColor="text1"/>
          <w:sz w:val="22"/>
          <w:szCs w:val="22"/>
        </w:rPr>
      </w:pPr>
      <w:r w:rsidRPr="00EE0CEB">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EE0CEB">
        <w:rPr>
          <w:rFonts w:ascii="Garamond" w:hAnsi="Garamond"/>
          <w:color w:val="000000" w:themeColor="text1"/>
          <w:sz w:val="22"/>
          <w:szCs w:val="22"/>
        </w:rPr>
        <w:t>de la donnée récupérée</w:t>
      </w:r>
      <w:r w:rsidRPr="00EE0CEB">
        <w:rPr>
          <w:rFonts w:ascii="Garamond" w:hAnsi="Garamond"/>
          <w:color w:val="000000" w:themeColor="text1"/>
          <w:sz w:val="22"/>
          <w:szCs w:val="22"/>
        </w:rPr>
        <w:t>.</w:t>
      </w:r>
      <w:r w:rsidR="00FB7163" w:rsidRPr="00EE0CEB">
        <w:rPr>
          <w:rFonts w:ascii="Garamond" w:hAnsi="Garamond"/>
          <w:color w:val="000000" w:themeColor="text1"/>
          <w:sz w:val="22"/>
          <w:szCs w:val="22"/>
        </w:rPr>
        <w:t xml:space="preserve"> L’autre argument est qu’ils n’auront pas à dépenser </w:t>
      </w:r>
      <w:r w:rsidR="00A8419C" w:rsidRPr="00EE0CEB">
        <w:rPr>
          <w:rFonts w:ascii="Garamond" w:hAnsi="Garamond"/>
          <w:color w:val="000000" w:themeColor="text1"/>
          <w:sz w:val="22"/>
          <w:szCs w:val="22"/>
        </w:rPr>
        <w:t>d’</w:t>
      </w:r>
      <w:r w:rsidR="00FB7163" w:rsidRPr="00EE0CEB">
        <w:rPr>
          <w:rFonts w:ascii="Garamond" w:hAnsi="Garamond"/>
          <w:color w:val="000000" w:themeColor="text1"/>
          <w:sz w:val="22"/>
          <w:szCs w:val="22"/>
        </w:rPr>
        <w:t xml:space="preserve">argent </w:t>
      </w:r>
      <w:r w:rsidR="00A8419C" w:rsidRPr="00EE0CEB">
        <w:rPr>
          <w:rFonts w:ascii="Garamond" w:hAnsi="Garamond"/>
          <w:color w:val="000000" w:themeColor="text1"/>
          <w:sz w:val="22"/>
          <w:szCs w:val="22"/>
        </w:rPr>
        <w:t xml:space="preserve">et effort </w:t>
      </w:r>
      <w:r w:rsidR="00FB7163" w:rsidRPr="00EE0CEB">
        <w:rPr>
          <w:rFonts w:ascii="Garamond" w:hAnsi="Garamond"/>
          <w:color w:val="000000" w:themeColor="text1"/>
          <w:sz w:val="22"/>
          <w:szCs w:val="22"/>
        </w:rPr>
        <w:t xml:space="preserve">pour maintenir tout le système mobile et </w:t>
      </w:r>
      <w:r w:rsidR="000F13CD" w:rsidRPr="00EE0CEB">
        <w:rPr>
          <w:rFonts w:ascii="Garamond" w:hAnsi="Garamond"/>
          <w:color w:val="000000" w:themeColor="text1"/>
          <w:sz w:val="22"/>
          <w:szCs w:val="22"/>
        </w:rPr>
        <w:t>APIs</w:t>
      </w:r>
      <w:r w:rsidR="00A8419C" w:rsidRPr="00EE0CEB">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AaaS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Un autre</w:t>
      </w:r>
      <w:r w:rsidR="003C73EE">
        <w:rPr>
          <w:rFonts w:ascii="Garamond" w:hAnsi="Garamond"/>
          <w:color w:val="000000" w:themeColor="text1"/>
          <w:sz w:val="22"/>
          <w:szCs w:val="22"/>
        </w:rPr>
        <w:t xml:space="preserve"> cas peut être </w:t>
      </w:r>
      <w:r w:rsidR="00CC282E" w:rsidRPr="00754D14">
        <w:rPr>
          <w:rFonts w:ascii="Garamond" w:hAnsi="Garamond"/>
          <w:color w:val="000000" w:themeColor="text1"/>
          <w:sz w:val="22"/>
          <w:szCs w:val="22"/>
        </w:rPr>
        <w:t>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r w:rsidR="00E341B2">
        <w:rPr>
          <w:rFonts w:ascii="Garamond" w:hAnsi="Garamond"/>
          <w:color w:val="000000" w:themeColor="text1"/>
          <w:sz w:val="22"/>
          <w:szCs w:val="22"/>
        </w:rPr>
        <w:t xml:space="preserve">, ainsi une enseigne pourrait penser </w:t>
      </w:r>
      <w:r w:rsidR="00A0445B">
        <w:rPr>
          <w:rFonts w:ascii="Garamond" w:hAnsi="Garamond"/>
          <w:color w:val="000000" w:themeColor="text1"/>
          <w:sz w:val="22"/>
          <w:szCs w:val="22"/>
        </w:rPr>
        <w:t>aux différentes appellations</w:t>
      </w:r>
      <w:r w:rsidR="00E341B2">
        <w:rPr>
          <w:rFonts w:ascii="Garamond" w:hAnsi="Garamond"/>
          <w:color w:val="000000" w:themeColor="text1"/>
          <w:sz w:val="22"/>
          <w:szCs w:val="22"/>
        </w:rPr>
        <w:t xml:space="preserve"> de leur produits.</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474B00"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r w:rsidR="00241309">
        <w:rPr>
          <w:rFonts w:ascii="Garamond" w:hAnsi="Garamond"/>
          <w:b/>
          <w:bCs/>
          <w:color w:val="000000" w:themeColor="text1"/>
          <w:sz w:val="22"/>
          <w:szCs w:val="22"/>
        </w:rPr>
        <w:t>.</w:t>
      </w:r>
      <w:r w:rsidR="00474B00">
        <w:rPr>
          <w:rFonts w:ascii="Garamond" w:hAnsi="Garamond"/>
          <w:b/>
          <w:bCs/>
          <w:color w:val="000000" w:themeColor="text1"/>
          <w:sz w:val="22"/>
          <w:szCs w:val="22"/>
        </w:rPr>
        <w:t xml:space="preserve"> </w:t>
      </w:r>
      <w:r w:rsidR="00474B00" w:rsidRPr="00474B00">
        <w:rPr>
          <w:rFonts w:ascii="Garamond" w:hAnsi="Garamond"/>
          <w:color w:val="000000" w:themeColor="text1"/>
          <w:sz w:val="22"/>
          <w:szCs w:val="22"/>
        </w:rPr>
        <w:t xml:space="preserve">Faire attention à ne pas charger l’utilisateur de </w:t>
      </w:r>
      <w:r w:rsidRPr="00474B00">
        <w:rPr>
          <w:rFonts w:ascii="Garamond" w:hAnsi="Garamond"/>
          <w:color w:val="000000" w:themeColor="text1"/>
          <w:sz w:val="22"/>
          <w:szCs w:val="22"/>
        </w:rPr>
        <w:t>notifications ou d'offres personnalisées</w:t>
      </w:r>
      <w:r w:rsidR="00B65B04">
        <w:rPr>
          <w:rFonts w:ascii="Garamond" w:hAnsi="Garamond"/>
          <w:color w:val="000000" w:themeColor="text1"/>
          <w:sz w:val="22"/>
          <w:szCs w:val="22"/>
        </w:rPr>
        <w:t>.</w:t>
      </w:r>
    </w:p>
    <w:p w:rsidR="00474B00" w:rsidRDefault="00474B00" w:rsidP="00117195">
      <w:pPr>
        <w:jc w:val="both"/>
        <w:rPr>
          <w:rFonts w:ascii="Garamond" w:hAnsi="Garamond"/>
          <w:color w:val="000000" w:themeColor="text1"/>
          <w:sz w:val="22"/>
          <w:szCs w:val="22"/>
        </w:rPr>
      </w:pPr>
    </w:p>
    <w:p w:rsidR="00474B00" w:rsidRPr="00754D14" w:rsidRDefault="00474B00" w:rsidP="00117195">
      <w:pPr>
        <w:jc w:val="both"/>
        <w:rPr>
          <w:rFonts w:ascii="Garamond" w:hAnsi="Garamond"/>
          <w:color w:val="000000" w:themeColor="text1"/>
          <w:sz w:val="22"/>
          <w:szCs w:val="22"/>
        </w:rPr>
      </w:pPr>
    </w:p>
    <w:p w:rsidR="00032E7A" w:rsidRPr="00D36E7D"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r w:rsidR="00D36E7D">
        <w:rPr>
          <w:rFonts w:ascii="Garamond" w:hAnsi="Garamond"/>
          <w:b/>
          <w:bCs/>
          <w:color w:val="000000" w:themeColor="text1"/>
          <w:sz w:val="22"/>
          <w:szCs w:val="22"/>
        </w:rPr>
        <w:t xml:space="preserve">. </w:t>
      </w:r>
      <w:r w:rsidRPr="00754D14">
        <w:rPr>
          <w:rFonts w:ascii="Garamond" w:hAnsi="Garamond"/>
          <w:color w:val="000000" w:themeColor="text1"/>
          <w:sz w:val="22"/>
          <w:szCs w:val="22"/>
        </w:rPr>
        <w:t>Nous avons vu que pour cartographier</w:t>
      </w:r>
      <w:r w:rsidR="006C4B45">
        <w:rPr>
          <w:rFonts w:ascii="Garamond" w:hAnsi="Garamond"/>
          <w:color w:val="000000" w:themeColor="text1"/>
          <w:sz w:val="22"/>
          <w:szCs w:val="22"/>
        </w:rPr>
        <w:t xml:space="preserve"> un magasin</w:t>
      </w:r>
      <w:r w:rsidRPr="00754D14">
        <w:rPr>
          <w:rFonts w:ascii="Garamond" w:hAnsi="Garamond"/>
          <w:color w:val="000000" w:themeColor="text1"/>
          <w:sz w:val="22"/>
          <w:szCs w:val="22"/>
        </w:rPr>
        <w:t xml:space="preserve">, nous devons accéder aux installations des enseignes, pour afficher la localisation de chaque produit nous devons récupérer les produits disponibles </w:t>
      </w:r>
      <w:r w:rsidR="00E22A4B">
        <w:rPr>
          <w:rFonts w:ascii="Garamond" w:hAnsi="Garamond"/>
          <w:color w:val="000000" w:themeColor="text1"/>
          <w:sz w:val="22"/>
          <w:szCs w:val="22"/>
        </w:rPr>
        <w:t xml:space="preserve">et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w:t>
      </w:r>
      <w:r w:rsidR="00E22A4B">
        <w:rPr>
          <w:rFonts w:ascii="Garamond" w:hAnsi="Garamond"/>
          <w:color w:val="000000" w:themeColor="text1"/>
          <w:sz w:val="22"/>
          <w:szCs w:val="22"/>
        </w:rPr>
        <w:t xml:space="preserve"> des magasins</w:t>
      </w:r>
      <w:r w:rsidRPr="00754D14">
        <w:rPr>
          <w:rFonts w:ascii="Garamond" w:hAnsi="Garamond"/>
          <w:color w:val="000000" w:themeColor="text1"/>
          <w:sz w:val="22"/>
          <w:szCs w:val="22"/>
        </w:rPr>
        <w:t xml:space="preserve">.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A92A7C">
      <w:pPr>
        <w:pStyle w:val="Titre2"/>
      </w:pPr>
      <w:bookmarkStart w:id="22" w:name="_Toc15847816"/>
      <w:r w:rsidRPr="00754D14">
        <w:t>Opportunités</w:t>
      </w:r>
      <w:bookmarkEnd w:id="22"/>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w:t>
      </w:r>
      <w:r w:rsidR="003C33B1">
        <w:rPr>
          <w:rFonts w:ascii="Garamond" w:hAnsi="Garamond"/>
          <w:b/>
          <w:bCs/>
          <w:color w:val="000000" w:themeColor="text1"/>
          <w:sz w:val="22"/>
          <w:szCs w:val="22"/>
        </w:rPr>
        <w:t xml:space="preserve">dans </w:t>
      </w:r>
      <w:r w:rsidR="004E1B81" w:rsidRPr="00754D14">
        <w:rPr>
          <w:rFonts w:ascii="Garamond" w:hAnsi="Garamond"/>
          <w:b/>
          <w:bCs/>
          <w:color w:val="000000" w:themeColor="text1"/>
          <w:sz w:val="22"/>
          <w:szCs w:val="22"/>
        </w:rPr>
        <w:t>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w:t>
      </w:r>
      <w:r w:rsidR="006949EA">
        <w:rPr>
          <w:rFonts w:ascii="Garamond" w:hAnsi="Garamond"/>
          <w:color w:val="000000" w:themeColor="text1"/>
          <w:sz w:val="22"/>
          <w:szCs w:val="22"/>
        </w:rPr>
        <w:t xml:space="preserve">comporte </w:t>
      </w:r>
      <w:r w:rsidR="003E3E8F" w:rsidRPr="00754D14">
        <w:rPr>
          <w:rFonts w:ascii="Garamond" w:hAnsi="Garamond"/>
          <w:color w:val="000000" w:themeColor="text1"/>
          <w:sz w:val="22"/>
          <w:szCs w:val="22"/>
        </w:rPr>
        <w:t xml:space="preserve">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w:t>
      </w:r>
      <w:r w:rsidR="006949EA">
        <w:rPr>
          <w:rFonts w:ascii="Garamond" w:hAnsi="Garamond"/>
          <w:color w:val="000000" w:themeColor="text1"/>
          <w:sz w:val="22"/>
          <w:szCs w:val="22"/>
        </w:rPr>
        <w:t xml:space="preserve"> comme </w:t>
      </w:r>
      <w:r w:rsidR="00223737">
        <w:rPr>
          <w:rFonts w:ascii="Garamond" w:hAnsi="Garamond"/>
          <w:color w:val="000000" w:themeColor="text1"/>
          <w:sz w:val="22"/>
          <w:szCs w:val="22"/>
        </w:rPr>
        <w:t xml:space="preserve">les </w:t>
      </w:r>
      <w:r w:rsidR="006949EA">
        <w:rPr>
          <w:rFonts w:ascii="Garamond" w:hAnsi="Garamond"/>
          <w:color w:val="000000" w:themeColor="text1"/>
          <w:sz w:val="22"/>
          <w:szCs w:val="22"/>
        </w:rPr>
        <w:t>caisses de Decathlon</w:t>
      </w:r>
      <w:r w:rsidR="003E3E8F" w:rsidRPr="00754D14">
        <w:rPr>
          <w:rFonts w:ascii="Garamond" w:hAnsi="Garamond"/>
          <w:color w:val="000000" w:themeColor="text1"/>
          <w:sz w:val="22"/>
          <w:szCs w:val="22"/>
        </w:rPr>
        <w:t xml:space="preserve">,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r w:rsidR="00541470">
        <w:rPr>
          <w:rFonts w:ascii="Garamond" w:hAnsi="Garamond"/>
          <w:color w:val="000000" w:themeColor="text1"/>
          <w:sz w:val="22"/>
          <w:szCs w:val="22"/>
        </w:rPr>
        <w:t xml:space="preserve"> aussi.</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w:t>
      </w:r>
      <w:r w:rsidR="00717290">
        <w:rPr>
          <w:rFonts w:ascii="Garamond" w:hAnsi="Garamond"/>
          <w:color w:val="000000" w:themeColor="text1"/>
          <w:sz w:val="22"/>
          <w:szCs w:val="22"/>
        </w:rPr>
        <w:t>e</w:t>
      </w:r>
      <w:r w:rsidRPr="00754D14">
        <w:rPr>
          <w:rFonts w:ascii="Garamond" w:hAnsi="Garamond"/>
          <w:color w:val="000000" w:themeColor="text1"/>
          <w:sz w:val="22"/>
          <w:szCs w:val="22"/>
        </w:rPr>
        <w:t xml:space="preserve"> pour donner plus d’informations aux clients, l’intelli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A92A7C">
      <w:pPr>
        <w:pStyle w:val="Titre2"/>
      </w:pPr>
      <w:bookmarkStart w:id="23" w:name="_Toc15847817"/>
      <w:r w:rsidRPr="00754D14">
        <w:t>Axe de développement</w:t>
      </w:r>
      <w:r w:rsidR="00AE1D5E">
        <w:t xml:space="preserve"> / Stratégie</w:t>
      </w:r>
      <w:bookmarkEnd w:id="23"/>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ons aborder la question</w:t>
      </w:r>
      <w:r w:rsidR="00E14C4D">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w:t>
      </w:r>
      <w:r w:rsidR="00E14C4D">
        <w:rPr>
          <w:rFonts w:ascii="Garamond" w:hAnsi="Garamond"/>
          <w:color w:val="000000" w:themeColor="text1"/>
          <w:sz w:val="22"/>
          <w:szCs w:val="22"/>
        </w:rPr>
        <w:t xml:space="preserve">« faire </w:t>
      </w:r>
      <w:r w:rsidRPr="00754D14">
        <w:rPr>
          <w:rFonts w:ascii="Garamond" w:hAnsi="Garamond"/>
          <w:color w:val="000000" w:themeColor="text1"/>
          <w:sz w:val="22"/>
          <w:szCs w:val="22"/>
        </w:rPr>
        <w:t xml:space="preserve">gagner du temps </w:t>
      </w:r>
      <w:r w:rsidR="00E14C4D">
        <w:rPr>
          <w:rFonts w:ascii="Garamond" w:hAnsi="Garamond"/>
          <w:color w:val="000000" w:themeColor="text1"/>
          <w:sz w:val="22"/>
          <w:szCs w:val="22"/>
        </w:rPr>
        <w:t xml:space="preserve">aux clients » </w:t>
      </w:r>
      <w:r w:rsidRPr="00754D14">
        <w:rPr>
          <w:rFonts w:ascii="Garamond" w:hAnsi="Garamond"/>
          <w:color w:val="000000" w:themeColor="text1"/>
          <w:sz w:val="22"/>
          <w:szCs w:val="22"/>
        </w:rPr>
        <w:t xml:space="preserve">peut aussi avoir de la valeur pour </w:t>
      </w:r>
      <w:r w:rsidR="00881698" w:rsidRPr="00754D14">
        <w:rPr>
          <w:rFonts w:ascii="Garamond" w:hAnsi="Garamond"/>
          <w:color w:val="000000" w:themeColor="text1"/>
          <w:sz w:val="22"/>
          <w:szCs w:val="22"/>
        </w:rPr>
        <w:t>le magasin</w:t>
      </w:r>
      <w:r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33056C">
        <w:rPr>
          <w:rFonts w:ascii="Garamond" w:hAnsi="Garamond"/>
          <w:color w:val="000000" w:themeColor="text1"/>
          <w:sz w:val="22"/>
          <w:szCs w:val="22"/>
        </w:rPr>
        <w:t>*</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w:t>
      </w:r>
      <w:r w:rsidR="00FD297F">
        <w:rPr>
          <w:rFonts w:ascii="Garamond" w:hAnsi="Garamond"/>
          <w:color w:val="000000" w:themeColor="text1"/>
          <w:sz w:val="22"/>
          <w:szCs w:val="22"/>
        </w:rPr>
        <w:t>*</w:t>
      </w:r>
      <w:r w:rsidRPr="00754D14">
        <w:rPr>
          <w:rFonts w:ascii="Garamond" w:hAnsi="Garamond"/>
          <w:color w:val="000000" w:themeColor="text1"/>
          <w:sz w:val="22"/>
          <w:szCs w:val="22"/>
        </w:rPr>
        <w: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w:t>
      </w:r>
      <w:r w:rsidR="00D75126" w:rsidRPr="00754D14">
        <w:rPr>
          <w:rFonts w:ascii="Garamond" w:hAnsi="Garamond"/>
          <w:color w:val="000000" w:themeColor="text1"/>
          <w:sz w:val="22"/>
          <w:szCs w:val="22"/>
        </w:rPr>
        <w:t>plusieur</w:t>
      </w:r>
      <w:r w:rsidR="00D75126">
        <w:rPr>
          <w:rFonts w:ascii="Garamond" w:hAnsi="Garamond"/>
          <w:color w:val="000000" w:themeColor="text1"/>
          <w:sz w:val="22"/>
          <w:szCs w:val="22"/>
        </w:rPr>
        <w:t>s</w:t>
      </w:r>
      <w:r w:rsidR="0097767F" w:rsidRPr="00754D14">
        <w:rPr>
          <w:rFonts w:ascii="Garamond" w:hAnsi="Garamond"/>
          <w:color w:val="000000" w:themeColor="text1"/>
          <w:sz w:val="22"/>
          <w:szCs w:val="22"/>
        </w:rPr>
        <w:t xml:space="preserve">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ce plan nous permettra d’avoir une cartographie simple du magasin, cette même personne ajoutera quelques détails sur l’intérieur du magasin, préciser les espaces de rayon. Il s’</w:t>
      </w:r>
      <w:r w:rsidR="005B075D" w:rsidRPr="00754D14">
        <w:rPr>
          <w:rFonts w:ascii="Garamond" w:hAnsi="Garamond"/>
          <w:color w:val="000000" w:themeColor="text1"/>
          <w:sz w:val="22"/>
          <w:szCs w:val="22"/>
        </w:rPr>
        <w:t>agirait</w:t>
      </w:r>
      <w:r w:rsidR="0097767F" w:rsidRPr="00754D14">
        <w:rPr>
          <w:rFonts w:ascii="Garamond" w:hAnsi="Garamond"/>
          <w:color w:val="000000" w:themeColor="text1"/>
          <w:sz w:val="22"/>
          <w:szCs w:val="22"/>
        </w:rPr>
        <w:t xml:space="preserve"> de cibler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dans le</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lastRenderedPageBreak/>
        <w:t>détail</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B52B08">
        <w:rPr>
          <w:rFonts w:ascii="Garamond" w:hAnsi="Garamond"/>
          <w:color w:val="000000" w:themeColor="text1"/>
          <w:sz w:val="22"/>
          <w:szCs w:val="22"/>
        </w:rPr>
        <w:t>par là je veux dire qu’on ne va pas pré</w:t>
      </w:r>
      <w:r w:rsidR="004E1B81" w:rsidRPr="00754D14">
        <w:rPr>
          <w:rFonts w:ascii="Garamond" w:hAnsi="Garamond"/>
          <w:color w:val="000000" w:themeColor="text1"/>
          <w:sz w:val="22"/>
          <w:szCs w:val="22"/>
        </w:rPr>
        <w:t xml:space="preserve">lever d’information par marque ou autres </w:t>
      </w:r>
      <w:r w:rsidR="004C066F">
        <w:rPr>
          <w:rFonts w:ascii="Garamond" w:hAnsi="Garamond"/>
          <w:color w:val="000000" w:themeColor="text1"/>
          <w:sz w:val="22"/>
          <w:szCs w:val="22"/>
        </w:rPr>
        <w:t>caractéristiques</w:t>
      </w:r>
      <w:r w:rsidR="004E1B81" w:rsidRPr="00754D14">
        <w:rPr>
          <w:rFonts w:ascii="Garamond" w:hAnsi="Garamond"/>
          <w:color w:val="000000" w:themeColor="text1"/>
          <w:sz w:val="22"/>
          <w:szCs w:val="22"/>
        </w:rPr>
        <w:t xml:space="preserve">. Par exemple il suffira de relever </w:t>
      </w:r>
      <w:r w:rsidR="00165516">
        <w:rPr>
          <w:rFonts w:ascii="Garamond" w:hAnsi="Garamond"/>
          <w:color w:val="000000" w:themeColor="text1"/>
          <w:sz w:val="22"/>
          <w:szCs w:val="22"/>
        </w:rPr>
        <w:t xml:space="preserve">l’information </w:t>
      </w:r>
      <w:r w:rsidR="004E1B81" w:rsidRPr="00754D14">
        <w:rPr>
          <w:rFonts w:ascii="Garamond" w:hAnsi="Garamond"/>
          <w:color w:val="000000" w:themeColor="text1"/>
          <w:sz w:val="22"/>
          <w:szCs w:val="22"/>
        </w:rPr>
        <w:t xml:space="preserve">«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w:t>
      </w:r>
      <w:r w:rsidR="004E1B81" w:rsidRPr="007D06F4">
        <w:rPr>
          <w:rFonts w:ascii="Garamond" w:hAnsi="Garamond"/>
          <w:b/>
          <w:bCs/>
          <w:color w:val="000000" w:themeColor="text1"/>
          <w:sz w:val="22"/>
          <w:szCs w:val="22"/>
        </w:rPr>
        <w:t>de marque</w:t>
      </w:r>
      <w:r w:rsidR="004E1B81" w:rsidRPr="00754D14">
        <w:rPr>
          <w:rFonts w:ascii="Garamond" w:hAnsi="Garamond"/>
          <w:color w:val="000000" w:themeColor="text1"/>
          <w:sz w:val="22"/>
          <w:szCs w:val="22"/>
        </w:rPr>
        <w:t xml:space="preserv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qu’on a les données du magasin on </w:t>
      </w:r>
      <w:r w:rsidR="003C1547" w:rsidRPr="00754D14">
        <w:rPr>
          <w:rFonts w:ascii="Garamond" w:hAnsi="Garamond"/>
          <w:color w:val="000000" w:themeColor="text1"/>
          <w:sz w:val="22"/>
          <w:szCs w:val="22"/>
        </w:rPr>
        <w:t>sauvegarder</w:t>
      </w:r>
      <w:r w:rsidR="00EF1A81">
        <w:rPr>
          <w:rFonts w:ascii="Garamond" w:hAnsi="Garamond"/>
          <w:color w:val="000000" w:themeColor="text1"/>
          <w:sz w:val="22"/>
          <w:szCs w:val="22"/>
        </w:rPr>
        <w:t>a</w:t>
      </w:r>
      <w:r w:rsidR="003C1547" w:rsidRPr="00754D14">
        <w:rPr>
          <w:rFonts w:ascii="Garamond" w:hAnsi="Garamond"/>
          <w:color w:val="000000" w:themeColor="text1"/>
          <w:sz w:val="22"/>
          <w:szCs w:val="22"/>
        </w:rPr>
        <w:t xml:space="preserve"> en base de données </w:t>
      </w:r>
      <w:r w:rsidRPr="00754D14">
        <w:rPr>
          <w:rFonts w:ascii="Garamond" w:hAnsi="Garamond"/>
          <w:color w:val="000000" w:themeColor="text1"/>
          <w:sz w:val="22"/>
          <w:szCs w:val="22"/>
        </w:rPr>
        <w:t>et on les traite</w:t>
      </w:r>
      <w:r w:rsidR="00C376F2">
        <w:rPr>
          <w:rFonts w:ascii="Garamond" w:hAnsi="Garamond"/>
          <w:color w:val="000000" w:themeColor="text1"/>
          <w:sz w:val="22"/>
          <w:szCs w:val="22"/>
        </w:rPr>
        <w:t>ra</w:t>
      </w:r>
      <w:r w:rsidRPr="00754D14">
        <w:rPr>
          <w:rFonts w:ascii="Garamond" w:hAnsi="Garamond"/>
          <w:color w:val="000000" w:themeColor="text1"/>
          <w:sz w:val="22"/>
          <w:szCs w:val="22"/>
        </w:rPr>
        <w:t xml:space="preserv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introduira ensuite les promotions du moment sur le parcours avec un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 simple</w:t>
      </w:r>
    </w:p>
    <w:p w:rsidR="000D315A" w:rsidRDefault="000D315A" w:rsidP="00B7589F">
      <w:pPr>
        <w:pStyle w:val="Paragraphedeliste"/>
        <w:jc w:val="both"/>
        <w:rPr>
          <w:rFonts w:ascii="Garamond" w:hAnsi="Garamond"/>
          <w:color w:val="000000" w:themeColor="text1"/>
          <w:sz w:val="22"/>
          <w:szCs w:val="22"/>
        </w:rPr>
      </w:pPr>
    </w:p>
    <w:p w:rsidR="00B7589F" w:rsidRPr="00754D14" w:rsidRDefault="00B7589F" w:rsidP="00B7589F">
      <w:pPr>
        <w:pStyle w:val="Paragraphedeliste"/>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5223849" cy="3306276"/>
            <wp:effectExtent l="0" t="25400" r="0" b="3429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t>D’autre part nous devons mettre en place un système d’analytiques pour mesurer les connexion,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2C624F"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p>
    <w:p w:rsidR="002C624F" w:rsidRDefault="002C624F" w:rsidP="00117195">
      <w:pPr>
        <w:jc w:val="both"/>
        <w:rPr>
          <w:rFonts w:ascii="Garamond" w:hAnsi="Garamond"/>
          <w:color w:val="000000" w:themeColor="text1"/>
          <w:sz w:val="22"/>
          <w:szCs w:val="22"/>
        </w:rPr>
      </w:pPr>
    </w:p>
    <w:p w:rsidR="004E1B81" w:rsidRPr="00754D14" w:rsidRDefault="00A666D6" w:rsidP="00117195">
      <w:pPr>
        <w:jc w:val="both"/>
        <w:rPr>
          <w:rFonts w:ascii="Garamond" w:hAnsi="Garamond"/>
          <w:color w:val="000000" w:themeColor="text1"/>
          <w:sz w:val="22"/>
          <w:szCs w:val="22"/>
        </w:rPr>
      </w:pPr>
      <w:r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w:t>
      </w:r>
      <w:r w:rsidR="00B55185">
        <w:rPr>
          <w:rFonts w:ascii="Garamond" w:hAnsi="Garamond"/>
          <w:color w:val="000000" w:themeColor="text1"/>
          <w:sz w:val="22"/>
          <w:szCs w:val="22"/>
        </w:rPr>
        <w:t xml:space="preserve">pratiquons </w:t>
      </w:r>
      <w:r w:rsidRPr="00754D14">
        <w:rPr>
          <w:rFonts w:ascii="Garamond" w:hAnsi="Garamond"/>
          <w:color w:val="000000" w:themeColor="text1"/>
          <w:sz w:val="22"/>
          <w:szCs w:val="22"/>
        </w:rPr>
        <w:t xml:space="preserve">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p>
    <w:p w:rsidR="0033056C" w:rsidRDefault="0033056C" w:rsidP="00117195">
      <w:pPr>
        <w:jc w:val="both"/>
        <w:rPr>
          <w:rFonts w:ascii="Garamond" w:hAnsi="Garamond"/>
          <w:color w:val="000000" w:themeColor="text1"/>
          <w:sz w:val="22"/>
          <w:szCs w:val="22"/>
        </w:rPr>
      </w:pPr>
    </w:p>
    <w:p w:rsidR="0033056C" w:rsidRPr="00754D14" w:rsidRDefault="0033056C"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893806" cy="2145671"/>
            <wp:effectExtent l="0" t="0" r="0" b="1333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D20FE" w:rsidRDefault="00DD20FE" w:rsidP="006C3DBC">
      <w:pPr>
        <w:jc w:val="center"/>
        <w:rPr>
          <w:rFonts w:ascii="Garamond" w:hAnsi="Garamond"/>
          <w:color w:val="000000" w:themeColor="text1"/>
          <w:sz w:val="22"/>
          <w:szCs w:val="22"/>
        </w:rPr>
      </w:pP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240153" w:rsidRDefault="00240153" w:rsidP="00117195">
      <w:pPr>
        <w:pBdr>
          <w:bottom w:val="single" w:sz="6" w:space="1" w:color="auto"/>
        </w:pBdr>
        <w:jc w:val="both"/>
        <w:rPr>
          <w:rFonts w:ascii="Helvetica" w:hAnsi="Helvetica"/>
          <w:b/>
          <w:bCs/>
          <w:color w:val="000000" w:themeColor="text1"/>
          <w:sz w:val="36"/>
          <w:szCs w:val="36"/>
        </w:rPr>
      </w:pPr>
    </w:p>
    <w:p w:rsidR="00240153" w:rsidRDefault="00240153" w:rsidP="00117195">
      <w:pPr>
        <w:pBdr>
          <w:bottom w:val="single" w:sz="6" w:space="1" w:color="auto"/>
        </w:pBdr>
        <w:jc w:val="both"/>
        <w:rPr>
          <w:rFonts w:ascii="Helvetica" w:hAnsi="Helvetica"/>
          <w:b/>
          <w:bCs/>
          <w:color w:val="000000" w:themeColor="text1"/>
          <w:sz w:val="36"/>
          <w:szCs w:val="36"/>
        </w:rPr>
      </w:pPr>
    </w:p>
    <w:p w:rsidR="004E1B81" w:rsidRPr="00240153" w:rsidRDefault="00790223" w:rsidP="00A92A7C">
      <w:pPr>
        <w:pStyle w:val="Titre1"/>
      </w:pPr>
      <w:bookmarkStart w:id="24" w:name="_Toc15847818"/>
      <w:r>
        <w:t xml:space="preserve">Chapitre 3 : </w:t>
      </w:r>
      <w:r w:rsidR="004E1B81" w:rsidRPr="00240153">
        <w:t>Aspect juridique</w:t>
      </w:r>
      <w:bookmarkEnd w:id="24"/>
    </w:p>
    <w:p w:rsidR="000607E5" w:rsidRDefault="000607E5" w:rsidP="00117195">
      <w:pPr>
        <w:jc w:val="both"/>
        <w:rPr>
          <w:rFonts w:ascii="Helvetica" w:hAnsi="Helvetica"/>
          <w:b/>
          <w:bCs/>
          <w:color w:val="000000" w:themeColor="text1"/>
          <w:sz w:val="32"/>
          <w:szCs w:val="32"/>
        </w:rPr>
      </w:pPr>
    </w:p>
    <w:p w:rsidR="002A2F9C" w:rsidRPr="002A2F9C" w:rsidRDefault="002A2F9C" w:rsidP="00117195">
      <w:pPr>
        <w:jc w:val="both"/>
        <w:rPr>
          <w:rFonts w:ascii="Garamond" w:hAnsi="Garamond"/>
          <w:color w:val="000000" w:themeColor="text1"/>
          <w:sz w:val="22"/>
          <w:szCs w:val="22"/>
        </w:rPr>
      </w:pPr>
      <w:r w:rsidRPr="002A2F9C">
        <w:rPr>
          <w:rFonts w:ascii="Garamond" w:hAnsi="Garamond"/>
          <w:color w:val="000000" w:themeColor="text1"/>
          <w:sz w:val="22"/>
          <w:szCs w:val="22"/>
        </w:rPr>
        <w:t>Ce chapitre, sert à réfléchir sur les obstacles juridiques</w:t>
      </w:r>
      <w:r w:rsidR="009A5EF1">
        <w:rPr>
          <w:rFonts w:ascii="Garamond" w:hAnsi="Garamond"/>
          <w:color w:val="000000" w:themeColor="text1"/>
          <w:sz w:val="22"/>
          <w:szCs w:val="22"/>
        </w:rPr>
        <w:t xml:space="preserve"> et les sanctions qui peuvent être appliqués</w:t>
      </w:r>
      <w:r w:rsidR="00F0583C">
        <w:rPr>
          <w:rFonts w:ascii="Garamond" w:hAnsi="Garamond"/>
          <w:color w:val="000000" w:themeColor="text1"/>
          <w:sz w:val="22"/>
          <w:szCs w:val="22"/>
        </w:rPr>
        <w:t xml:space="preserve"> et </w:t>
      </w:r>
      <w:r w:rsidRPr="002A2F9C">
        <w:rPr>
          <w:rFonts w:ascii="Garamond" w:hAnsi="Garamond"/>
          <w:color w:val="000000" w:themeColor="text1"/>
          <w:sz w:val="22"/>
          <w:szCs w:val="22"/>
        </w:rPr>
        <w:t>les règles informatiques qu’on devra respecter par rapport aux utilisateurs et aux clients.</w:t>
      </w: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A92A7C">
      <w:pPr>
        <w:pStyle w:val="Titre2"/>
      </w:pPr>
      <w:bookmarkStart w:id="25" w:name="_Toc15847819"/>
      <w:r w:rsidRPr="00754D14">
        <w:t>Obstacles/Difficultés potentielles</w:t>
      </w:r>
      <w:bookmarkEnd w:id="25"/>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2A2F9C" w:rsidP="00117195">
      <w:pPr>
        <w:jc w:val="both"/>
        <w:rPr>
          <w:rFonts w:ascii="Garamond" w:hAnsi="Garamond"/>
          <w:color w:val="000000" w:themeColor="text1"/>
          <w:sz w:val="22"/>
          <w:szCs w:val="22"/>
        </w:rPr>
      </w:pPr>
      <w:r>
        <w:rPr>
          <w:rFonts w:ascii="Garamond" w:hAnsi="Garamond"/>
          <w:color w:val="000000" w:themeColor="text1"/>
          <w:sz w:val="22"/>
          <w:szCs w:val="22"/>
        </w:rPr>
        <w:t>P</w:t>
      </w:r>
      <w:r w:rsidR="00084C1C" w:rsidRPr="00754D14">
        <w:rPr>
          <w:rFonts w:ascii="Garamond" w:hAnsi="Garamond"/>
          <w:color w:val="000000" w:themeColor="text1"/>
          <w:sz w:val="22"/>
          <w:szCs w:val="22"/>
        </w:rPr>
        <w:t>our le lancement du pilote, d</w:t>
      </w:r>
      <w:r w:rsidR="004E1B81" w:rsidRPr="00754D14">
        <w:rPr>
          <w:rFonts w:ascii="Garamond" w:hAnsi="Garamond"/>
          <w:color w:val="000000" w:themeColor="text1"/>
          <w:sz w:val="22"/>
          <w:szCs w:val="22"/>
        </w:rPr>
        <w:t xml:space="preserve">ans notre stratégie de </w:t>
      </w:r>
      <w:r w:rsidR="00084C1C"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A92A7C">
      <w:pPr>
        <w:pStyle w:val="Titre3"/>
      </w:pPr>
      <w:bookmarkStart w:id="26" w:name="_Toc15847820"/>
      <w:r w:rsidRPr="00754D14">
        <w:t>Statut juridique</w:t>
      </w:r>
      <w:bookmarkEnd w:id="26"/>
    </w:p>
    <w:p w:rsidR="007147B9" w:rsidRPr="00754D14" w:rsidRDefault="007147B9" w:rsidP="007147B9">
      <w:pPr>
        <w:rPr>
          <w:rFonts w:ascii="Garamond" w:hAnsi="Garamond"/>
          <w:color w:val="000000" w:themeColor="text1"/>
          <w:sz w:val="22"/>
          <w:szCs w:val="22"/>
        </w:rPr>
      </w:pPr>
    </w:p>
    <w:p w:rsidR="007147B9" w:rsidRPr="00037E02" w:rsidRDefault="007147B9" w:rsidP="00037E02">
      <w:pPr>
        <w:jc w:val="both"/>
        <w:rPr>
          <w:rFonts w:ascii="Garamond" w:hAnsi="Garamond"/>
          <w:color w:val="000000" w:themeColor="text1"/>
          <w:sz w:val="22"/>
          <w:szCs w:val="22"/>
        </w:rPr>
      </w:pPr>
      <w:r w:rsidRPr="00754D14">
        <w:rPr>
          <w:rFonts w:ascii="Garamond" w:hAnsi="Garamond"/>
          <w:color w:val="000000" w:themeColor="text1"/>
          <w:sz w:val="22"/>
          <w:szCs w:val="22"/>
        </w:rPr>
        <w:t xml:space="preserve">Statut juridique, on doit penser </w:t>
      </w:r>
      <w:r w:rsidRPr="00037E02">
        <w:rPr>
          <w:rFonts w:ascii="Garamond" w:hAnsi="Garamond"/>
          <w:color w:val="000000" w:themeColor="text1"/>
          <w:sz w:val="22"/>
          <w:szCs w:val="22"/>
        </w:rPr>
        <w:t>à avoir un </w:t>
      </w:r>
      <w:r w:rsidRPr="00D2555F">
        <w:rPr>
          <w:rFonts w:ascii="Garamond" w:hAnsi="Garamond"/>
          <w:color w:val="000000" w:themeColor="text1"/>
          <w:sz w:val="22"/>
          <w:szCs w:val="22"/>
        </w:rPr>
        <w:t>statut légal</w:t>
      </w:r>
      <w:r w:rsidRPr="00037E02">
        <w:rPr>
          <w:rFonts w:ascii="Garamond" w:hAnsi="Garamond"/>
          <w:color w:val="000000" w:themeColor="text1"/>
          <w:sz w:val="22"/>
          <w:szCs w:val="22"/>
        </w:rPr>
        <w:t> (société du type SAS, micro entreprise, statut de libéral) et de respecter les obligations comptables, fiscales et sociales qui vont avec (TVA, charges sociales, règles professionnelles).</w:t>
      </w:r>
    </w:p>
    <w:p w:rsidR="00B071FE" w:rsidRDefault="00B071FE" w:rsidP="00117195">
      <w:pPr>
        <w:jc w:val="both"/>
        <w:rPr>
          <w:rFonts w:ascii="Garamond" w:hAnsi="Garamond"/>
          <w:color w:val="000000" w:themeColor="text1"/>
          <w:sz w:val="22"/>
          <w:szCs w:val="22"/>
        </w:rPr>
      </w:pPr>
    </w:p>
    <w:p w:rsidR="00875DBA" w:rsidRDefault="00875DBA" w:rsidP="00117195">
      <w:pPr>
        <w:jc w:val="both"/>
        <w:rPr>
          <w:rFonts w:ascii="Garamond" w:hAnsi="Garamond"/>
          <w:color w:val="000000" w:themeColor="text1"/>
          <w:sz w:val="22"/>
          <w:szCs w:val="22"/>
        </w:rPr>
      </w:pPr>
    </w:p>
    <w:p w:rsidR="00D81C80" w:rsidRDefault="00D81C80" w:rsidP="00037E02">
      <w:pPr>
        <w:jc w:val="both"/>
        <w:rPr>
          <w:rFonts w:ascii="Helvetica" w:hAnsi="Helvetica"/>
          <w:b/>
          <w:bCs/>
          <w:color w:val="000000" w:themeColor="text1"/>
          <w:sz w:val="22"/>
          <w:szCs w:val="22"/>
        </w:rPr>
      </w:pPr>
    </w:p>
    <w:p w:rsidR="007147B9" w:rsidRPr="00EC71E7" w:rsidRDefault="007147B9" w:rsidP="00A92A7C">
      <w:pPr>
        <w:pStyle w:val="Titre3"/>
      </w:pPr>
      <w:bookmarkStart w:id="27" w:name="_Toc15847821"/>
      <w:r w:rsidRPr="00EC71E7">
        <w:lastRenderedPageBreak/>
        <w:t>Condition d’utilisation, mentions légales</w:t>
      </w:r>
      <w:bookmarkEnd w:id="27"/>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D228E8"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D228E8">
        <w:rPr>
          <w:rFonts w:ascii="Garamond" w:hAnsi="Garamond"/>
          <w:color w:val="000000" w:themeColor="text1"/>
          <w:sz w:val="22"/>
          <w:szCs w:val="22"/>
        </w:rPr>
        <w:t>Étant</w:t>
      </w:r>
      <w:r w:rsidR="00777EB6" w:rsidRPr="00D228E8">
        <w:rPr>
          <w:rFonts w:ascii="Garamond" w:hAnsi="Garamond"/>
          <w:color w:val="000000" w:themeColor="text1"/>
          <w:sz w:val="22"/>
          <w:szCs w:val="22"/>
        </w:rPr>
        <w:t xml:space="preserve"> </w:t>
      </w:r>
      <w:r w:rsidRPr="00D228E8">
        <w:rPr>
          <w:rFonts w:ascii="Garamond" w:hAnsi="Garamond"/>
          <w:color w:val="000000" w:themeColor="text1"/>
          <w:sz w:val="22"/>
          <w:szCs w:val="22"/>
        </w:rPr>
        <w:t>donné</w:t>
      </w:r>
      <w:r w:rsidR="00777EB6" w:rsidRPr="00D228E8">
        <w:rPr>
          <w:rFonts w:ascii="Garamond" w:hAnsi="Garamond"/>
          <w:color w:val="000000" w:themeColor="text1"/>
          <w:sz w:val="22"/>
          <w:szCs w:val="22"/>
        </w:rPr>
        <w:t xml:space="preserve"> que l'éditeur</w:t>
      </w:r>
      <w:r w:rsidR="00B238E5" w:rsidRPr="00D228E8">
        <w:rPr>
          <w:rFonts w:ascii="Garamond" w:hAnsi="Garamond"/>
          <w:color w:val="000000" w:themeColor="text1"/>
          <w:sz w:val="22"/>
          <w:szCs w:val="22"/>
        </w:rPr>
        <w:t xml:space="preserve"> (</w:t>
      </w:r>
      <w:r w:rsidR="00777EB6" w:rsidRPr="00D228E8">
        <w:rPr>
          <w:rFonts w:ascii="Garamond" w:hAnsi="Garamond"/>
          <w:color w:val="000000" w:themeColor="text1"/>
          <w:sz w:val="22"/>
          <w:szCs w:val="22"/>
        </w:rPr>
        <w:t>nous</w:t>
      </w:r>
      <w:r w:rsidR="00743EA0" w:rsidRPr="00D228E8">
        <w:rPr>
          <w:rFonts w:ascii="Garamond" w:hAnsi="Garamond"/>
          <w:color w:val="000000" w:themeColor="text1"/>
          <w:sz w:val="22"/>
          <w:szCs w:val="22"/>
        </w:rPr>
        <w:t xml:space="preserve"> l’entreprise</w:t>
      </w:r>
      <w:r w:rsidR="00B238E5" w:rsidRPr="00D228E8">
        <w:rPr>
          <w:rFonts w:ascii="Garamond" w:hAnsi="Garamond"/>
          <w:color w:val="000000" w:themeColor="text1"/>
          <w:sz w:val="22"/>
          <w:szCs w:val="22"/>
        </w:rPr>
        <w:t>)</w:t>
      </w:r>
      <w:r w:rsidR="00777EB6" w:rsidRPr="00D228E8">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92C34" w:rsidRPr="00B92C34" w:rsidRDefault="00CD148E" w:rsidP="00B92C34">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367D1" w:rsidRDefault="002367D1" w:rsidP="002A262C">
      <w:pPr>
        <w:shd w:val="clear" w:color="auto" w:fill="FFFFFF"/>
        <w:spacing w:before="100" w:beforeAutospacing="1" w:after="100" w:afterAutospacing="1"/>
        <w:rPr>
          <w:rFonts w:ascii="Garamond" w:hAnsi="Garamond"/>
          <w:b/>
          <w:bCs/>
          <w:color w:val="000000" w:themeColor="text1"/>
          <w:sz w:val="22"/>
          <w:szCs w:val="22"/>
        </w:rPr>
      </w:pPr>
    </w:p>
    <w:p w:rsidR="002B3CFE" w:rsidRPr="00754D14" w:rsidRDefault="000C747B" w:rsidP="00A92A7C">
      <w:pPr>
        <w:pStyle w:val="Titre4"/>
      </w:pPr>
      <w:r w:rsidRPr="00754D14">
        <w:t>Conditions d’utilisation</w:t>
      </w:r>
    </w:p>
    <w:p w:rsidR="002A262C"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 xml:space="preserve">Ces dernières sont obligatoires </w:t>
      </w:r>
      <w:r w:rsidR="00D228E8" w:rsidRPr="00B90EC7">
        <w:rPr>
          <w:rFonts w:ascii="Garamond" w:hAnsi="Garamond" w:cs="OpenSans"/>
          <w:color w:val="000000" w:themeColor="text1"/>
          <w:sz w:val="22"/>
          <w:szCs w:val="22"/>
          <w:shd w:val="clear" w:color="auto" w:fill="FFFFFF"/>
        </w:rPr>
        <w:t>puisqu’</w:t>
      </w:r>
      <w:r w:rsidRPr="00B90EC7">
        <w:rPr>
          <w:rFonts w:ascii="Garamond" w:hAnsi="Garamond" w:cs="OpenSans"/>
          <w:color w:val="000000" w:themeColor="text1"/>
          <w:sz w:val="22"/>
          <w:szCs w:val="22"/>
          <w:shd w:val="clear" w:color="auto" w:fill="FFFFFF"/>
        </w:rPr>
        <w:t>elles permettent à l''utilisateur de disposer des coordonnées de l'</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éditeur, à savoir son développeur ou la personne qui est commanditaire du développement d</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une application, par le biais d</w:t>
      </w:r>
      <w:r w:rsid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un standard ouvert. Ces mentions légales devront ainsi être disponibles pour </w:t>
      </w:r>
      <w:r w:rsidR="00B90EC7">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utilisateur par le biais de son descriptif sans qu</w:t>
      </w:r>
      <w:r w:rsidR="00013435">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il ait eu à télécharger, de manière payante ou gratuite, cette dernière. Le non-respect de cette obligation des mentions légales </w:t>
      </w:r>
      <w:r w:rsidR="00013435">
        <w:rPr>
          <w:rFonts w:ascii="Garamond" w:hAnsi="Garamond" w:cs="OpenSans"/>
          <w:color w:val="000000" w:themeColor="text1"/>
          <w:sz w:val="22"/>
          <w:szCs w:val="22"/>
          <w:shd w:val="clear" w:color="auto" w:fill="FFFFFF"/>
        </w:rPr>
        <w:t xml:space="preserve">peut être sanctionné par </w:t>
      </w:r>
      <w:r w:rsidRPr="00B90EC7">
        <w:rPr>
          <w:rFonts w:ascii="Garamond" w:hAnsi="Garamond" w:cs="OpenSans"/>
          <w:color w:val="000000" w:themeColor="text1"/>
          <w:sz w:val="22"/>
          <w:szCs w:val="22"/>
          <w:shd w:val="clear" w:color="auto" w:fill="FFFFFF"/>
        </w:rPr>
        <w:t>une peine d''un an d</w:t>
      </w:r>
      <w:r w:rsidR="00FB1B9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emprisonnement et de 75 000 euros d''amende.</w:t>
      </w:r>
    </w:p>
    <w:p w:rsidR="00E84C27" w:rsidRPr="00B90EC7" w:rsidRDefault="00E84C27" w:rsidP="00B90EC7">
      <w:pPr>
        <w:jc w:val="both"/>
        <w:rPr>
          <w:rFonts w:ascii="Garamond" w:hAnsi="Garamond" w:cs="OpenSans"/>
          <w:color w:val="000000" w:themeColor="text1"/>
          <w:sz w:val="22"/>
          <w:szCs w:val="22"/>
          <w:shd w:val="clear" w:color="auto" w:fill="FFFFFF"/>
        </w:rPr>
      </w:pPr>
    </w:p>
    <w:p w:rsidR="002A262C" w:rsidRPr="00B90EC7"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Les informations à indiquer sont les suivantes. Dans un premier temps, l</w:t>
      </w:r>
      <w:r w:rsidR="00823E60">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éditeur de </w:t>
      </w:r>
      <w:r w:rsidR="00823E60">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 xml:space="preserve">application doit </w:t>
      </w:r>
      <w:r w:rsidR="00A86ABC">
        <w:rPr>
          <w:rFonts w:ascii="Garamond" w:hAnsi="Garamond" w:cs="OpenSans"/>
          <w:color w:val="000000" w:themeColor="text1"/>
          <w:sz w:val="22"/>
          <w:szCs w:val="22"/>
          <w:shd w:val="clear" w:color="auto" w:fill="FFFFFF"/>
        </w:rPr>
        <w:t xml:space="preserve">marquer sa </w:t>
      </w:r>
      <w:r w:rsidRPr="00B90EC7">
        <w:rPr>
          <w:rFonts w:ascii="Garamond" w:hAnsi="Garamond" w:cs="OpenSans"/>
          <w:color w:val="000000" w:themeColor="text1"/>
          <w:sz w:val="22"/>
          <w:szCs w:val="22"/>
          <w:shd w:val="clear" w:color="auto" w:fill="FFFFFF"/>
        </w:rPr>
        <w:t>dénomination sociale, son siège social, son numéro de téléphone, son numéro d</w:t>
      </w:r>
      <w:r w:rsidR="00A86AB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inscription au registre du commerce et des sociétés ou au répertoire des métiers, le montant de son capital social, le nom du directeur et celui du codirecteur de</w:t>
      </w:r>
      <w:r w:rsidR="002A1C95">
        <w:rPr>
          <w:rFonts w:ascii="Garamond" w:hAnsi="Garamond" w:cs="OpenSans"/>
          <w:color w:val="000000" w:themeColor="text1"/>
          <w:sz w:val="22"/>
          <w:szCs w:val="22"/>
          <w:shd w:val="clear" w:color="auto" w:fill="FFFFFF"/>
        </w:rPr>
        <w:t xml:space="preserve"> l’</w:t>
      </w:r>
      <w:r w:rsidRPr="00B90EC7">
        <w:rPr>
          <w:rFonts w:ascii="Garamond" w:hAnsi="Garamond" w:cs="OpenSans"/>
          <w:color w:val="000000" w:themeColor="text1"/>
          <w:sz w:val="22"/>
          <w:szCs w:val="22"/>
          <w:shd w:val="clear" w:color="auto" w:fill="FFFFFF"/>
        </w:rPr>
        <w:t>application.</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825D71">
      <w:pPr>
        <w:pStyle w:val="Titre4"/>
      </w:pPr>
      <w:r w:rsidRPr="00754D14">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A262C">
      <w:pPr>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40"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Informer l’utilisateur de l’appli mobile</w:t>
      </w:r>
      <w:r w:rsidRPr="00AB381C">
        <w:rPr>
          <w:rFonts w:ascii="Garamond" w:hAnsi="Garamond" w:cs="Arial"/>
          <w:color w:val="000000" w:themeColor="text1"/>
          <w:sz w:val="22"/>
          <w:szCs w:val="22"/>
        </w:rPr>
        <w:t> que vous souhaitez utiliser ses données et à quelle fin. Cette finalité doit être déterminée, explicite et légitime. </w:t>
      </w:r>
      <w:r w:rsidRPr="00AB381C">
        <w:rPr>
          <w:rStyle w:val="Accentuation"/>
          <w:rFonts w:ascii="Garamond" w:hAnsi="Garamond" w:cs="Arial"/>
          <w:i w:val="0"/>
          <w:iCs w:val="0"/>
          <w:color w:val="000000" w:themeColor="text1"/>
          <w:sz w:val="22"/>
          <w:szCs w:val="22"/>
        </w:rPr>
        <w:t xml:space="preserve">C’est le principe de licéité, loyauté et </w:t>
      </w:r>
      <w:r w:rsidRPr="00656470">
        <w:rPr>
          <w:rStyle w:val="Accentuation"/>
          <w:rFonts w:ascii="Garamond" w:hAnsi="Garamond" w:cs="Arial"/>
          <w:i w:val="0"/>
          <w:iCs w:val="0"/>
          <w:color w:val="000000" w:themeColor="text1"/>
          <w:sz w:val="22"/>
          <w:szCs w:val="22"/>
        </w:rPr>
        <w:t>transparenc</w:t>
      </w:r>
      <w:r w:rsidR="00656470">
        <w:rPr>
          <w:rStyle w:val="Accentuation"/>
          <w:rFonts w:ascii="Garamond" w:hAnsi="Garamond" w:cs="Arial"/>
          <w:i w:val="0"/>
          <w:iCs w:val="0"/>
          <w:color w:val="000000" w:themeColor="text1"/>
          <w:sz w:val="22"/>
          <w:szCs w:val="22"/>
        </w:rPr>
        <w:t>e.</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Obtenir le consentement de l’utilisateur</w:t>
      </w:r>
      <w:r w:rsidRPr="00AB381C">
        <w:rPr>
          <w:rFonts w:ascii="Garamond" w:hAnsi="Garamond" w:cs="Arial"/>
          <w:color w:val="000000" w:themeColor="text1"/>
          <w:sz w:val="22"/>
          <w:szCs w:val="22"/>
        </w:rPr>
        <w:t> avant de collecter les données, par un </w:t>
      </w:r>
      <w:r w:rsidRPr="00AB381C">
        <w:rPr>
          <w:rStyle w:val="lev"/>
          <w:rFonts w:ascii="Garamond" w:hAnsi="Garamond" w:cs="Arial"/>
          <w:color w:val="000000" w:themeColor="text1"/>
          <w:sz w:val="22"/>
          <w:szCs w:val="22"/>
        </w:rPr>
        <w:t>acte volontaire et positif</w:t>
      </w:r>
      <w:r w:rsidRPr="00AB381C">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AB381C">
        <w:rPr>
          <w:rStyle w:val="lev"/>
          <w:rFonts w:ascii="Garamond" w:hAnsi="Garamond" w:cs="Arial"/>
          <w:color w:val="000000" w:themeColor="text1"/>
          <w:sz w:val="22"/>
          <w:szCs w:val="22"/>
        </w:rPr>
        <w:t>ne l’utiliser que pour ce qui a été énoncé</w:t>
      </w:r>
      <w:r w:rsidRPr="00AB381C">
        <w:rPr>
          <w:rFonts w:ascii="Garamond" w:hAnsi="Garamond" w:cs="Arial"/>
          <w:color w:val="000000" w:themeColor="text1"/>
          <w:sz w:val="22"/>
          <w:szCs w:val="22"/>
        </w:rPr>
        <w:t>. On ne peut utiliser le consentement pour une autre finalité (il faut alors redemander le consentement</w:t>
      </w:r>
      <w:r w:rsidR="00200932">
        <w:rPr>
          <w:rFonts w:ascii="Garamond" w:hAnsi="Garamond" w:cs="Arial"/>
          <w:color w:val="000000" w:themeColor="text1"/>
          <w:sz w:val="22"/>
          <w:szCs w:val="22"/>
        </w:rPr>
        <w:t>).</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Ne collecter que les données nécessaires à la réalisation du service attendu</w:t>
      </w:r>
      <w:r w:rsidRPr="00AB381C">
        <w:rPr>
          <w:rFonts w:ascii="Garamond" w:hAnsi="Garamond" w:cs="Arial"/>
          <w:color w:val="000000" w:themeColor="text1"/>
          <w:sz w:val="22"/>
          <w:szCs w:val="22"/>
        </w:rPr>
        <w:t> : </w:t>
      </w:r>
      <w:r w:rsidRPr="00776B2F">
        <w:rPr>
          <w:rStyle w:val="Accentuation"/>
          <w:rFonts w:ascii="Garamond" w:hAnsi="Garamond" w:cs="Arial"/>
          <w:i w:val="0"/>
          <w:iCs w:val="0"/>
          <w:color w:val="000000" w:themeColor="text1"/>
          <w:sz w:val="22"/>
          <w:szCs w:val="22"/>
        </w:rPr>
        <w:t>c’est le principe de</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minimisation</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des</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données</w:t>
      </w:r>
      <w:r w:rsidRPr="00AB381C">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Informer clairement l’utilisateur de l'appli sur ses droits</w:t>
      </w:r>
      <w:r w:rsidRPr="00AB381C">
        <w:rPr>
          <w:rFonts w:ascii="Garamond" w:hAnsi="Garamond" w:cs="Arial"/>
          <w:color w:val="000000" w:themeColor="text1"/>
          <w:sz w:val="22"/>
          <w:szCs w:val="22"/>
        </w:rPr>
        <w:t> </w:t>
      </w:r>
      <w:r w:rsidRPr="00AB381C">
        <w:rPr>
          <w:rStyle w:val="lev"/>
          <w:rFonts w:ascii="Garamond" w:hAnsi="Garamond" w:cs="Arial"/>
          <w:color w:val="000000" w:themeColor="text1"/>
          <w:sz w:val="22"/>
          <w:szCs w:val="22"/>
        </w:rPr>
        <w:t>et la manière de les exercer</w:t>
      </w:r>
      <w:r w:rsidRPr="00AB381C">
        <w:rPr>
          <w:rFonts w:ascii="Garamond" w:hAnsi="Garamond" w:cs="Arial"/>
          <w:color w:val="000000" w:themeColor="text1"/>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7026C0" w:rsidRPr="00825D71" w:rsidRDefault="007026C0" w:rsidP="00825D71">
      <w:pPr>
        <w:pStyle w:val="Titre2"/>
      </w:pPr>
      <w:bookmarkStart w:id="28" w:name="_Toc15847822"/>
      <w:r w:rsidRPr="00825D71">
        <w:lastRenderedPageBreak/>
        <w:t>RGPD</w:t>
      </w:r>
      <w:bookmarkEnd w:id="28"/>
    </w:p>
    <w:p w:rsidR="008F6E41" w:rsidRPr="00754D14" w:rsidRDefault="008F6E41" w:rsidP="00117195">
      <w:pPr>
        <w:jc w:val="both"/>
        <w:rPr>
          <w:rFonts w:ascii="Garamond" w:hAnsi="Garamond"/>
          <w:color w:val="000000" w:themeColor="text1"/>
          <w:sz w:val="22"/>
          <w:szCs w:val="22"/>
        </w:rPr>
      </w:pPr>
    </w:p>
    <w:p w:rsidR="004F40F5" w:rsidRDefault="004F40F5" w:rsidP="00F17544">
      <w:pPr>
        <w:rPr>
          <w:rFonts w:ascii="Garamond" w:hAnsi="Garamond" w:cs="Open Sans"/>
          <w:color w:val="000000" w:themeColor="text1"/>
          <w:sz w:val="22"/>
          <w:szCs w:val="22"/>
          <w:shd w:val="clear" w:color="auto" w:fill="FFFFFF"/>
        </w:rPr>
      </w:pPr>
    </w:p>
    <w:p w:rsidR="00F17544" w:rsidRPr="00754D14" w:rsidRDefault="00F17544" w:rsidP="00F17544">
      <w:pPr>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w:t>
      </w:r>
      <w:r w:rsidRPr="00CD0B68">
        <w:rPr>
          <w:rFonts w:ascii="Garamond" w:hAnsi="Garamond" w:cs="Open Sans"/>
          <w:color w:val="000000" w:themeColor="text1"/>
          <w:sz w:val="22"/>
          <w:szCs w:val="22"/>
          <w:shd w:val="clear" w:color="auto" w:fill="FFFFFF"/>
        </w:rPr>
        <w:t>constamment</w:t>
      </w:r>
      <w:r w:rsidRPr="00754D14">
        <w:rPr>
          <w:rFonts w:ascii="Garamond" w:hAnsi="Garamond" w:cs="Open Sans"/>
          <w:color w:val="000000" w:themeColor="text1"/>
          <w:sz w:val="22"/>
          <w:szCs w:val="22"/>
          <w:shd w:val="clear" w:color="auto" w:fill="FFFFFF"/>
        </w:rPr>
        <w:t xml:space="preserve"> partagées, au point de ne 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F17544">
      <w:pPr>
        <w:rPr>
          <w:rFonts w:ascii="Garamond" w:hAnsi="Garamond" w:cs="Open Sans"/>
          <w:color w:val="000000" w:themeColor="text1"/>
          <w:sz w:val="22"/>
          <w:szCs w:val="22"/>
          <w:shd w:val="clear" w:color="auto" w:fill="FFFFFF"/>
        </w:rPr>
      </w:pPr>
    </w:p>
    <w:p w:rsidR="00EF4750" w:rsidRPr="00754D14" w:rsidRDefault="00910FDB"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825D71">
      <w:pPr>
        <w:pStyle w:val="Titre3"/>
      </w:pPr>
      <w:bookmarkStart w:id="29" w:name="_Toc15847823"/>
      <w:r w:rsidRPr="00754D14">
        <w:t>Anonymisation des données</w:t>
      </w:r>
      <w:bookmarkEnd w:id="29"/>
      <w:r w:rsidRPr="00754D14">
        <w:t xml:space="preserve">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9656C">
      <w:pPr>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825D71">
      <w:pPr>
        <w:pStyle w:val="Titre3"/>
        <w:rPr>
          <w:shd w:val="clear" w:color="auto" w:fill="FFFFFF"/>
        </w:rPr>
      </w:pPr>
      <w:bookmarkStart w:id="30" w:name="_Toc15847824"/>
      <w:r w:rsidRPr="00754D14">
        <w:rPr>
          <w:shd w:val="clear" w:color="auto" w:fill="FFFFFF"/>
        </w:rPr>
        <w:t>Sanctions</w:t>
      </w:r>
      <w:bookmarkEnd w:id="30"/>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1A678B">
      <w:pPr>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3D7BDD" w:rsidRDefault="00CD0B68" w:rsidP="00825D71">
      <w:pPr>
        <w:pStyle w:val="Titre2"/>
      </w:pPr>
      <w:bookmarkStart w:id="31" w:name="_Toc15847825"/>
      <w:r w:rsidRPr="003D7BDD">
        <w:t>Règles du c</w:t>
      </w:r>
      <w:r w:rsidR="00AA4841" w:rsidRPr="003D7BDD">
        <w:t>ontrat</w:t>
      </w:r>
      <w:bookmarkEnd w:id="31"/>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320AEC" w:rsidRPr="00866781" w:rsidRDefault="00483F50" w:rsidP="00866781">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w:t>
      </w:r>
      <w:r w:rsidR="0085691E" w:rsidRPr="00754D14">
        <w:rPr>
          <w:rFonts w:ascii="Garamond" w:hAnsi="Garamond"/>
          <w:color w:val="000000" w:themeColor="text1"/>
          <w:sz w:val="22"/>
          <w:szCs w:val="22"/>
        </w:rPr>
        <w:t>a clause liée au litige</w:t>
      </w: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 xml:space="preserve">aux différents </w:t>
      </w:r>
      <w:r w:rsidR="00D346A4" w:rsidRPr="00866781">
        <w:rPr>
          <w:rFonts w:ascii="Garamond" w:hAnsi="Garamond"/>
          <w:b/>
          <w:bCs/>
          <w:color w:val="000000" w:themeColor="text1"/>
          <w:sz w:val="22"/>
          <w:szCs w:val="22"/>
        </w:rPr>
        <w:t>types</w:t>
      </w:r>
      <w:r w:rsidRPr="00866781">
        <w:rPr>
          <w:rFonts w:ascii="Garamond" w:hAnsi="Garamond"/>
          <w:b/>
          <w:bCs/>
          <w:color w:val="000000" w:themeColor="text1"/>
          <w:sz w:val="22"/>
          <w:szCs w:val="22"/>
        </w:rPr>
        <w:t xml:space="preserve"> de clauses</w:t>
      </w:r>
      <w:r w:rsidRPr="00754D14">
        <w:rPr>
          <w:rFonts w:ascii="Garamond" w:hAnsi="Garamond"/>
          <w:color w:val="000000" w:themeColor="text1"/>
          <w:sz w:val="22"/>
          <w:szCs w:val="22"/>
        </w:rPr>
        <w:t xml:space="preserve">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EA0D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également à choisir </w:t>
      </w:r>
      <w:r w:rsidR="00B0128D">
        <w:rPr>
          <w:rFonts w:ascii="Garamond" w:hAnsi="Garamond"/>
          <w:color w:val="000000" w:themeColor="text1"/>
          <w:sz w:val="22"/>
          <w:szCs w:val="22"/>
        </w:rPr>
        <w:t>pour les</w:t>
      </w:r>
      <w:r w:rsidRPr="00754D14">
        <w:rPr>
          <w:rFonts w:ascii="Garamond" w:hAnsi="Garamond"/>
          <w:color w:val="000000" w:themeColor="text1"/>
          <w:sz w:val="22"/>
          <w:szCs w:val="22"/>
        </w:rPr>
        <w:t xml:space="preserve"> prestations informatiques 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3A2B27" w:rsidRDefault="00453392" w:rsidP="00825D71">
      <w:pPr>
        <w:pStyle w:val="Titre1"/>
      </w:pPr>
      <w:bookmarkStart w:id="32" w:name="_Toc15847826"/>
      <w:r w:rsidRPr="003A2B27">
        <w:t xml:space="preserve">Chapitre 4 : </w:t>
      </w:r>
      <w:r w:rsidR="004E1B81" w:rsidRPr="003A2B27">
        <w:t>Étude technique</w:t>
      </w:r>
      <w:bookmarkEnd w:id="32"/>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Pr="00754D14" w:rsidRDefault="002279BB" w:rsidP="00EC4216">
      <w:pPr>
        <w:jc w:val="both"/>
        <w:rPr>
          <w:rFonts w:ascii="Garamond" w:hAnsi="Garamond"/>
          <w:color w:val="000000" w:themeColor="text1"/>
          <w:sz w:val="22"/>
          <w:szCs w:val="22"/>
        </w:rPr>
      </w:pPr>
      <w:r>
        <w:rPr>
          <w:rFonts w:ascii="Garamond" w:hAnsi="Garamond"/>
          <w:color w:val="000000" w:themeColor="text1"/>
          <w:sz w:val="22"/>
          <w:szCs w:val="22"/>
        </w:rPr>
        <w:t>La</w:t>
      </w:r>
      <w:r w:rsidR="002C72A9" w:rsidRPr="00754D14">
        <w:rPr>
          <w:rFonts w:ascii="Garamond" w:hAnsi="Garamond"/>
          <w:color w:val="000000" w:themeColor="text1"/>
          <w:sz w:val="22"/>
          <w:szCs w:val="22"/>
        </w:rPr>
        <w:t xml:space="preserve"> partie étude et réalisation technique </w:t>
      </w:r>
      <w:r w:rsidR="004A7A6E" w:rsidRPr="00754D14">
        <w:rPr>
          <w:rFonts w:ascii="Garamond" w:hAnsi="Garamond"/>
          <w:color w:val="000000" w:themeColor="text1"/>
          <w:sz w:val="22"/>
          <w:szCs w:val="22"/>
        </w:rPr>
        <w:t>a</w:t>
      </w:r>
      <w:r w:rsidR="002C72A9" w:rsidRPr="00754D14">
        <w:rPr>
          <w:rFonts w:ascii="Garamond" w:hAnsi="Garamond"/>
          <w:color w:val="000000" w:themeColor="text1"/>
          <w:sz w:val="22"/>
          <w:szCs w:val="22"/>
        </w:rPr>
        <w:t xml:space="preserve"> pour but de montrer mes compétences acquis</w:t>
      </w:r>
      <w:r w:rsidR="004A7A6E" w:rsidRPr="00754D14">
        <w:rPr>
          <w:rFonts w:ascii="Garamond" w:hAnsi="Garamond"/>
          <w:color w:val="000000" w:themeColor="text1"/>
          <w:sz w:val="22"/>
          <w:szCs w:val="22"/>
        </w:rPr>
        <w:t>es</w:t>
      </w:r>
      <w:r w:rsidR="002C72A9" w:rsidRPr="00754D14">
        <w:rPr>
          <w:rFonts w:ascii="Garamond" w:hAnsi="Garamond"/>
          <w:color w:val="000000" w:themeColor="text1"/>
          <w:sz w:val="22"/>
          <w:szCs w:val="22"/>
        </w:rPr>
        <w:t xml:space="preserve"> durant mon année d’alternance et ma formation de master à l’ESTIAM. Montrer mes connaissances de </w:t>
      </w:r>
      <w:r w:rsidR="003521C7" w:rsidRPr="00754D14">
        <w:rPr>
          <w:rFonts w:ascii="Garamond" w:hAnsi="Garamond"/>
          <w:color w:val="000000" w:themeColor="text1"/>
          <w:sz w:val="22"/>
          <w:szCs w:val="22"/>
        </w:rPr>
        <w:t>différentes</w:t>
      </w:r>
      <w:r w:rsidR="002C72A9" w:rsidRPr="00754D14">
        <w:rPr>
          <w:rFonts w:ascii="Garamond" w:hAnsi="Garamond"/>
          <w:color w:val="000000" w:themeColor="text1"/>
          <w:sz w:val="22"/>
          <w:szCs w:val="22"/>
        </w:rPr>
        <w:t xml:space="preserve"> méthodes, outils et techniques pour développer notre produit</w:t>
      </w:r>
      <w:r w:rsidR="00310392" w:rsidRPr="00754D14">
        <w:rPr>
          <w:rFonts w:ascii="Garamond" w:hAnsi="Garamond"/>
          <w:color w:val="000000" w:themeColor="text1"/>
          <w:sz w:val="22"/>
          <w:szCs w:val="22"/>
        </w:rPr>
        <w:t>.</w:t>
      </w:r>
    </w:p>
    <w:p w:rsidR="00EC4216" w:rsidRPr="00754D14" w:rsidRDefault="00EC4216"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825D71">
      <w:pPr>
        <w:pStyle w:val="Titre2"/>
      </w:pPr>
      <w:bookmarkStart w:id="33" w:name="_Toc15847827"/>
      <w:r w:rsidRPr="00754D14">
        <w:t>Le besoin</w:t>
      </w:r>
      <w:bookmarkEnd w:id="33"/>
    </w:p>
    <w:p w:rsidR="00712BA2" w:rsidRPr="00754D14" w:rsidRDefault="00712BA2" w:rsidP="00117195">
      <w:pPr>
        <w:jc w:val="both"/>
        <w:rPr>
          <w:rFonts w:ascii="Garamond" w:hAnsi="Garamond"/>
          <w:b/>
          <w:bCs/>
          <w:color w:val="000000" w:themeColor="text1"/>
          <w:sz w:val="22"/>
          <w:szCs w:val="22"/>
        </w:rPr>
      </w:pPr>
    </w:p>
    <w:p w:rsidR="00B72F85" w:rsidRPr="009C50C2" w:rsidRDefault="000E4812" w:rsidP="00B72F85">
      <w:pPr>
        <w:jc w:val="both"/>
        <w:rPr>
          <w:rFonts w:ascii="Garamond" w:hAnsi="Garamond"/>
          <w:color w:val="000000" w:themeColor="text1"/>
          <w:sz w:val="22"/>
          <w:szCs w:val="22"/>
        </w:rPr>
      </w:pPr>
      <w:r w:rsidRPr="009C50C2">
        <w:rPr>
          <w:rFonts w:ascii="Garamond" w:hAnsi="Garamond"/>
          <w:color w:val="000000" w:themeColor="text1"/>
          <w:sz w:val="22"/>
          <w:szCs w:val="22"/>
        </w:rPr>
        <w:t>Rappelons le besoin</w:t>
      </w:r>
      <w:r w:rsidR="00383A2C" w:rsidRPr="009C50C2">
        <w:rPr>
          <w:rFonts w:ascii="Garamond" w:hAnsi="Garamond"/>
          <w:color w:val="000000" w:themeColor="text1"/>
          <w:sz w:val="22"/>
          <w:szCs w:val="22"/>
        </w:rPr>
        <w:t xml:space="preserve">. </w:t>
      </w:r>
      <w:r w:rsidR="00B72F85" w:rsidRPr="009C50C2">
        <w:rPr>
          <w:rFonts w:ascii="Garamond" w:hAnsi="Garamond"/>
          <w:color w:val="000000" w:themeColor="text1"/>
          <w:sz w:val="22"/>
          <w:szCs w:val="22"/>
        </w:rPr>
        <w:t>Le besoin des utilisateurs consiste donc à gagner du temps durant les courses en trouvant plus rapidement les produits dans un supermarché ou market</w:t>
      </w:r>
      <w:r w:rsidR="00627B69" w:rsidRPr="009C50C2">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825D71">
      <w:pPr>
        <w:pStyle w:val="Titre2"/>
      </w:pPr>
      <w:bookmarkStart w:id="34" w:name="_Toc15847828"/>
      <w:r w:rsidRPr="00754D14">
        <w:t>Spécification fonctionnelle</w:t>
      </w:r>
      <w:r w:rsidR="00797E27" w:rsidRPr="00754D14">
        <w:t xml:space="preserve"> du MVP</w:t>
      </w:r>
      <w:bookmarkEnd w:id="34"/>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5C2C07" w:rsidP="00825D71">
      <w:pPr>
        <w:pStyle w:val="Titre3"/>
      </w:pPr>
      <w:bookmarkStart w:id="35" w:name="_Toc15847829"/>
      <w:r>
        <w:t>Quel est l’</w:t>
      </w:r>
      <w:r w:rsidR="005048B4">
        <w:t>intérêt</w:t>
      </w:r>
      <w:bookmarkEnd w:id="35"/>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w:t>
      </w:r>
      <w:r w:rsidR="00933017">
        <w:rPr>
          <w:rFonts w:ascii="Garamond" w:hAnsi="Garamond"/>
          <w:color w:val="000000" w:themeColor="text1"/>
          <w:sz w:val="22"/>
          <w:szCs w:val="22"/>
        </w:rPr>
        <w:t xml:space="preserve"> </w:t>
      </w:r>
      <w:r w:rsidR="00B7613A" w:rsidRPr="00754D14">
        <w:rPr>
          <w:rFonts w:ascii="Garamond" w:hAnsi="Garamond"/>
          <w:color w:val="000000" w:themeColor="text1"/>
          <w:sz w:val="22"/>
          <w:szCs w:val="22"/>
        </w:rPr>
        <w:t>et peut être remontrer déjà quelques points bloquants</w:t>
      </w:r>
      <w:r w:rsidR="00933017">
        <w:rPr>
          <w:rFonts w:ascii="Garamond" w:hAnsi="Garamond"/>
          <w:color w:val="000000" w:themeColor="text1"/>
          <w:sz w:val="22"/>
          <w:szCs w:val="22"/>
        </w:rPr>
        <w:t xml:space="preserve"> avant la phase de développement.</w:t>
      </w:r>
    </w:p>
    <w:p w:rsidR="00F924D7" w:rsidRPr="00754D14" w:rsidRDefault="00F924D7" w:rsidP="00117195">
      <w:pPr>
        <w:jc w:val="both"/>
        <w:rPr>
          <w:rFonts w:ascii="Garamond" w:hAnsi="Garamond"/>
          <w:color w:val="000000" w:themeColor="text1"/>
          <w:sz w:val="22"/>
          <w:szCs w:val="22"/>
        </w:rPr>
      </w:pPr>
    </w:p>
    <w:p w:rsidR="000007D3" w:rsidRDefault="00CB18F6" w:rsidP="00981A4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D26C7E" w:rsidRPr="00754D14">
        <w:rPr>
          <w:rFonts w:ascii="Garamond" w:hAnsi="Garamond"/>
          <w:color w:val="000000" w:themeColor="text1"/>
          <w:sz w:val="22"/>
          <w:szCs w:val="22"/>
        </w:rPr>
        <w:t>allons traiter un exemple de cas de rédaction</w:t>
      </w:r>
      <w:r w:rsidR="00981A45">
        <w:rPr>
          <w:rFonts w:ascii="Garamond" w:hAnsi="Garamond"/>
          <w:color w:val="000000" w:themeColor="text1"/>
          <w:sz w:val="22"/>
          <w:szCs w:val="22"/>
        </w:rPr>
        <w:t xml:space="preserve"> fonctionnelle</w:t>
      </w:r>
      <w:r w:rsidR="00D26C7E" w:rsidRPr="00754D14">
        <w:rPr>
          <w:rFonts w:ascii="Garamond" w:hAnsi="Garamond"/>
          <w:color w:val="000000" w:themeColor="text1"/>
          <w:sz w:val="22"/>
          <w:szCs w:val="22"/>
        </w:rPr>
        <w:t xml:space="preserve"> </w:t>
      </w:r>
      <w:r w:rsidR="00981A45">
        <w:rPr>
          <w:rFonts w:ascii="Garamond" w:hAnsi="Garamond"/>
          <w:color w:val="000000" w:themeColor="text1"/>
          <w:sz w:val="22"/>
          <w:szCs w:val="22"/>
        </w:rPr>
        <w:t xml:space="preserve">à l’aide </w:t>
      </w:r>
      <w:r w:rsidR="00D26C7E" w:rsidRPr="00754D14">
        <w:rPr>
          <w:rFonts w:ascii="Garamond" w:hAnsi="Garamond"/>
          <w:color w:val="000000" w:themeColor="text1"/>
          <w:sz w:val="22"/>
          <w:szCs w:val="22"/>
        </w:rPr>
        <w:t xml:space="preserve">de 2 </w:t>
      </w:r>
      <w:r w:rsidRPr="00754D14">
        <w:rPr>
          <w:rFonts w:ascii="Garamond" w:hAnsi="Garamond"/>
          <w:color w:val="000000" w:themeColor="text1"/>
          <w:sz w:val="22"/>
          <w:szCs w:val="22"/>
        </w:rPr>
        <w:t>fonctionnalités</w:t>
      </w:r>
      <w:r w:rsidR="00DF0856">
        <w:rPr>
          <w:rFonts w:ascii="Garamond" w:hAnsi="Garamond"/>
          <w:color w:val="000000" w:themeColor="text1"/>
          <w:sz w:val="22"/>
          <w:szCs w:val="22"/>
        </w:rPr>
        <w:t xml:space="preserve"> prise sur le backlog du MVP</w:t>
      </w:r>
      <w:r w:rsidR="00B2068D">
        <w:rPr>
          <w:rFonts w:ascii="Garamond" w:hAnsi="Garamond"/>
          <w:color w:val="000000" w:themeColor="text1"/>
          <w:sz w:val="22"/>
          <w:szCs w:val="22"/>
        </w:rPr>
        <w:t>.</w:t>
      </w:r>
      <w:r w:rsidR="00A605E3" w:rsidRPr="00754D14">
        <w:rPr>
          <w:rFonts w:ascii="Garamond" w:hAnsi="Garamond"/>
          <w:color w:val="000000" w:themeColor="text1"/>
          <w:sz w:val="22"/>
          <w:szCs w:val="22"/>
        </w:rPr>
        <w:t xml:space="preserve"> </w:t>
      </w:r>
      <w:r w:rsidR="00B2068D">
        <w:rPr>
          <w:rFonts w:ascii="Garamond" w:hAnsi="Garamond"/>
          <w:color w:val="000000" w:themeColor="text1"/>
          <w:sz w:val="22"/>
          <w:szCs w:val="22"/>
        </w:rPr>
        <w:t xml:space="preserve">Ceci dans le but </w:t>
      </w:r>
      <w:r w:rsidR="00524ED7" w:rsidRPr="00754D14">
        <w:rPr>
          <w:rFonts w:ascii="Garamond" w:hAnsi="Garamond"/>
          <w:color w:val="000000" w:themeColor="text1"/>
          <w:sz w:val="22"/>
          <w:szCs w:val="22"/>
        </w:rPr>
        <w:t xml:space="preserve">de voir </w:t>
      </w:r>
      <w:r w:rsidR="00A605E3" w:rsidRPr="00754D14">
        <w:rPr>
          <w:rFonts w:ascii="Garamond" w:hAnsi="Garamond"/>
          <w:color w:val="000000" w:themeColor="text1"/>
          <w:sz w:val="22"/>
          <w:szCs w:val="22"/>
        </w:rPr>
        <w:t xml:space="preserve">plus clair l’utilité et le fonctionnement </w:t>
      </w:r>
      <w:r w:rsidR="00F8339E" w:rsidRPr="00754D14">
        <w:rPr>
          <w:rFonts w:ascii="Garamond" w:hAnsi="Garamond"/>
          <w:color w:val="000000" w:themeColor="text1"/>
          <w:sz w:val="22"/>
          <w:szCs w:val="22"/>
        </w:rPr>
        <w:t>d’une étape de rédaction fonctionnelle.</w:t>
      </w:r>
    </w:p>
    <w:p w:rsidR="00EE38E7" w:rsidRDefault="00EE38E7" w:rsidP="00981A45">
      <w:pPr>
        <w:jc w:val="both"/>
        <w:rPr>
          <w:rFonts w:ascii="Garamond" w:hAnsi="Garamond"/>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EE38E7" w:rsidRPr="00EE38E7" w:rsidRDefault="00EE38E7" w:rsidP="00825D71">
      <w:pPr>
        <w:pStyle w:val="Titre3"/>
      </w:pPr>
      <w:bookmarkStart w:id="36" w:name="_Toc15847830"/>
      <w:r w:rsidRPr="00EE38E7">
        <w:lastRenderedPageBreak/>
        <w:t>Explication par un exemple</w:t>
      </w:r>
      <w:bookmarkEnd w:id="36"/>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4257CA" w:rsidRDefault="00B74933" w:rsidP="0010269E">
      <w:pPr>
        <w:jc w:val="center"/>
        <w:rPr>
          <w:rFonts w:ascii="Garamond" w:hAnsi="Garamond"/>
          <w:b/>
          <w:bCs/>
          <w:color w:val="000000" w:themeColor="text1"/>
          <w:sz w:val="22"/>
          <w:szCs w:val="22"/>
        </w:rPr>
      </w:pPr>
      <w:r w:rsidRPr="004257CA">
        <w:rPr>
          <w:rFonts w:ascii="Garamond" w:hAnsi="Garamond"/>
          <w:b/>
          <w:bCs/>
          <w:color w:val="000000" w:themeColor="text1"/>
          <w:sz w:val="22"/>
          <w:szCs w:val="22"/>
        </w:rPr>
        <w:t>User story : ETQU</w:t>
      </w:r>
      <w:r w:rsidR="00082030">
        <w:rPr>
          <w:rFonts w:ascii="Garamond" w:hAnsi="Garamond"/>
          <w:b/>
          <w:bCs/>
          <w:color w:val="000000" w:themeColor="text1"/>
          <w:sz w:val="22"/>
          <w:szCs w:val="22"/>
        </w:rPr>
        <w:t>*</w:t>
      </w:r>
      <w:r w:rsidRPr="004257CA">
        <w:rPr>
          <w:rFonts w:ascii="Garamond" w:hAnsi="Garamond"/>
          <w:b/>
          <w:bCs/>
          <w:color w:val="000000" w:themeColor="text1"/>
          <w:sz w:val="22"/>
          <w:szCs w:val="22"/>
        </w:rPr>
        <w:t xml:space="preserve">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4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w:t>
      </w:r>
      <w:r w:rsidR="00FD2369">
        <w:rPr>
          <w:rFonts w:ascii="Garamond" w:hAnsi="Garamond"/>
          <w:color w:val="000000" w:themeColor="text1"/>
          <w:sz w:val="22"/>
          <w:szCs w:val="22"/>
        </w:rPr>
        <w:t xml:space="preserve"> </w:t>
      </w:r>
      <w:r w:rsidR="00537391" w:rsidRPr="006F6D55">
        <w:rPr>
          <w:rFonts w:ascii="Garamond" w:hAnsi="Garamond"/>
          <w:color w:val="000000" w:themeColor="text1"/>
          <w:sz w:val="22"/>
          <w:szCs w:val="22"/>
          <w:u w:val="single"/>
        </w:rPr>
        <w:t xml:space="preserve">Je peux créer un compte avec un email </w:t>
      </w:r>
      <w:r w:rsidR="00067050" w:rsidRPr="006F6D55">
        <w:rPr>
          <w:rFonts w:ascii="Garamond" w:hAnsi="Garamond"/>
          <w:color w:val="000000" w:themeColor="text1"/>
          <w:sz w:val="22"/>
          <w:szCs w:val="22"/>
          <w:u w:val="single"/>
        </w:rPr>
        <w:t>Gmail</w:t>
      </w:r>
      <w:r w:rsidR="00636D42" w:rsidRPr="006F6D55">
        <w:rPr>
          <w:rFonts w:ascii="Garamond" w:hAnsi="Garamond"/>
          <w:color w:val="000000" w:themeColor="text1"/>
          <w:sz w:val="22"/>
          <w:szCs w:val="22"/>
          <w:u w:val="single"/>
        </w:rPr>
        <w:t>, G</w:t>
      </w:r>
      <w:r w:rsidR="00537391" w:rsidRPr="006F6D55">
        <w:rPr>
          <w:rFonts w:ascii="Garamond" w:hAnsi="Garamond"/>
          <w:color w:val="000000" w:themeColor="text1"/>
          <w:sz w:val="22"/>
          <w:szCs w:val="22"/>
          <w:u w:val="single"/>
        </w:rPr>
        <w:t>oogle</w:t>
      </w:r>
      <w:r w:rsidR="00537391" w:rsidRPr="00754D14">
        <w:rPr>
          <w:rFonts w:ascii="Garamond" w:hAnsi="Garamond"/>
          <w:color w:val="000000" w:themeColor="text1"/>
          <w:sz w:val="22"/>
          <w:szCs w:val="22"/>
        </w:rPr>
        <w:t>.</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w:t>
      </w:r>
      <w:r w:rsidR="0039274F">
        <w:rPr>
          <w:rFonts w:ascii="Garamond" w:hAnsi="Garamond"/>
          <w:color w:val="000000" w:themeColor="text1"/>
          <w:sz w:val="22"/>
          <w:szCs w:val="22"/>
        </w:rPr>
        <w:t> :</w:t>
      </w:r>
      <w:r w:rsidR="008956A3" w:rsidRPr="00754D14">
        <w:rPr>
          <w:rFonts w:ascii="Garamond" w:hAnsi="Garamond"/>
          <w:color w:val="000000" w:themeColor="text1"/>
          <w:sz w:val="22"/>
          <w:szCs w:val="22"/>
        </w:rPr>
        <w:t xml:space="preserve">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F40F5" w:rsidRDefault="004F40F5" w:rsidP="00E22B4C">
      <w:pPr>
        <w:jc w:val="center"/>
        <w:rPr>
          <w:rFonts w:ascii="Garamond" w:hAnsi="Garamond"/>
          <w:b/>
          <w:bCs/>
          <w:color w:val="000000" w:themeColor="text1"/>
          <w:sz w:val="22"/>
          <w:szCs w:val="22"/>
        </w:rPr>
      </w:pPr>
    </w:p>
    <w:p w:rsidR="004B46FE" w:rsidRPr="00754D14" w:rsidRDefault="004B46FE" w:rsidP="00E22B4C">
      <w:pPr>
        <w:jc w:val="center"/>
        <w:rPr>
          <w:rFonts w:ascii="Garamond" w:hAnsi="Garamond"/>
          <w:b/>
          <w:bCs/>
          <w:color w:val="000000" w:themeColor="text1"/>
          <w:sz w:val="22"/>
          <w:szCs w:val="22"/>
        </w:rPr>
      </w:pPr>
      <w:r w:rsidRPr="00754D14">
        <w:rPr>
          <w:rFonts w:ascii="Garamond" w:hAnsi="Garamond"/>
          <w:b/>
          <w:bCs/>
          <w:color w:val="000000" w:themeColor="text1"/>
          <w:sz w:val="22"/>
          <w:szCs w:val="22"/>
        </w:rPr>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853509" cy="4342246"/>
            <wp:effectExtent l="165100" t="165100" r="163195" b="16637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42">
                      <a:extLst>
                        <a:ext uri="{28A0092B-C50C-407E-A947-70E740481C1C}">
                          <a14:useLocalDpi xmlns:a14="http://schemas.microsoft.com/office/drawing/2010/main" val="0"/>
                        </a:ext>
                      </a:extLst>
                    </a:blip>
                    <a:stretch>
                      <a:fillRect/>
                    </a:stretch>
                  </pic:blipFill>
                  <pic:spPr>
                    <a:xfrm>
                      <a:off x="0" y="0"/>
                      <a:ext cx="4862620" cy="4350398"/>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 xml:space="preserve">courses, </w:t>
      </w:r>
      <w:r w:rsidR="00B5742A">
        <w:rPr>
          <w:rFonts w:ascii="Garamond" w:hAnsi="Garamond"/>
          <w:color w:val="000000" w:themeColor="text1"/>
          <w:sz w:val="22"/>
          <w:szCs w:val="22"/>
        </w:rPr>
        <w:t xml:space="preserve">à savoir </w:t>
      </w:r>
      <w:r w:rsidR="00B13FA7" w:rsidRPr="00754D14">
        <w:rPr>
          <w:rFonts w:ascii="Garamond" w:hAnsi="Garamond"/>
          <w:color w:val="000000" w:themeColor="text1"/>
          <w:sz w:val="22"/>
          <w:szCs w:val="22"/>
        </w:rPr>
        <w:t>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w:t>
      </w:r>
      <w:r w:rsidR="007137A0">
        <w:rPr>
          <w:rFonts w:ascii="Garamond" w:hAnsi="Garamond"/>
          <w:color w:val="000000" w:themeColor="text1"/>
          <w:sz w:val="22"/>
          <w:szCs w:val="22"/>
        </w:rPr>
        <w:t xml:space="preserve">de la </w:t>
      </w:r>
      <w:r w:rsidR="00005839" w:rsidRPr="00754D14">
        <w:rPr>
          <w:rFonts w:ascii="Garamond" w:hAnsi="Garamond"/>
          <w:color w:val="000000" w:themeColor="text1"/>
          <w:sz w:val="22"/>
          <w:szCs w:val="22"/>
        </w:rPr>
        <w:t>fonctionnalité</w:t>
      </w:r>
      <w:r w:rsidR="007137A0">
        <w:rPr>
          <w:rFonts w:ascii="Garamond" w:hAnsi="Garamond"/>
          <w:color w:val="000000" w:themeColor="text1"/>
          <w:sz w:val="22"/>
          <w:szCs w:val="22"/>
        </w:rPr>
        <w:t>, c’</w:t>
      </w:r>
      <w:r w:rsidR="00005839" w:rsidRPr="00754D14">
        <w:rPr>
          <w:rFonts w:ascii="Garamond" w:hAnsi="Garamond"/>
          <w:color w:val="000000" w:themeColor="text1"/>
          <w:sz w:val="22"/>
          <w:szCs w:val="22"/>
        </w:rPr>
        <w:t xml:space="preserve">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w:t>
      </w:r>
      <w:r w:rsidR="007137A0" w:rsidRPr="00754D14">
        <w:rPr>
          <w:rFonts w:ascii="Garamond" w:hAnsi="Garamond"/>
          <w:color w:val="000000" w:themeColor="text1"/>
          <w:sz w:val="22"/>
          <w:szCs w:val="22"/>
        </w:rPr>
        <w:t>table «</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liste de courses</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 xml:space="preserve">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4D3E2B" w:rsidRDefault="004D3E2B" w:rsidP="00117195">
      <w:pPr>
        <w:jc w:val="both"/>
        <w:rPr>
          <w:rFonts w:ascii="Garamond" w:hAnsi="Garamond"/>
          <w:color w:val="000000" w:themeColor="text1"/>
          <w:sz w:val="22"/>
          <w:szCs w:val="22"/>
        </w:rPr>
      </w:pPr>
    </w:p>
    <w:p w:rsidR="004E1B81" w:rsidRPr="00754D14" w:rsidRDefault="004E1B81" w:rsidP="00825D71">
      <w:pPr>
        <w:pStyle w:val="Titre2"/>
      </w:pPr>
      <w:bookmarkStart w:id="37" w:name="_Toc15847831"/>
      <w:r w:rsidRPr="00754D14">
        <w:t>Spécification technique</w:t>
      </w:r>
      <w:bookmarkEnd w:id="37"/>
    </w:p>
    <w:p w:rsidR="00240FEA" w:rsidRPr="00754D14" w:rsidRDefault="00240FEA" w:rsidP="00117195">
      <w:pPr>
        <w:jc w:val="both"/>
        <w:rPr>
          <w:rFonts w:ascii="Garamond" w:hAnsi="Garamond"/>
          <w:color w:val="000000" w:themeColor="text1"/>
          <w:sz w:val="22"/>
          <w:szCs w:val="22"/>
        </w:rPr>
      </w:pPr>
    </w:p>
    <w:p w:rsidR="009F0F26" w:rsidRPr="00754D14" w:rsidRDefault="009F0F26" w:rsidP="00825D71">
      <w:pPr>
        <w:pStyle w:val="Titre3"/>
      </w:pPr>
      <w:bookmarkStart w:id="38" w:name="_Toc15847832"/>
      <w:r>
        <w:t>Quel est l’intérêt</w:t>
      </w:r>
      <w:bookmarkEnd w:id="38"/>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Default="0099170E" w:rsidP="00117195">
      <w:pPr>
        <w:jc w:val="both"/>
        <w:rPr>
          <w:rFonts w:ascii="Garamond" w:hAnsi="Garamond"/>
          <w:color w:val="000000" w:themeColor="text1"/>
          <w:sz w:val="22"/>
          <w:szCs w:val="22"/>
        </w:rPr>
      </w:pPr>
    </w:p>
    <w:p w:rsidR="009F0F26" w:rsidRDefault="009F0F26" w:rsidP="00117195">
      <w:pPr>
        <w:jc w:val="both"/>
        <w:rPr>
          <w:rFonts w:ascii="Garamond" w:hAnsi="Garamond"/>
          <w:color w:val="000000" w:themeColor="text1"/>
          <w:sz w:val="22"/>
          <w:szCs w:val="22"/>
        </w:rPr>
      </w:pPr>
    </w:p>
    <w:p w:rsidR="009F0F26" w:rsidRDefault="009F0F26" w:rsidP="00825D71">
      <w:pPr>
        <w:pStyle w:val="Titre3"/>
      </w:pPr>
      <w:bookmarkStart w:id="39" w:name="_Toc15847833"/>
      <w:r w:rsidRPr="009F0F26">
        <w:t xml:space="preserve">Explication par un </w:t>
      </w:r>
      <w:r w:rsidR="00301408" w:rsidRPr="009F0F26">
        <w:t>exemple</w:t>
      </w:r>
      <w:bookmarkEnd w:id="39"/>
    </w:p>
    <w:p w:rsidR="001A1B38" w:rsidRPr="009F0F26" w:rsidRDefault="001A1B38" w:rsidP="00117195">
      <w:pPr>
        <w:jc w:val="both"/>
        <w:rPr>
          <w:rFonts w:ascii="Helvetica" w:hAnsi="Helvetica"/>
          <w:b/>
          <w:bCs/>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1A1B38" w:rsidRDefault="00CA0603" w:rsidP="00132AD6">
      <w:pPr>
        <w:jc w:val="center"/>
        <w:rPr>
          <w:rFonts w:ascii="Garamond" w:hAnsi="Garamond"/>
          <w:b/>
          <w:bCs/>
          <w:color w:val="000000" w:themeColor="text1"/>
          <w:sz w:val="22"/>
          <w:szCs w:val="22"/>
        </w:rPr>
      </w:pPr>
      <w:r w:rsidRPr="001A1B38">
        <w:rPr>
          <w:rFonts w:ascii="Garamond" w:hAnsi="Garamond"/>
          <w:b/>
          <w:bCs/>
          <w:color w:val="000000" w:themeColor="text1"/>
          <w:sz w:val="22"/>
          <w:szCs w:val="22"/>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4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B46062">
        <w:rPr>
          <w:rFonts w:ascii="Garamond" w:hAnsi="Garamond"/>
          <w:color w:val="000000" w:themeColor="text1"/>
          <w:sz w:val="22"/>
          <w:szCs w:val="22"/>
        </w:rPr>
        <w:t xml:space="preserve"> par exemple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082030" w:rsidRDefault="00082030" w:rsidP="00082030">
      <w:pPr>
        <w:rPr>
          <w:rFonts w:ascii="Garamond" w:hAnsi="Garamond"/>
          <w:b/>
          <w:bCs/>
          <w:color w:val="000000" w:themeColor="text1"/>
          <w:sz w:val="22"/>
          <w:szCs w:val="22"/>
        </w:rPr>
      </w:pPr>
    </w:p>
    <w:p w:rsidR="00CA0603" w:rsidRPr="001E6BAC" w:rsidRDefault="00CA0603" w:rsidP="00082030">
      <w:pPr>
        <w:jc w:val="center"/>
        <w:rPr>
          <w:rFonts w:ascii="Garamond" w:hAnsi="Garamond"/>
          <w:b/>
          <w:bCs/>
          <w:color w:val="000000" w:themeColor="text1"/>
          <w:sz w:val="22"/>
          <w:szCs w:val="22"/>
        </w:rPr>
      </w:pPr>
      <w:r w:rsidRPr="001E6BAC">
        <w:rPr>
          <w:rFonts w:ascii="Garamond" w:hAnsi="Garamond"/>
          <w:b/>
          <w:bCs/>
          <w:color w:val="000000" w:themeColor="text1"/>
          <w:sz w:val="22"/>
          <w:szCs w:val="22"/>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4659237" cy="2411845"/>
            <wp:effectExtent l="165100" t="165100" r="167005" b="1663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44">
                      <a:extLst>
                        <a:ext uri="{28A0092B-C50C-407E-A947-70E740481C1C}">
                          <a14:useLocalDpi xmlns:a14="http://schemas.microsoft.com/office/drawing/2010/main" val="0"/>
                        </a:ext>
                      </a:extLst>
                    </a:blip>
                    <a:stretch>
                      <a:fillRect/>
                    </a:stretch>
                  </pic:blipFill>
                  <pic:spPr>
                    <a:xfrm>
                      <a:off x="0" y="0"/>
                      <a:ext cx="4694942" cy="2430328"/>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D3E2B" w:rsidRDefault="004D3E2B" w:rsidP="00117195">
      <w:pPr>
        <w:jc w:val="both"/>
        <w:rPr>
          <w:rFonts w:ascii="Garamond" w:hAnsi="Garamond"/>
          <w:b/>
          <w:bCs/>
          <w:color w:val="000000" w:themeColor="text1"/>
          <w:sz w:val="22"/>
          <w:szCs w:val="22"/>
        </w:rPr>
      </w:pPr>
    </w:p>
    <w:p w:rsidR="004D3E2B" w:rsidRDefault="004D3E2B" w:rsidP="00117195">
      <w:pPr>
        <w:jc w:val="both"/>
        <w:rPr>
          <w:rFonts w:ascii="Garamond" w:hAnsi="Garamond"/>
          <w:b/>
          <w:bCs/>
          <w:color w:val="000000" w:themeColor="text1"/>
          <w:sz w:val="22"/>
          <w:szCs w:val="22"/>
        </w:rPr>
      </w:pP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La création d’une fenêtre modal/pop-up pourrait demander plus de temps de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F5DDD" w:rsidRPr="00754D14" w:rsidRDefault="003F5DDD" w:rsidP="00117195">
      <w:pPr>
        <w:jc w:val="both"/>
        <w:rPr>
          <w:rFonts w:ascii="Garamond" w:hAnsi="Garamond"/>
          <w:color w:val="000000" w:themeColor="text1"/>
          <w:sz w:val="22"/>
          <w:szCs w:val="22"/>
        </w:rPr>
      </w:pPr>
    </w:p>
    <w:p w:rsidR="004E1B81" w:rsidRPr="00754D14" w:rsidRDefault="0065440A" w:rsidP="00825D71">
      <w:pPr>
        <w:pStyle w:val="Titre1"/>
      </w:pPr>
      <w:bookmarkStart w:id="40" w:name="_Toc15847834"/>
      <w:r>
        <w:t xml:space="preserve">Chapitre 5 : </w:t>
      </w:r>
      <w:r w:rsidR="003F5DDD">
        <w:t>Réalisation</w:t>
      </w:r>
      <w:r w:rsidR="004E1B81" w:rsidRPr="00754D14">
        <w:t xml:space="preserve"> technique</w:t>
      </w:r>
      <w:bookmarkEnd w:id="40"/>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825D71">
      <w:pPr>
        <w:pStyle w:val="Titre2"/>
      </w:pPr>
      <w:bookmarkStart w:id="41" w:name="_Toc15847835"/>
      <w:r w:rsidRPr="00754D14">
        <w:t>Architecture</w:t>
      </w:r>
      <w:bookmarkEnd w:id="41"/>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p>
    <w:p w:rsidR="00AE6960" w:rsidRPr="00754D14" w:rsidRDefault="004D3E2B" w:rsidP="00520404">
      <w:pPr>
        <w:jc w:val="both"/>
        <w:rPr>
          <w:rFonts w:ascii="Garamond" w:hAnsi="Garamond"/>
          <w:color w:val="000000" w:themeColor="text1"/>
          <w:sz w:val="22"/>
          <w:szCs w:val="22"/>
        </w:rPr>
      </w:pPr>
      <w:r w:rsidRPr="00754D14">
        <w:rPr>
          <w:rFonts w:ascii="Garamond" w:hAnsi="Garamond"/>
          <w:noProof/>
          <w:color w:val="000000" w:themeColor="text1"/>
          <w:sz w:val="22"/>
          <w:szCs w:val="22"/>
          <w:lang w:val="en-US"/>
        </w:rPr>
        <w:drawing>
          <wp:inline distT="0" distB="0" distL="0" distR="0" wp14:anchorId="160D8F61" wp14:editId="214242BF">
            <wp:extent cx="4870387" cy="2864428"/>
            <wp:effectExtent l="165100" t="165100" r="163830" b="1619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45">
                      <a:extLst>
                        <a:ext uri="{28A0092B-C50C-407E-A947-70E740481C1C}">
                          <a14:useLocalDpi xmlns:a14="http://schemas.microsoft.com/office/drawing/2010/main" val="0"/>
                        </a:ext>
                      </a:extLst>
                    </a:blip>
                    <a:stretch>
                      <a:fillRect/>
                    </a:stretch>
                  </pic:blipFill>
                  <pic:spPr>
                    <a:xfrm>
                      <a:off x="0" y="0"/>
                      <a:ext cx="4870387" cy="2864428"/>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w:t>
      </w:r>
      <w:r w:rsidR="00987CF5">
        <w:rPr>
          <w:rFonts w:ascii="Garamond" w:hAnsi="Garamond"/>
          <w:color w:val="000000" w:themeColor="text1"/>
          <w:sz w:val="22"/>
          <w:szCs w:val="22"/>
          <w:lang w:val="en-US"/>
        </w:rPr>
        <w:t xml:space="preserve">Communication </w:t>
      </w:r>
      <w:r w:rsidR="00AE6960" w:rsidRPr="00754D14">
        <w:rPr>
          <w:rFonts w:ascii="Garamond" w:hAnsi="Garamond"/>
          <w:color w:val="000000" w:themeColor="text1"/>
          <w:sz w:val="22"/>
          <w:szCs w:val="22"/>
          <w:lang w:val="en-US"/>
        </w:rPr>
        <w:t>Application mobile / Backend</w:t>
      </w:r>
      <w:r w:rsidR="007E03CC">
        <w:rPr>
          <w:rFonts w:ascii="Garamond" w:hAnsi="Garamond"/>
          <w:color w:val="000000" w:themeColor="text1"/>
          <w:sz w:val="22"/>
          <w:szCs w:val="22"/>
          <w:lang w:val="en-US"/>
        </w:rPr>
        <w:t xml:space="preserve"> / Backends </w:t>
      </w:r>
      <w:r w:rsidR="007E03CC" w:rsidRPr="00C810F5">
        <w:rPr>
          <w:rFonts w:ascii="Garamond" w:hAnsi="Garamond"/>
          <w:color w:val="000000" w:themeColor="text1"/>
          <w:sz w:val="22"/>
          <w:szCs w:val="22"/>
        </w:rPr>
        <w:t>enseignes</w:t>
      </w:r>
    </w:p>
    <w:p w:rsidR="00B54D30" w:rsidRPr="00754D14" w:rsidRDefault="00B54D30" w:rsidP="00AE6960">
      <w:pPr>
        <w:jc w:val="center"/>
        <w:rPr>
          <w:rFonts w:ascii="Garamond" w:hAnsi="Garamond"/>
          <w:color w:val="000000" w:themeColor="text1"/>
          <w:sz w:val="22"/>
          <w:szCs w:val="22"/>
          <w:lang w:val="en-US"/>
        </w:rPr>
      </w:pPr>
    </w:p>
    <w:p w:rsidR="00B54D30" w:rsidRPr="000C20D6" w:rsidRDefault="00B54D30" w:rsidP="00B54D30">
      <w:pPr>
        <w:rPr>
          <w:rFonts w:ascii="Garamond" w:hAnsi="Garamond"/>
          <w:b/>
          <w:bCs/>
          <w:color w:val="000000" w:themeColor="text1"/>
          <w:sz w:val="22"/>
          <w:szCs w:val="22"/>
          <w:lang w:val="en-US"/>
        </w:rPr>
      </w:pPr>
      <w:r w:rsidRPr="000C20D6">
        <w:rPr>
          <w:rFonts w:ascii="Garamond" w:hAnsi="Garamond"/>
          <w:b/>
          <w:bCs/>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L’API va donc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p>
    <w:p w:rsidR="009C118E"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4D3E2B" w:rsidRDefault="004D3E2B" w:rsidP="00FC5F07">
      <w:pPr>
        <w:jc w:val="center"/>
        <w:rPr>
          <w:rFonts w:ascii="Garamond" w:hAnsi="Garamond"/>
          <w:b/>
          <w:bCs/>
          <w:color w:val="000000" w:themeColor="text1"/>
          <w:sz w:val="22"/>
          <w:szCs w:val="22"/>
        </w:rPr>
      </w:pPr>
    </w:p>
    <w:p w:rsidR="00520404" w:rsidRDefault="00F46692" w:rsidP="00FC5F07">
      <w:pPr>
        <w:jc w:val="center"/>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Géolocalisation indoor</w:t>
      </w:r>
    </w:p>
    <w:p w:rsidR="00FC5F07" w:rsidRPr="00754D14" w:rsidRDefault="00FC5F07" w:rsidP="00520404">
      <w:pPr>
        <w:jc w:val="both"/>
        <w:rPr>
          <w:rFonts w:ascii="Garamond" w:hAnsi="Garamond"/>
          <w:b/>
          <w:bCs/>
          <w:color w:val="000000" w:themeColor="text1"/>
          <w:sz w:val="22"/>
          <w:szCs w:val="22"/>
        </w:rPr>
      </w:pPr>
    </w:p>
    <w:p w:rsidR="00B50EA1" w:rsidRDefault="00480496" w:rsidP="005C35BE">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255491" cy="2558763"/>
            <wp:effectExtent l="0" t="0" r="2540" b="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3652" cy="2562737"/>
                    </a:xfrm>
                    <a:prstGeom prst="rect">
                      <a:avLst/>
                    </a:prstGeom>
                  </pic:spPr>
                </pic:pic>
              </a:graphicData>
            </a:graphic>
          </wp:inline>
        </w:drawing>
      </w:r>
    </w:p>
    <w:p w:rsidR="00A9078C" w:rsidRPr="00754D14" w:rsidRDefault="00A9078C" w:rsidP="005C35BE">
      <w:pPr>
        <w:jc w:val="center"/>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w:t>
      </w:r>
      <w:r w:rsidR="00495213">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plan </w:t>
      </w:r>
      <w:r w:rsidR="00495213">
        <w:rPr>
          <w:rFonts w:ascii="Garamond" w:hAnsi="Garamond"/>
          <w:color w:val="000000" w:themeColor="text1"/>
          <w:sz w:val="22"/>
          <w:szCs w:val="22"/>
        </w:rPr>
        <w:t xml:space="preserve">numérique </w:t>
      </w:r>
      <w:r w:rsidRPr="00754D14">
        <w:rPr>
          <w:rFonts w:ascii="Garamond" w:hAnsi="Garamond"/>
          <w:color w:val="000000" w:themeColor="text1"/>
          <w:sz w:val="22"/>
          <w:szCs w:val="22"/>
        </w:rPr>
        <w:t>du magasin</w:t>
      </w:r>
    </w:p>
    <w:p w:rsidR="00DB01AE"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Chaque beacon </w:t>
      </w:r>
      <w:r w:rsidR="00CF4F0C">
        <w:rPr>
          <w:rFonts w:ascii="Garamond" w:hAnsi="Garamond"/>
          <w:color w:val="000000" w:themeColor="text1"/>
          <w:sz w:val="22"/>
          <w:szCs w:val="22"/>
        </w:rPr>
        <w:t xml:space="preserve">réparti sur plusieurs endroits du magasin </w:t>
      </w:r>
      <w:r w:rsidRPr="00754D14">
        <w:rPr>
          <w:rFonts w:ascii="Garamond" w:hAnsi="Garamond"/>
          <w:color w:val="000000" w:themeColor="text1"/>
          <w:sz w:val="22"/>
          <w:szCs w:val="22"/>
        </w:rPr>
        <w:t>émet un signal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825D71">
      <w:pPr>
        <w:pStyle w:val="Titre2"/>
      </w:pPr>
      <w:bookmarkStart w:id="42" w:name="_Toc15847836"/>
      <w:r w:rsidRPr="00754D14">
        <w:t>Matériels/Technologies pour le développement</w:t>
      </w:r>
      <w:bookmarkEnd w:id="42"/>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825D71">
      <w:pPr>
        <w:pStyle w:val="Titre3"/>
      </w:pPr>
      <w:bookmarkStart w:id="43" w:name="_Toc15847837"/>
      <w:r w:rsidRPr="00754D14">
        <w:t>Langages de programmation</w:t>
      </w:r>
      <w:bookmarkEnd w:id="43"/>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825D71">
      <w:pPr>
        <w:pStyle w:val="Titre4"/>
      </w:pPr>
      <w:r w:rsidRPr="00754D14">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3C09BF" w:rsidRDefault="003C09BF" w:rsidP="00520404">
      <w:pPr>
        <w:jc w:val="both"/>
        <w:rPr>
          <w:rFonts w:ascii="Garamond" w:hAnsi="Garamond"/>
          <w:b/>
          <w:bCs/>
          <w:color w:val="000000" w:themeColor="text1"/>
          <w:sz w:val="22"/>
          <w:szCs w:val="22"/>
        </w:rPr>
      </w:pPr>
    </w:p>
    <w:p w:rsidR="00520404" w:rsidRDefault="00520404" w:rsidP="00825D71">
      <w:pPr>
        <w:pStyle w:val="Titre4"/>
      </w:pPr>
      <w:r w:rsidRPr="00754D14">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825D71">
      <w:pPr>
        <w:pStyle w:val="Titre4"/>
      </w:pPr>
      <w:r w:rsidRPr="00754D14">
        <w:t xml:space="preserve">Serveur de </w:t>
      </w:r>
      <w:r w:rsidR="00AF7CCA" w:rsidRPr="00754D14">
        <w:t>V</w:t>
      </w:r>
      <w:r w:rsidR="00520404" w:rsidRPr="00754D14">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l’outils Git par exemple, </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 xml:space="preserve">permet de 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825D71">
      <w:pPr>
        <w:pStyle w:val="Titre4"/>
      </w:pPr>
      <w:r w:rsidRPr="00754D14">
        <w:t xml:space="preserve">Serveur </w:t>
      </w:r>
      <w:r w:rsidR="0060223E">
        <w:t>de déploiement</w:t>
      </w:r>
      <w:r w:rsidRPr="00754D14">
        <w:t xml:space="preserve">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xml:space="preserve">, on ne va pas acheter plus de puissance sur notre serveur, augmenter l’espace ou ram, mais on va créer d’autre instances de notre serveur. </w:t>
      </w:r>
      <w:r w:rsidRPr="00754D14">
        <w:rPr>
          <w:rFonts w:ascii="Garamond" w:hAnsi="Garamond"/>
          <w:color w:val="000000" w:themeColor="text1"/>
          <w:sz w:val="22"/>
          <w:szCs w:val="22"/>
        </w:rPr>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825D71">
      <w:pPr>
        <w:pStyle w:val="Titre4"/>
      </w:pPr>
      <w:r w:rsidRPr="00754D14">
        <w:t>Dispositifs</w:t>
      </w:r>
      <w:r w:rsidR="00E03C60" w:rsidRPr="00754D14">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6C248B">
      <w:pPr>
        <w:pStyle w:val="Paragraphedeliste"/>
        <w:numPr>
          <w:ilvl w:val="0"/>
          <w:numId w:val="31"/>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Default="00B0116B" w:rsidP="00117195">
      <w:pPr>
        <w:jc w:val="both"/>
        <w:rPr>
          <w:rFonts w:ascii="Garamond" w:hAnsi="Garamond"/>
          <w:color w:val="000000" w:themeColor="text1"/>
          <w:sz w:val="22"/>
          <w:szCs w:val="22"/>
        </w:rPr>
      </w:pPr>
    </w:p>
    <w:p w:rsidR="000A521D" w:rsidRPr="000A521D" w:rsidRDefault="000A521D" w:rsidP="00825D71">
      <w:pPr>
        <w:pStyle w:val="Titre4"/>
      </w:pPr>
      <w:r w:rsidRPr="000A521D">
        <w:t>Ressources humaines</w:t>
      </w:r>
      <w:r w:rsidR="00504D9E">
        <w:t> :</w:t>
      </w:r>
    </w:p>
    <w:p w:rsidR="000A521D" w:rsidRPr="00754D14" w:rsidRDefault="000A521D" w:rsidP="000A521D">
      <w:pPr>
        <w:jc w:val="both"/>
        <w:rPr>
          <w:rFonts w:ascii="Garamond" w:hAnsi="Garamond"/>
          <w:color w:val="000000" w:themeColor="text1"/>
          <w:sz w:val="22"/>
          <w:szCs w:val="22"/>
        </w:rPr>
      </w:pP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UI/UX designer</w:t>
      </w: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 xml:space="preserve">Data analyst Data engineer </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 backend</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Developers frontend mobile</w:t>
      </w:r>
    </w:p>
    <w:p w:rsidR="00B92D2A" w:rsidRPr="00151EF9" w:rsidRDefault="00B92D2A"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Scrum master</w:t>
      </w:r>
      <w:r w:rsidR="009A1A11">
        <w:rPr>
          <w:rFonts w:ascii="Garamond" w:hAnsi="Garamond"/>
          <w:color w:val="000000" w:themeColor="text1"/>
          <w:sz w:val="22"/>
          <w:szCs w:val="22"/>
          <w:lang w:val="en-US"/>
        </w:rPr>
        <w:t>*</w:t>
      </w:r>
    </w:p>
    <w:p w:rsidR="00B92D2A" w:rsidRPr="00151EF9" w:rsidRDefault="00B92D2A"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Product Owner</w:t>
      </w:r>
      <w:r w:rsidR="0050682F">
        <w:rPr>
          <w:rFonts w:ascii="Garamond" w:hAnsi="Garamond"/>
          <w:color w:val="000000" w:themeColor="text1"/>
          <w:sz w:val="22"/>
          <w:szCs w:val="22"/>
        </w:rPr>
        <w:t>*</w:t>
      </w:r>
    </w:p>
    <w:p w:rsidR="00151EF9" w:rsidRPr="00151EF9" w:rsidRDefault="00151EF9"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Prestataires solutions géolocalisation/cartographie numérique</w:t>
      </w:r>
    </w:p>
    <w:p w:rsidR="000A521D" w:rsidRPr="00151EF9" w:rsidRDefault="000A521D" w:rsidP="00117195">
      <w:pPr>
        <w:jc w:val="both"/>
        <w:rPr>
          <w:rFonts w:ascii="Garamond" w:hAnsi="Garamond"/>
          <w:color w:val="000000" w:themeColor="text1"/>
          <w:sz w:val="22"/>
          <w:szCs w:val="22"/>
        </w:rPr>
      </w:pPr>
    </w:p>
    <w:p w:rsidR="000A521D" w:rsidRPr="00151EF9" w:rsidRDefault="000A521D" w:rsidP="00117195">
      <w:pPr>
        <w:jc w:val="both"/>
        <w:rPr>
          <w:rFonts w:ascii="Garamond" w:hAnsi="Garamond"/>
          <w:color w:val="000000" w:themeColor="text1"/>
          <w:sz w:val="22"/>
          <w:szCs w:val="22"/>
        </w:rPr>
      </w:pPr>
    </w:p>
    <w:p w:rsidR="00B0116B" w:rsidRPr="00151EF9" w:rsidRDefault="00B0116B" w:rsidP="00117195">
      <w:pPr>
        <w:jc w:val="both"/>
        <w:rPr>
          <w:rFonts w:ascii="Garamond" w:hAnsi="Garamond"/>
          <w:color w:val="000000" w:themeColor="text1"/>
          <w:sz w:val="22"/>
          <w:szCs w:val="22"/>
        </w:rPr>
      </w:pPr>
    </w:p>
    <w:p w:rsidR="00A52861" w:rsidRPr="00754D14" w:rsidRDefault="00A52861" w:rsidP="00825D71">
      <w:pPr>
        <w:pStyle w:val="Titre2"/>
      </w:pPr>
      <w:bookmarkStart w:id="44" w:name="_Toc15847838"/>
      <w:r w:rsidRPr="00754D14">
        <w:t>IPS (Indoor Positioning System)</w:t>
      </w:r>
      <w:bookmarkEnd w:id="44"/>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 Li-Fi</w:t>
      </w:r>
      <w:r w:rsidRPr="00754D14">
        <w:rPr>
          <w:rFonts w:ascii="Garamond" w:hAnsi="Garamond"/>
          <w:color w:val="000000" w:themeColor="text1"/>
          <w:sz w:val="22"/>
          <w:szCs w:val="22"/>
        </w:rPr>
        <w:t>, ou balises VLC (Visible Light Communication). Une lampe LED envoie un signal invisible qui peut être lu par les appareils photos des smartphones ou par des récepteurs dédiés. 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lastRenderedPageBreak/>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774D9C" w:rsidRDefault="00774D9C" w:rsidP="00117195">
      <w:pPr>
        <w:jc w:val="both"/>
        <w:rPr>
          <w:rFonts w:ascii="Helvetica" w:hAnsi="Helvetica"/>
          <w:b/>
          <w:bCs/>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473629" w:rsidRPr="00774D9C" w:rsidRDefault="003E18A6" w:rsidP="00825D71">
      <w:pPr>
        <w:pStyle w:val="Titre2"/>
      </w:pPr>
      <w:bookmarkStart w:id="45" w:name="_Toc15847839"/>
      <w:r w:rsidRPr="00774D9C">
        <w:t>Beacons</w:t>
      </w:r>
      <w:bookmarkEnd w:id="45"/>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qui diffusent un signal en utilisant le protocole de communication Bluetooth Low Energy</w:t>
      </w:r>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Default="00A52861" w:rsidP="00825D71">
      <w:pPr>
        <w:pStyle w:val="Titre3"/>
        <w:rPr>
          <w:shd w:val="clear" w:color="auto" w:fill="FFFFFF"/>
        </w:rPr>
      </w:pPr>
      <w:bookmarkStart w:id="46" w:name="_Toc15847840"/>
      <w:r w:rsidRPr="00A314C6">
        <w:rPr>
          <w:shd w:val="clear" w:color="auto" w:fill="FFFFFF"/>
        </w:rPr>
        <w:t>Fonctionnement</w:t>
      </w:r>
      <w:bookmarkEnd w:id="46"/>
      <w:r w:rsidRPr="00A314C6">
        <w:rPr>
          <w:shd w:val="clear" w:color="auto" w:fill="FFFFFF"/>
        </w:rPr>
        <w:t xml:space="preserve"> </w:t>
      </w:r>
    </w:p>
    <w:p w:rsidR="00A314C6" w:rsidRPr="00A314C6" w:rsidRDefault="00A314C6" w:rsidP="00917B29">
      <w:pPr>
        <w:jc w:val="both"/>
        <w:rPr>
          <w:rFonts w:ascii="Helvetica" w:hAnsi="Helvetica"/>
          <w:b/>
          <w:bCs/>
          <w:color w:val="000000" w:themeColor="text1"/>
          <w:sz w:val="22"/>
          <w:szCs w:val="22"/>
          <w:shd w:val="clear" w:color="auto" w:fill="FFFFFF"/>
        </w:rPr>
      </w:pP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La première action du </w:t>
      </w:r>
      <w:r w:rsidRPr="00964D42">
        <w:rPr>
          <w:rFonts w:ascii="Garamond" w:hAnsi="Garamond"/>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votre application. En somme,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51">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A27E1E" w:rsidRDefault="00A27E1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774D9C" w:rsidRPr="00C203AE" w:rsidRDefault="00713C74" w:rsidP="00E86FEF">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Ne perturbe pas les signaux WiFi</w:t>
      </w: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négatif</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BB6032" w:rsidRPr="00754D14" w:rsidRDefault="00BB6032" w:rsidP="003E18A6">
      <w:pPr>
        <w:rPr>
          <w:rFonts w:ascii="Garamond" w:hAnsi="Garamond"/>
          <w:color w:val="000000" w:themeColor="text1"/>
          <w:sz w:val="22"/>
          <w:szCs w:val="22"/>
        </w:rPr>
      </w:pPr>
    </w:p>
    <w:p w:rsidR="003E18A6" w:rsidRPr="00862455" w:rsidRDefault="001549EF" w:rsidP="00825D71">
      <w:pPr>
        <w:pStyle w:val="Titre2"/>
      </w:pPr>
      <w:bookmarkStart w:id="47" w:name="_Toc15847841"/>
      <w:r w:rsidRPr="00862455">
        <w:t>Géolocalisation</w:t>
      </w:r>
      <w:r w:rsidR="00B04B50" w:rsidRPr="00862455">
        <w:t xml:space="preserve"> par champs magnétique</w:t>
      </w:r>
      <w:bookmarkEnd w:id="47"/>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Plus</w:t>
      </w:r>
      <w:r w:rsidRPr="004F40F5">
        <w:rPr>
          <w:rFonts w:ascii="Garamond" w:hAnsi="Garamond"/>
          <w:b/>
          <w:bCs/>
          <w:color w:val="000000" w:themeColor="text1"/>
          <w:sz w:val="22"/>
          <w:szCs w:val="22"/>
        </w:rPr>
        <w:t> long à mettre en place</w:t>
      </w:r>
      <w:r w:rsidRPr="004F40F5">
        <w:rPr>
          <w:rFonts w:ascii="Garamond" w:hAnsi="Garamond"/>
          <w:color w:val="000000" w:themeColor="text1"/>
          <w:sz w:val="22"/>
          <w:szCs w:val="22"/>
        </w:rPr>
        <w:t> que le Beacon.</w:t>
      </w:r>
    </w:p>
    <w:p w:rsidR="0096634C" w:rsidRP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Nécessite généralement une </w:t>
      </w:r>
      <w:r w:rsidRPr="004F40F5">
        <w:rPr>
          <w:rFonts w:ascii="Garamond" w:hAnsi="Garamond"/>
          <w:b/>
          <w:bCs/>
          <w:color w:val="000000" w:themeColor="text1"/>
          <w:sz w:val="22"/>
          <w:szCs w:val="22"/>
        </w:rPr>
        <w:t>connexion internet </w:t>
      </w:r>
      <w:r w:rsidRPr="004F40F5">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B04B50" w:rsidRPr="00472285" w:rsidRDefault="005823BE" w:rsidP="00497BEF">
      <w:pPr>
        <w:pStyle w:val="Titre2"/>
      </w:pPr>
      <w:bookmarkStart w:id="48" w:name="_Toc15847842"/>
      <w:r w:rsidRPr="00472285">
        <w:t>Étiquettes</w:t>
      </w:r>
      <w:r w:rsidR="00230FBD" w:rsidRPr="00472285">
        <w:t xml:space="preserve"> NFC</w:t>
      </w:r>
      <w:bookmarkEnd w:id="48"/>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r w:rsidR="00B718AD" w:rsidRPr="00754D14">
        <w:rPr>
          <w:rFonts w:ascii="Garamond" w:hAnsi="Garamond"/>
          <w:color w:val="000000" w:themeColor="text1"/>
          <w:sz w:val="22"/>
          <w:szCs w:val="22"/>
        </w:rPr>
        <w:t>Bluetooth</w:t>
      </w:r>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C203AE" w:rsidRDefault="00C203AE" w:rsidP="00772D91">
      <w:pPr>
        <w:pStyle w:val="NormalWeb"/>
        <w:shd w:val="clear" w:color="auto" w:fill="FFFFFF"/>
        <w:jc w:val="both"/>
        <w:rPr>
          <w:rFonts w:ascii="Garamond" w:hAnsi="Garamond"/>
          <w:b/>
          <w:bCs/>
          <w:color w:val="000000" w:themeColor="text1"/>
          <w:sz w:val="22"/>
          <w:szCs w:val="22"/>
        </w:rPr>
      </w:pP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 négatif :</w:t>
      </w:r>
    </w:p>
    <w:p w:rsidR="00772D91" w:rsidRPr="00754D14" w:rsidRDefault="00772D91" w:rsidP="00B60F7F">
      <w:pPr>
        <w:numPr>
          <w:ilvl w:val="0"/>
          <w:numId w:val="30"/>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0A521D" w:rsidRDefault="000A521D" w:rsidP="00502751">
      <w:pPr>
        <w:jc w:val="both"/>
        <w:rPr>
          <w:rFonts w:ascii="Garamond" w:hAnsi="Garamond"/>
          <w:b/>
          <w:bCs/>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497BEF">
      <w:pPr>
        <w:pStyle w:val="Titre2"/>
      </w:pPr>
      <w:bookmarkStart w:id="49" w:name="_Toc15847843"/>
      <w:r w:rsidRPr="00754D14">
        <w:t>D</w:t>
      </w:r>
      <w:r w:rsidR="00122F57" w:rsidRPr="00754D14">
        <w:t>esig</w:t>
      </w:r>
      <w:r w:rsidRPr="00754D14">
        <w:t>n/</w:t>
      </w:r>
      <w:r w:rsidR="004E1B81" w:rsidRPr="00754D14">
        <w:t>Maquettage</w:t>
      </w:r>
      <w:bookmarkEnd w:id="49"/>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les différents écrans de l’application, la position des services</w:t>
      </w:r>
      <w:r w:rsidR="00A27E1E">
        <w:rPr>
          <w:rFonts w:ascii="Garamond" w:hAnsi="Garamond" w:cs="Open Sans"/>
          <w:color w:val="000000" w:themeColor="text1"/>
          <w:sz w:val="22"/>
          <w:szCs w:val="22"/>
          <w:shd w:val="clear" w:color="auto" w:fill="FFFFFF"/>
        </w:rPr>
        <w:t xml:space="preserve"> et </w:t>
      </w:r>
      <w:r w:rsidR="003247CD" w:rsidRPr="00754D14">
        <w:rPr>
          <w:rFonts w:ascii="Garamond" w:hAnsi="Garamond" w:cs="Open Sans"/>
          <w:color w:val="000000" w:themeColor="text1"/>
          <w:sz w:val="22"/>
          <w:szCs w:val="22"/>
          <w:shd w:val="clear" w:color="auto" w:fill="FFFFFF"/>
        </w:rPr>
        <w:t xml:space="preserve">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497BEF">
      <w:pPr>
        <w:pStyle w:val="Titre3"/>
      </w:pPr>
      <w:bookmarkStart w:id="50" w:name="_Toc15847844"/>
      <w:r w:rsidRPr="00754D14">
        <w:t>L’avantage du maquettage</w:t>
      </w:r>
      <w:bookmarkEnd w:id="50"/>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5B2AC8" w:rsidRDefault="00E61250" w:rsidP="005B2AC8">
      <w:pPr>
        <w:pStyle w:val="Paragraphedeliste"/>
        <w:numPr>
          <w:ilvl w:val="0"/>
          <w:numId w:val="11"/>
        </w:numPr>
        <w:rPr>
          <w:rFonts w:ascii="Garamond" w:hAnsi="Garamond" w:cs="Open Sans"/>
          <w:color w:val="000000" w:themeColor="text1"/>
          <w:sz w:val="22"/>
          <w:szCs w:val="22"/>
          <w:shd w:val="clear" w:color="auto" w:fill="FFFFFF"/>
        </w:rPr>
      </w:pPr>
      <w:r w:rsidRPr="00A47949">
        <w:rPr>
          <w:rFonts w:ascii="Garamond" w:hAnsi="Garamond" w:cs="Open Sans"/>
          <w:b/>
          <w:bCs/>
          <w:color w:val="000000" w:themeColor="text1"/>
          <w:sz w:val="22"/>
          <w:szCs w:val="22"/>
          <w:bdr w:val="none" w:sz="0" w:space="0" w:color="auto" w:frame="1"/>
          <w:shd w:val="clear" w:color="auto" w:fill="FFFFFF"/>
        </w:rPr>
        <w:t>Approfondir</w:t>
      </w:r>
      <w:r w:rsidR="002E110B" w:rsidRPr="00A47949">
        <w:rPr>
          <w:rFonts w:ascii="Garamond" w:hAnsi="Garamond" w:cs="Open Sans"/>
          <w:b/>
          <w:bCs/>
          <w:color w:val="000000" w:themeColor="text1"/>
          <w:sz w:val="22"/>
          <w:szCs w:val="22"/>
          <w:bdr w:val="none" w:sz="0" w:space="0" w:color="auto" w:frame="1"/>
          <w:shd w:val="clear" w:color="auto" w:fill="FFFFFF"/>
        </w:rPr>
        <w:t xml:space="preserve"> le besoin </w:t>
      </w:r>
      <w:r w:rsidRPr="00A47949">
        <w:rPr>
          <w:rFonts w:ascii="Garamond" w:hAnsi="Garamond" w:cs="Open Sans"/>
          <w:b/>
          <w:bCs/>
          <w:color w:val="000000" w:themeColor="text1"/>
          <w:sz w:val="22"/>
          <w:szCs w:val="22"/>
          <w:bdr w:val="none" w:sz="0" w:space="0" w:color="auto" w:frame="1"/>
          <w:shd w:val="clear" w:color="auto" w:fill="FFFFFF"/>
        </w:rPr>
        <w:t>utilisateur</w:t>
      </w:r>
      <w:r w:rsidR="002E110B" w:rsidRPr="00A47949">
        <w:rPr>
          <w:rFonts w:ascii="Garamond" w:hAnsi="Garamond" w:cs="Open Sans"/>
          <w:b/>
          <w:bCs/>
          <w:color w:val="000000" w:themeColor="text1"/>
          <w:sz w:val="22"/>
          <w:szCs w:val="22"/>
          <w:bdr w:val="none" w:sz="0" w:space="0" w:color="auto" w:frame="1"/>
          <w:shd w:val="clear" w:color="auto" w:fill="FFFFFF"/>
        </w:rPr>
        <w:t xml:space="preserve"> :</w:t>
      </w:r>
      <w:r w:rsidR="002E110B" w:rsidRPr="00A47949">
        <w:rPr>
          <w:rFonts w:ascii="Garamond" w:hAnsi="Garamond" w:cs="Open Sans"/>
          <w:color w:val="000000" w:themeColor="text1"/>
          <w:sz w:val="22"/>
          <w:szCs w:val="22"/>
          <w:shd w:val="clear" w:color="auto" w:fill="FFFFFF"/>
        </w:rPr>
        <w:t xml:space="preserve"> C’est une étape qui permet encore une fois </w:t>
      </w:r>
      <w:r w:rsidR="00336E56" w:rsidRPr="00A47949">
        <w:rPr>
          <w:rFonts w:ascii="Garamond" w:hAnsi="Garamond" w:cs="Open Sans"/>
          <w:color w:val="000000" w:themeColor="text1"/>
          <w:sz w:val="22"/>
          <w:szCs w:val="22"/>
          <w:shd w:val="clear" w:color="auto" w:fill="FFFFFF"/>
        </w:rPr>
        <w:t xml:space="preserve">d’affiner le </w:t>
      </w:r>
      <w:r w:rsidR="002E110B" w:rsidRPr="00A47949">
        <w:rPr>
          <w:rFonts w:ascii="Garamond" w:hAnsi="Garamond" w:cs="Open Sans"/>
          <w:color w:val="000000" w:themeColor="text1"/>
          <w:sz w:val="22"/>
          <w:szCs w:val="22"/>
          <w:shd w:val="clear" w:color="auto" w:fill="FFFFFF"/>
        </w:rPr>
        <w:t>besoin utilisateur</w:t>
      </w:r>
    </w:p>
    <w:p w:rsidR="002E110B" w:rsidRPr="005B2AC8" w:rsidRDefault="002E110B" w:rsidP="005B2AC8">
      <w:pPr>
        <w:pStyle w:val="Paragraphedeliste"/>
        <w:numPr>
          <w:ilvl w:val="0"/>
          <w:numId w:val="11"/>
        </w:numPr>
        <w:rPr>
          <w:rFonts w:ascii="Garamond" w:hAnsi="Garamond" w:cs="Open Sans"/>
          <w:color w:val="000000" w:themeColor="text1"/>
          <w:sz w:val="22"/>
          <w:szCs w:val="22"/>
          <w:shd w:val="clear" w:color="auto" w:fill="FFFFFF"/>
        </w:rPr>
      </w:pPr>
      <w:r w:rsidRPr="005B2AC8">
        <w:rPr>
          <w:rFonts w:ascii="Garamond" w:hAnsi="Garamond" w:cs="Open Sans"/>
          <w:b/>
          <w:bCs/>
          <w:color w:val="000000" w:themeColor="text1"/>
          <w:sz w:val="22"/>
          <w:szCs w:val="22"/>
          <w:bdr w:val="none" w:sz="0" w:space="0" w:color="auto" w:frame="1"/>
          <w:shd w:val="clear" w:color="auto" w:fill="FFFFFF"/>
        </w:rPr>
        <w:t>Réduit les risques d’échec du projet :</w:t>
      </w:r>
      <w:r w:rsidRPr="005B2AC8">
        <w:rPr>
          <w:rFonts w:ascii="Garamond" w:hAnsi="Garamond" w:cs="Open Sans"/>
          <w:color w:val="000000" w:themeColor="text1"/>
          <w:sz w:val="22"/>
          <w:szCs w:val="22"/>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497BEF">
      <w:pPr>
        <w:pStyle w:val="Titre3"/>
      </w:pPr>
      <w:bookmarkStart w:id="51" w:name="_Toc15847845"/>
      <w:r w:rsidRPr="00754D14">
        <w:t>Les Outils</w:t>
      </w:r>
      <w:bookmarkEnd w:id="51"/>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346BF4" w:rsidRPr="00754D14">
        <w:rPr>
          <w:rFonts w:ascii="Garamond" w:hAnsi="Garamond"/>
          <w:color w:val="000000" w:themeColor="text1"/>
          <w:sz w:val="22"/>
          <w:szCs w:val="22"/>
        </w:rPr>
        <w:t>détails, 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Voici un exemple de maquette qui </w:t>
      </w:r>
      <w:r w:rsidR="00934DA7">
        <w:rPr>
          <w:rFonts w:ascii="Garamond" w:hAnsi="Garamond"/>
          <w:color w:val="000000" w:themeColor="text1"/>
          <w:sz w:val="22"/>
          <w:szCs w:val="22"/>
        </w:rPr>
        <w:t xml:space="preserve">peut </w:t>
      </w:r>
      <w:r w:rsidRPr="00754D14">
        <w:rPr>
          <w:rFonts w:ascii="Garamond" w:hAnsi="Garamond"/>
          <w:color w:val="000000" w:themeColor="text1"/>
          <w:sz w:val="22"/>
          <w:szCs w:val="22"/>
        </w:rPr>
        <w:t>être conçu</w:t>
      </w:r>
      <w:r w:rsidR="00934DA7">
        <w:rPr>
          <w:rFonts w:ascii="Garamond" w:hAnsi="Garamond"/>
          <w:color w:val="000000" w:themeColor="text1"/>
          <w:sz w:val="22"/>
          <w:szCs w:val="22"/>
        </w:rPr>
        <w:t xml:space="preserve">e </w:t>
      </w:r>
      <w:r w:rsidRPr="00754D14">
        <w:rPr>
          <w:rFonts w:ascii="Garamond" w:hAnsi="Garamond"/>
          <w:color w:val="000000" w:themeColor="text1"/>
          <w:sz w:val="22"/>
          <w:szCs w:val="22"/>
        </w:rPr>
        <w:t>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52"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ayant toutes les caractéristiques finales du produit/écrans</w:t>
      </w:r>
      <w:r w:rsidRPr="00754D14">
        <w:rPr>
          <w:rFonts w:ascii="Garamond" w:hAnsi="Garamond"/>
          <w:color w:val="000000" w:themeColor="text1"/>
          <w:sz w:val="22"/>
          <w:szCs w:val="22"/>
        </w:rPr>
        <w:t xml:space="preserve">, on peut utiliser des outils comme </w:t>
      </w:r>
      <w:r w:rsidRPr="00C202A4">
        <w:rPr>
          <w:rFonts w:ascii="Garamond" w:hAnsi="Garamond"/>
          <w:b/>
          <w:bCs/>
          <w:color w:val="000000" w:themeColor="text1"/>
          <w:sz w:val="22"/>
          <w:szCs w:val="22"/>
        </w:rPr>
        <w:t>Sketch</w:t>
      </w:r>
      <w:r w:rsidRPr="00754D14">
        <w:rPr>
          <w:rFonts w:ascii="Garamond" w:hAnsi="Garamond"/>
          <w:color w:val="000000" w:themeColor="text1"/>
          <w:sz w:val="22"/>
          <w:szCs w:val="22"/>
        </w:rPr>
        <w:t xml:space="preserve"> et </w:t>
      </w:r>
      <w:r w:rsidRPr="00C202A4">
        <w:rPr>
          <w:rFonts w:ascii="Garamond" w:hAnsi="Garamond"/>
          <w:b/>
          <w:bCs/>
          <w:color w:val="000000" w:themeColor="text1"/>
          <w:sz w:val="22"/>
          <w:szCs w:val="22"/>
        </w:rPr>
        <w:t>Adobe</w:t>
      </w:r>
      <w:r w:rsidR="00FD1949" w:rsidRPr="00C202A4">
        <w:rPr>
          <w:rFonts w:ascii="Garamond" w:hAnsi="Garamond"/>
          <w:b/>
          <w:bCs/>
          <w:color w:val="000000" w:themeColor="text1"/>
          <w:sz w:val="22"/>
          <w:szCs w:val="22"/>
        </w:rPr>
        <w:t xml:space="preserve"> </w:t>
      </w:r>
      <w:r w:rsidRPr="00C202A4">
        <w:rPr>
          <w:rFonts w:ascii="Garamond" w:hAnsi="Garamond"/>
          <w:b/>
          <w:bCs/>
          <w:color w:val="000000" w:themeColor="text1"/>
          <w:sz w:val="22"/>
          <w:szCs w:val="22"/>
        </w:rPr>
        <w:t>XD</w:t>
      </w:r>
      <w:r w:rsidR="00547177" w:rsidRPr="00C202A4">
        <w:rPr>
          <w:rFonts w:ascii="Garamond" w:hAnsi="Garamond"/>
          <w:b/>
          <w:bCs/>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491C6B" w:rsidRPr="00754D14">
        <w:rPr>
          <w:rFonts w:ascii="Garamond" w:hAnsi="Garamond"/>
          <w:color w:val="000000" w:themeColor="text1"/>
          <w:sz w:val="22"/>
          <w:szCs w:val="22"/>
        </w:rPr>
        <w:t>les développeurs</w:t>
      </w:r>
      <w:r w:rsidR="00F6315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puissent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xml:space="preserve">, on peut utiliser des hébergeurs comme </w:t>
      </w:r>
      <w:r w:rsidR="00F63159" w:rsidRPr="001D18CF">
        <w:rPr>
          <w:rFonts w:ascii="Garamond" w:hAnsi="Garamond"/>
          <w:b/>
          <w:bCs/>
          <w:color w:val="000000" w:themeColor="text1"/>
          <w:sz w:val="22"/>
          <w:szCs w:val="22"/>
        </w:rPr>
        <w:t>Zeplin</w:t>
      </w:r>
      <w:r w:rsidR="00F63159" w:rsidRPr="00754D14">
        <w:rPr>
          <w:rFonts w:ascii="Garamond" w:hAnsi="Garamond"/>
          <w:color w:val="000000" w:themeColor="text1"/>
          <w:sz w:val="22"/>
          <w:szCs w:val="22"/>
        </w:rPr>
        <w:t xml:space="preserve"> et </w:t>
      </w:r>
      <w:r w:rsidR="00F63159" w:rsidRPr="001D18CF">
        <w:rPr>
          <w:rFonts w:ascii="Garamond" w:hAnsi="Garamond"/>
          <w:b/>
          <w:bCs/>
          <w:color w:val="000000" w:themeColor="text1"/>
          <w:sz w:val="22"/>
          <w:szCs w:val="22"/>
        </w:rPr>
        <w:t>Invision</w:t>
      </w:r>
      <w:r w:rsidRPr="00754D14">
        <w:rPr>
          <w:rFonts w:ascii="Garamond" w:hAnsi="Garamond"/>
          <w:color w:val="000000" w:themeColor="text1"/>
          <w:sz w:val="22"/>
          <w:szCs w:val="22"/>
        </w:rPr>
        <w:t>.</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52E43" w:rsidRPr="00754D14" w:rsidRDefault="00FE6C1F" w:rsidP="00224A2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54">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497BEF">
      <w:pPr>
        <w:pStyle w:val="Titre2"/>
      </w:pPr>
      <w:bookmarkStart w:id="52" w:name="_Toc15847846"/>
      <w:r w:rsidRPr="00754D14">
        <w:lastRenderedPageBreak/>
        <w:t>Tests</w:t>
      </w:r>
      <w:bookmarkEnd w:id="52"/>
    </w:p>
    <w:p w:rsidR="005C4E99" w:rsidRPr="00754D14" w:rsidRDefault="005C4E99"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B71D92" w:rsidRDefault="00B71D92" w:rsidP="00497BEF">
      <w:pPr>
        <w:pStyle w:val="Titre3"/>
      </w:pPr>
      <w:bookmarkStart w:id="53" w:name="_Toc15847847"/>
      <w:r w:rsidRPr="00877455">
        <w:t>L’utilité des tests</w:t>
      </w:r>
      <w:bookmarkEnd w:id="53"/>
    </w:p>
    <w:p w:rsidR="00446CF4" w:rsidRDefault="00446CF4" w:rsidP="00117195">
      <w:pPr>
        <w:jc w:val="both"/>
        <w:rPr>
          <w:rFonts w:ascii="Helvetica" w:hAnsi="Helvetica"/>
          <w:b/>
          <w:bCs/>
          <w:color w:val="000000" w:themeColor="text1"/>
          <w:sz w:val="22"/>
          <w:szCs w:val="22"/>
        </w:rPr>
      </w:pPr>
    </w:p>
    <w:p w:rsidR="00446CF4" w:rsidRPr="00446CF4" w:rsidRDefault="00F81A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Pr>
          <w:rFonts w:ascii="Garamond" w:hAnsi="Garamond"/>
          <w:color w:val="000000" w:themeColor="text1"/>
          <w:sz w:val="22"/>
          <w:szCs w:val="22"/>
        </w:rPr>
        <w:t>tests</w:t>
      </w:r>
      <w:r w:rsidR="00446CF4" w:rsidRPr="00754D14">
        <w:rPr>
          <w:rFonts w:ascii="Garamond" w:hAnsi="Garamond"/>
          <w:color w:val="000000" w:themeColor="text1"/>
          <w:sz w:val="22"/>
          <w:szCs w:val="22"/>
        </w:rPr>
        <w:t xml:space="preserve"> ont une grande importance dans le cycle de vie d’un produit. </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287EFC" w:rsidRDefault="00C34E18" w:rsidP="00497BEF">
      <w:pPr>
        <w:pStyle w:val="Titre3"/>
      </w:pPr>
      <w:bookmarkStart w:id="54" w:name="_Toc15847848"/>
      <w:r w:rsidRPr="00287EFC">
        <w:t>Types de tests dans le développement</w:t>
      </w:r>
      <w:bookmarkEnd w:id="54"/>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5" w:tooltip="Test unitaire" w:history="1">
        <w:r w:rsidR="00980FAD" w:rsidRPr="00754D14">
          <w:rPr>
            <w:rStyle w:val="Lienhypertexte"/>
            <w:rFonts w:ascii="Garamond" w:hAnsi="Garamond" w:cs="Arial"/>
            <w:color w:val="000000" w:themeColor="text1"/>
            <w:sz w:val="22"/>
            <w:szCs w:val="22"/>
            <w:u w:val="none"/>
          </w:rPr>
          <w:t>Test unitaire</w:t>
        </w:r>
      </w:hyperlink>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(anciennement test technique ou test d'intégration technique).</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6" w:tooltip="Tests système" w:history="1">
        <w:r w:rsidR="00980FAD" w:rsidRPr="00754D14">
          <w:rPr>
            <w:rStyle w:val="Lienhypertexte"/>
            <w:rFonts w:ascii="Garamond" w:hAnsi="Garamond" w:cs="Arial"/>
            <w:color w:val="000000" w:themeColor="text1"/>
            <w:sz w:val="22"/>
            <w:szCs w:val="22"/>
            <w:u w:val="none"/>
          </w:rPr>
          <w:t>Test système</w:t>
        </w:r>
      </w:hyperlink>
      <w:r w:rsidR="00980FAD" w:rsidRPr="00754D14">
        <w:rPr>
          <w:rFonts w:ascii="Garamond" w:hAnsi="Garamond" w:cs="Arial"/>
          <w:color w:val="000000" w:themeColor="text1"/>
          <w:sz w:val="22"/>
          <w:szCs w:val="22"/>
        </w:rPr>
        <w:t> (anciennement test fonctionnel ou test d'intégration fonctionnel ou </w:t>
      </w:r>
      <w:hyperlink r:id="rId57" w:tooltip="Homologation" w:history="1">
        <w:r w:rsidR="00980FAD" w:rsidRPr="00754D14">
          <w:rPr>
            <w:rStyle w:val="Lienhypertexte"/>
            <w:rFonts w:ascii="Garamond" w:hAnsi="Garamond" w:cs="Arial"/>
            <w:color w:val="000000" w:themeColor="text1"/>
            <w:sz w:val="22"/>
            <w:szCs w:val="22"/>
            <w:u w:val="none"/>
          </w:rPr>
          <w:t>homologation</w:t>
        </w:r>
      </w:hyperlink>
      <w:r w:rsidR="00980FAD" w:rsidRPr="00754D14">
        <w:rPr>
          <w:rFonts w:ascii="Garamond" w:hAnsi="Garamond" w:cs="Arial"/>
          <w:color w:val="000000" w:themeColor="text1"/>
          <w:sz w:val="22"/>
          <w:szCs w:val="22"/>
        </w:rPr>
        <w:t>).</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8" w:tooltip="Test d'acceptation" w:history="1">
        <w:r w:rsidR="00980FAD" w:rsidRPr="00754D14">
          <w:rPr>
            <w:rStyle w:val="Lienhypertexte"/>
            <w:rFonts w:ascii="Garamond" w:hAnsi="Garamond" w:cs="Arial"/>
            <w:color w:val="000000" w:themeColor="text1"/>
            <w:sz w:val="22"/>
            <w:szCs w:val="22"/>
            <w:u w:val="none"/>
          </w:rPr>
          <w:t>Test d'acceptation</w:t>
        </w:r>
      </w:hyperlink>
      <w:r w:rsidR="00980FAD" w:rsidRPr="00754D14">
        <w:rPr>
          <w:rFonts w:ascii="Garamond" w:hAnsi="Garamond" w:cs="Arial"/>
          <w:color w:val="000000" w:themeColor="text1"/>
          <w:sz w:val="22"/>
          <w:szCs w:val="22"/>
        </w:rPr>
        <w:t> (anciennement test usine ou </w:t>
      </w:r>
      <w:hyperlink r:id="rId59"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497BEF">
      <w:pPr>
        <w:pStyle w:val="Titre2"/>
      </w:pPr>
      <w:bookmarkStart w:id="55" w:name="_Toc15847849"/>
      <w:r w:rsidRPr="00754D14">
        <w:t>Cycle de vie</w:t>
      </w:r>
      <w:r w:rsidR="00B91760" w:rsidRPr="00754D14">
        <w:t xml:space="preserve"> du développement</w:t>
      </w:r>
      <w:bookmarkEnd w:id="55"/>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765" cy="1876926"/>
            <wp:effectExtent l="165100" t="165100" r="165100" b="1682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60">
                      <a:extLst>
                        <a:ext uri="{28A0092B-C50C-407E-A947-70E740481C1C}">
                          <a14:useLocalDpi xmlns:a14="http://schemas.microsoft.com/office/drawing/2010/main" val="0"/>
                        </a:ext>
                      </a:extLst>
                    </a:blip>
                    <a:stretch>
                      <a:fillRect/>
                    </a:stretch>
                  </pic:blipFill>
                  <pic:spPr>
                    <a:xfrm>
                      <a:off x="0" y="0"/>
                      <a:ext cx="6066915" cy="1915814"/>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6605AB" w:rsidRDefault="004E1B81" w:rsidP="00497BEF">
      <w:pPr>
        <w:pStyle w:val="Titre3"/>
      </w:pPr>
      <w:r w:rsidRPr="006605AB">
        <w:t xml:space="preserve"> </w:t>
      </w:r>
      <w:bookmarkStart w:id="56" w:name="_Toc15847850"/>
      <w:r w:rsidRPr="006605AB">
        <w:t>Intégration continue</w:t>
      </w:r>
      <w:bookmarkEnd w:id="56"/>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6605AB" w:rsidRDefault="008C4FF1" w:rsidP="006605AB">
      <w:pPr>
        <w:jc w:val="both"/>
        <w:rPr>
          <w:rFonts w:ascii="Garamond" w:hAnsi="Garamond"/>
          <w:color w:val="000000" w:themeColor="text1"/>
          <w:sz w:val="22"/>
          <w:szCs w:val="22"/>
          <w:shd w:val="clear" w:color="auto" w:fill="FFFFFF"/>
        </w:rPr>
      </w:pPr>
      <w:r w:rsidRPr="006605AB">
        <w:rPr>
          <w:rFonts w:ascii="Garamond" w:hAnsi="Garamond"/>
          <w:color w:val="000000" w:themeColor="text1"/>
          <w:sz w:val="22"/>
          <w:szCs w:val="22"/>
          <w:shd w:val="clear" w:color="auto" w:fill="FFFFFF"/>
        </w:rPr>
        <w:lastRenderedPageBreak/>
        <w:t xml:space="preserve">L’intégration continue consiste à tester de façon automatisée chaque </w:t>
      </w:r>
      <w:r w:rsidR="007C657D" w:rsidRPr="006605AB">
        <w:rPr>
          <w:rFonts w:ascii="Garamond" w:hAnsi="Garamond"/>
          <w:color w:val="000000" w:themeColor="text1"/>
          <w:sz w:val="22"/>
          <w:szCs w:val="22"/>
          <w:shd w:val="clear" w:color="auto" w:fill="FFFFFF"/>
        </w:rPr>
        <w:t xml:space="preserve">réalisation, changement </w:t>
      </w:r>
      <w:r w:rsidRPr="006605AB">
        <w:rPr>
          <w:rFonts w:ascii="Garamond" w:hAnsi="Garamond"/>
          <w:color w:val="000000" w:themeColor="text1"/>
          <w:sz w:val="22"/>
          <w:szCs w:val="22"/>
          <w:shd w:val="clear" w:color="auto" w:fill="FFFFFF"/>
        </w:rPr>
        <w:t>de code avant de le déployer en production. </w:t>
      </w:r>
      <w:r w:rsidR="007C657D" w:rsidRPr="006605AB">
        <w:rPr>
          <w:rFonts w:ascii="Garamond" w:hAnsi="Garamond"/>
          <w:color w:val="000000" w:themeColor="text1"/>
          <w:sz w:val="22"/>
          <w:szCs w:val="22"/>
          <w:shd w:val="clear" w:color="auto" w:fill="FFFFFF"/>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source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6605AB" w:rsidRDefault="0061204F" w:rsidP="00497BEF">
      <w:pPr>
        <w:pStyle w:val="Titre4"/>
      </w:pPr>
      <w:r w:rsidRPr="006605AB">
        <w:t>Outils</w:t>
      </w:r>
      <w:r w:rsidR="006605AB">
        <w:t xml:space="preserve"> pour l’intégration continue</w:t>
      </w:r>
    </w:p>
    <w:p w:rsidR="0061204F" w:rsidRPr="00754D14" w:rsidRDefault="0061204F" w:rsidP="00287185">
      <w:pPr>
        <w:jc w:val="both"/>
        <w:rPr>
          <w:rFonts w:ascii="Garamond" w:hAnsi="Garamond"/>
          <w:color w:val="000000" w:themeColor="text1"/>
          <w:sz w:val="22"/>
          <w:szCs w:val="22"/>
        </w:rPr>
      </w:pPr>
    </w:p>
    <w:p w:rsidR="0061204F" w:rsidRPr="00FE7A32" w:rsidRDefault="0061204F" w:rsidP="00C810F5">
      <w:pPr>
        <w:jc w:val="both"/>
        <w:rPr>
          <w:rFonts w:ascii="Garamond" w:hAnsi="Garamond"/>
          <w:b/>
          <w:bCs/>
          <w:sz w:val="22"/>
          <w:szCs w:val="22"/>
        </w:rPr>
      </w:pPr>
      <w:r w:rsidRPr="00FE7A32">
        <w:rPr>
          <w:rFonts w:ascii="Garamond" w:hAnsi="Garamond"/>
          <w:sz w:val="22"/>
          <w:szCs w:val="22"/>
        </w:rPr>
        <w:t>Jenkins</w:t>
      </w:r>
      <w:r w:rsidR="002E55CE" w:rsidRPr="00FE7A32">
        <w:rPr>
          <w:rFonts w:ascii="Garamond" w:hAnsi="Garamond"/>
          <w:b/>
          <w:bCs/>
          <w:color w:val="000000" w:themeColor="text1"/>
          <w:sz w:val="22"/>
          <w:szCs w:val="22"/>
        </w:rPr>
        <w:t xml:space="preserve"> </w:t>
      </w:r>
      <w:r w:rsidR="002E55CE" w:rsidRPr="00FE7A32">
        <w:rPr>
          <w:rFonts w:ascii="Garamond" w:hAnsi="Garamond"/>
          <w:sz w:val="22"/>
          <w:szCs w:val="22"/>
        </w:rPr>
        <w:t xml:space="preserve">est </w:t>
      </w:r>
      <w:r w:rsidRPr="00FE7A32">
        <w:rPr>
          <w:rFonts w:ascii="Garamond" w:hAnsi="Garamond"/>
          <w:sz w:val="22"/>
          <w:szCs w:val="22"/>
        </w:rPr>
        <w:t xml:space="preserve">un logiciel d'intégration continue gratuit. Il a un mode autonome avec son propre serveur Web embarqué. Il est open source mais il a une vaste communauté qui propose régulièrement de nouvelles améliorations. Il est assez simple à installer </w:t>
      </w:r>
      <w:r w:rsidR="009F321F" w:rsidRPr="00FE7A32">
        <w:rPr>
          <w:rFonts w:ascii="Garamond" w:hAnsi="Garamond"/>
          <w:sz w:val="22"/>
          <w:szCs w:val="22"/>
        </w:rPr>
        <w:t xml:space="preserve">il s’intègre facilement </w:t>
      </w:r>
      <w:r w:rsidRPr="00FE7A32">
        <w:rPr>
          <w:rFonts w:ascii="Garamond" w:hAnsi="Garamond"/>
          <w:sz w:val="22"/>
          <w:szCs w:val="22"/>
        </w:rPr>
        <w:t>à la plupart des outils de développement, de test et de déploiement.</w:t>
      </w:r>
    </w:p>
    <w:p w:rsidR="0061204F" w:rsidRPr="00FE7A32" w:rsidRDefault="0061204F" w:rsidP="00FE7A32">
      <w:pPr>
        <w:rPr>
          <w:rFonts w:ascii="Garamond" w:hAnsi="Garamond"/>
          <w:color w:val="000000" w:themeColor="text1"/>
          <w:sz w:val="22"/>
          <w:szCs w:val="22"/>
        </w:rPr>
      </w:pPr>
    </w:p>
    <w:p w:rsidR="0061204F" w:rsidRPr="00FE7A32" w:rsidRDefault="0061204F" w:rsidP="00C810F5">
      <w:pPr>
        <w:jc w:val="both"/>
        <w:rPr>
          <w:rFonts w:ascii="Garamond" w:hAnsi="Garamond"/>
          <w:color w:val="000000" w:themeColor="text1"/>
          <w:sz w:val="22"/>
          <w:szCs w:val="22"/>
        </w:rPr>
      </w:pPr>
      <w:r w:rsidRPr="00FE7A32">
        <w:rPr>
          <w:rFonts w:ascii="Garamond" w:hAnsi="Garamond"/>
          <w:sz w:val="22"/>
          <w:szCs w:val="22"/>
        </w:rPr>
        <w:t>Travis CI</w:t>
      </w:r>
      <w:r w:rsidR="002E55CE" w:rsidRPr="00FE7A32">
        <w:rPr>
          <w:rFonts w:ascii="Garamond" w:hAnsi="Garamond"/>
          <w:color w:val="000000" w:themeColor="text1"/>
          <w:sz w:val="22"/>
          <w:szCs w:val="22"/>
        </w:rPr>
        <w:t xml:space="preserve"> </w:t>
      </w:r>
      <w:r w:rsidRPr="00FE7A32">
        <w:rPr>
          <w:rFonts w:ascii="Garamond" w:hAnsi="Garamond"/>
          <w:sz w:val="22"/>
          <w:szCs w:val="22"/>
        </w:rPr>
        <w:t xml:space="preserve">est un logiciel libre d'intégration continue payant. Il permet de compiler, tester et déployer le </w:t>
      </w:r>
      <w:r w:rsidRPr="00FE7A32">
        <w:rPr>
          <w:rFonts w:ascii="Garamond" w:hAnsi="Garamond"/>
          <w:color w:val="000000" w:themeColor="text1"/>
          <w:sz w:val="22"/>
          <w:szCs w:val="22"/>
        </w:rPr>
        <w:t>code source des logiciels développés, notamment en lien avec le service d'hébergement du code</w:t>
      </w:r>
      <w:r w:rsidR="00F55CB7" w:rsidRPr="00FE7A32">
        <w:rPr>
          <w:rFonts w:ascii="Garamond" w:hAnsi="Garamond"/>
          <w:color w:val="000000" w:themeColor="text1"/>
          <w:sz w:val="22"/>
          <w:szCs w:val="22"/>
        </w:rPr>
        <w:t xml:space="preserve"> source Github</w:t>
      </w:r>
      <w:r w:rsidRPr="00FE7A32">
        <w:rPr>
          <w:rFonts w:ascii="Garamond" w:hAnsi="Garamond"/>
          <w:color w:val="000000" w:themeColor="text1"/>
          <w:sz w:val="22"/>
          <w:szCs w:val="22"/>
        </w:rPr>
        <w:t>. Sa configuration se fait en YAML</w:t>
      </w:r>
      <w:r w:rsidR="009D4124" w:rsidRPr="00FE7A32">
        <w:rPr>
          <w:rFonts w:ascii="Garamond" w:hAnsi="Garamond"/>
          <w:color w:val="000000" w:themeColor="text1"/>
          <w:sz w:val="22"/>
          <w:szCs w:val="22"/>
        </w:rPr>
        <w:t>*</w:t>
      </w:r>
      <w:r w:rsidRPr="00FE7A32">
        <w:rPr>
          <w:rFonts w:ascii="Garamond" w:hAnsi="Garamond"/>
          <w:color w:val="000000" w:themeColor="text1"/>
          <w:sz w:val="22"/>
          <w:szCs w:val="22"/>
        </w:rPr>
        <w:t>. Travis permet aussi de lancer des tests dans des environnements Docker.</w:t>
      </w:r>
    </w:p>
    <w:p w:rsidR="00474981" w:rsidRPr="00FE7A32" w:rsidRDefault="00474981" w:rsidP="00FE7A32">
      <w:pPr>
        <w:rPr>
          <w:rFonts w:ascii="Garamond" w:hAnsi="Garamond"/>
          <w:sz w:val="22"/>
          <w:szCs w:val="22"/>
        </w:rPr>
      </w:pPr>
    </w:p>
    <w:p w:rsidR="003641AD" w:rsidRDefault="003641AD"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2372008" cy="1599130"/>
            <wp:effectExtent l="165100" t="165100" r="168275" b="1663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inuous-intergration-tools-twitt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99025" cy="1617344"/>
                    </a:xfrm>
                    <a:prstGeom prst="rect">
                      <a:avLst/>
                    </a:prstGeom>
                    <a:ln>
                      <a:noFill/>
                    </a:ln>
                    <a:effectLst>
                      <a:outerShdw blurRad="190500" algn="tl" rotWithShape="0">
                        <a:srgbClr val="000000">
                          <a:alpha val="70000"/>
                        </a:srgbClr>
                      </a:outerShdw>
                    </a:effectLst>
                  </pic:spPr>
                </pic:pic>
              </a:graphicData>
            </a:graphic>
          </wp:inline>
        </w:drawing>
      </w: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p>
    <w:p w:rsidR="003641AD" w:rsidRPr="00754D14"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color w:val="000000" w:themeColor="text1"/>
          <w:sz w:val="22"/>
          <w:szCs w:val="22"/>
        </w:rPr>
        <w:t>Travis - Jenkins</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497BEF">
      <w:pPr>
        <w:pStyle w:val="Titre3"/>
      </w:pPr>
      <w:bookmarkStart w:id="57" w:name="_Toc15847851"/>
      <w:r w:rsidRPr="00754D14">
        <w:t>Déploiement continue</w:t>
      </w:r>
      <w:bookmarkEnd w:id="57"/>
    </w:p>
    <w:p w:rsidR="00F10968" w:rsidRPr="00754D14" w:rsidRDefault="00F10968" w:rsidP="00117195">
      <w:pPr>
        <w:jc w:val="both"/>
        <w:rPr>
          <w:rFonts w:ascii="Garamond" w:hAnsi="Garamond"/>
          <w:b/>
          <w:bCs/>
          <w:color w:val="000000" w:themeColor="text1"/>
          <w:sz w:val="22"/>
          <w:szCs w:val="22"/>
        </w:rPr>
      </w:pPr>
    </w:p>
    <w:p w:rsidR="00F10968" w:rsidRPr="00340F15" w:rsidRDefault="00F10968" w:rsidP="00340F15">
      <w:pPr>
        <w:rPr>
          <w:rFonts w:ascii="Garamond" w:hAnsi="Garamond"/>
          <w:sz w:val="22"/>
          <w:szCs w:val="22"/>
        </w:rPr>
      </w:pPr>
      <w:r w:rsidRPr="00340F15">
        <w:rPr>
          <w:rFonts w:ascii="Garamond" w:hAnsi="Garamond"/>
          <w:sz w:val="22"/>
          <w:szCs w:val="22"/>
        </w:rPr>
        <w:t xml:space="preserve">Le déploiement continu est une pratique qui consiste à livrer chaque </w:t>
      </w:r>
      <w:r w:rsidR="00B36BE1" w:rsidRPr="00340F15">
        <w:rPr>
          <w:rFonts w:ascii="Garamond" w:hAnsi="Garamond"/>
          <w:sz w:val="22"/>
          <w:szCs w:val="22"/>
        </w:rPr>
        <w:t>modification apportée</w:t>
      </w:r>
      <w:r w:rsidRPr="00340F15">
        <w:rPr>
          <w:rFonts w:ascii="Garamond" w:hAnsi="Garamond"/>
          <w:sz w:val="22"/>
          <w:szCs w:val="22"/>
        </w:rPr>
        <w:t xml:space="preserve"> au logiciel directement aux utilisateurs finaux. Aucune intervention humaine n’est nécessaire, tout se fait automatiquement. Seuls les changements qui échouent à un test ne sont pas directement déployés en production. Cette pratique permet d’accélérer la boucle de feedbacks, et permet aussi aux d</w:t>
      </w:r>
      <w:r w:rsidR="00E469F7" w:rsidRPr="00340F15">
        <w:rPr>
          <w:rFonts w:ascii="Garamond" w:hAnsi="Garamond"/>
          <w:sz w:val="22"/>
          <w:szCs w:val="22"/>
        </w:rPr>
        <w:t>é</w:t>
      </w:r>
      <w:r w:rsidRPr="00340F15">
        <w:rPr>
          <w:rFonts w:ascii="Garamond" w:hAnsi="Garamond"/>
          <w:sz w:val="22"/>
          <w:szCs w:val="22"/>
        </w:rPr>
        <w:t>v</w:t>
      </w:r>
      <w:r w:rsidR="00E469F7" w:rsidRPr="00340F15">
        <w:rPr>
          <w:rFonts w:ascii="Garamond" w:hAnsi="Garamond"/>
          <w:sz w:val="22"/>
          <w:szCs w:val="22"/>
        </w:rPr>
        <w:t xml:space="preserve">eloppeurs </w:t>
      </w:r>
      <w:r w:rsidRPr="00340F15">
        <w:rPr>
          <w:rFonts w:ascii="Garamond" w:hAnsi="Garamond"/>
          <w:sz w:val="22"/>
          <w:szCs w:val="22"/>
        </w:rPr>
        <w:t>de se concentrer sur le développement de l’application puisqu’il n’y a plus de date de release à anticiper.</w:t>
      </w:r>
    </w:p>
    <w:p w:rsidR="001B72FE" w:rsidRPr="00340F15" w:rsidRDefault="001B72FE" w:rsidP="00340F15">
      <w:pPr>
        <w:rPr>
          <w:rFonts w:ascii="Garamond" w:hAnsi="Garamond"/>
          <w:color w:val="000000" w:themeColor="text1"/>
          <w:sz w:val="22"/>
          <w:szCs w:val="22"/>
          <w:shd w:val="clear" w:color="auto" w:fill="FFFFFF"/>
        </w:rPr>
      </w:pPr>
    </w:p>
    <w:p w:rsidR="0051387E" w:rsidRPr="00340F15" w:rsidRDefault="0051387E" w:rsidP="00340F15">
      <w:pPr>
        <w:rPr>
          <w:rFonts w:ascii="Garamond" w:hAnsi="Garamond"/>
          <w:sz w:val="22"/>
          <w:szCs w:val="22"/>
        </w:rPr>
      </w:pPr>
      <w:r w:rsidRPr="00340F15">
        <w:rPr>
          <w:rFonts w:ascii="Garamond" w:hAnsi="Garamond"/>
          <w:sz w:val="22"/>
          <w:szCs w:val="22"/>
        </w:rPr>
        <w:t xml:space="preserve">Un exemple de stack </w:t>
      </w:r>
      <w:r w:rsidR="006F63AA" w:rsidRPr="00340F15">
        <w:rPr>
          <w:rFonts w:ascii="Garamond" w:hAnsi="Garamond"/>
          <w:sz w:val="22"/>
          <w:szCs w:val="22"/>
        </w:rPr>
        <w:t>nécessaire</w:t>
      </w:r>
      <w:r w:rsidRPr="00340F15">
        <w:rPr>
          <w:rFonts w:ascii="Garamond" w:hAnsi="Garamond"/>
          <w:sz w:val="22"/>
          <w:szCs w:val="22"/>
        </w:rPr>
        <w:t xml:space="preserve"> </w:t>
      </w:r>
      <w:r w:rsidR="001B72FE" w:rsidRPr="00340F15">
        <w:rPr>
          <w:rFonts w:ascii="Garamond" w:hAnsi="Garamond"/>
          <w:sz w:val="22"/>
          <w:szCs w:val="22"/>
        </w:rPr>
        <w:t xml:space="preserve">pour utiliser le déploiement </w:t>
      </w:r>
      <w:r w:rsidRPr="00340F15">
        <w:rPr>
          <w:rFonts w:ascii="Garamond" w:hAnsi="Garamond"/>
          <w:sz w:val="22"/>
          <w:szCs w:val="22"/>
        </w:rPr>
        <w:t xml:space="preserve">continue pourrait être </w:t>
      </w:r>
      <w:r w:rsidR="001B72FE" w:rsidRPr="00340F15">
        <w:rPr>
          <w:rFonts w:ascii="Garamond" w:hAnsi="Garamond"/>
          <w:sz w:val="22"/>
          <w:szCs w:val="22"/>
        </w:rPr>
        <w:t xml:space="preserve">Jenkins </w:t>
      </w:r>
      <w:r w:rsidRPr="00340F15">
        <w:rPr>
          <w:rFonts w:ascii="Garamond" w:hAnsi="Garamond"/>
          <w:sz w:val="22"/>
          <w:szCs w:val="22"/>
        </w:rPr>
        <w:t xml:space="preserve">+ </w:t>
      </w:r>
      <w:r w:rsidR="001B72FE" w:rsidRPr="00340F15">
        <w:rPr>
          <w:rFonts w:ascii="Garamond" w:hAnsi="Garamond"/>
          <w:sz w:val="22"/>
          <w:szCs w:val="22"/>
        </w:rPr>
        <w:t xml:space="preserve">Docker </w:t>
      </w:r>
      <w:r w:rsidRPr="00340F15">
        <w:rPr>
          <w:rFonts w:ascii="Garamond" w:hAnsi="Garamond"/>
          <w:sz w:val="22"/>
          <w:szCs w:val="22"/>
        </w:rPr>
        <w:t>+ Kubernetes.</w:t>
      </w:r>
    </w:p>
    <w:p w:rsidR="0006586D" w:rsidRPr="00340F15" w:rsidRDefault="0006586D" w:rsidP="00340F15">
      <w:pPr>
        <w:rPr>
          <w:rFonts w:ascii="Garamond" w:hAnsi="Garamond"/>
          <w:sz w:val="22"/>
          <w:szCs w:val="22"/>
        </w:rPr>
      </w:pPr>
    </w:p>
    <w:p w:rsidR="0006586D" w:rsidRPr="00340F15" w:rsidRDefault="0006586D" w:rsidP="00340F15">
      <w:pPr>
        <w:rPr>
          <w:rFonts w:ascii="Garamond" w:hAnsi="Garamond"/>
          <w:sz w:val="22"/>
          <w:szCs w:val="22"/>
        </w:rPr>
      </w:pPr>
      <w:r w:rsidRPr="00340F15">
        <w:rPr>
          <w:rFonts w:ascii="Garamond" w:hAnsi="Garamond"/>
          <w:sz w:val="22"/>
          <w:szCs w:val="22"/>
        </w:rPr>
        <w:t xml:space="preserve">Kubernetes étant un système qui permet de gérer un container ou un groupe de containers ou instances des applications qui vont être déployés. </w:t>
      </w:r>
    </w:p>
    <w:p w:rsidR="0006586D" w:rsidRDefault="0006586D" w:rsidP="0006586D"/>
    <w:p w:rsidR="0006586D" w:rsidRDefault="0006586D" w:rsidP="009D4124">
      <w:pPr>
        <w:jc w:val="center"/>
      </w:pPr>
      <w:r>
        <w:rPr>
          <w:noProof/>
        </w:rPr>
        <w:lastRenderedPageBreak/>
        <w:drawing>
          <wp:inline distT="0" distB="0" distL="0" distR="0">
            <wp:extent cx="5477164" cy="2687988"/>
            <wp:effectExtent l="0" t="0" r="0" b="4445"/>
            <wp:docPr id="40" name="Image 40"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9-01-05-140134.png"/>
                    <pic:cNvPicPr/>
                  </pic:nvPicPr>
                  <pic:blipFill rotWithShape="1">
                    <a:blip r:embed="rId62" cstate="print">
                      <a:extLst>
                        <a:ext uri="{28A0092B-C50C-407E-A947-70E740481C1C}">
                          <a14:useLocalDpi xmlns:a14="http://schemas.microsoft.com/office/drawing/2010/main" val="0"/>
                        </a:ext>
                      </a:extLst>
                    </a:blip>
                    <a:srcRect b="10377"/>
                    <a:stretch/>
                  </pic:blipFill>
                  <pic:spPr bwMode="auto">
                    <a:xfrm>
                      <a:off x="0" y="0"/>
                      <a:ext cx="5515189" cy="2706649"/>
                    </a:xfrm>
                    <a:prstGeom prst="rect">
                      <a:avLst/>
                    </a:prstGeom>
                    <a:ln>
                      <a:noFill/>
                    </a:ln>
                    <a:extLst>
                      <a:ext uri="{53640926-AAD7-44D8-BBD7-CCE9431645EC}">
                        <a14:shadowObscured xmlns:a14="http://schemas.microsoft.com/office/drawing/2010/main"/>
                      </a:ext>
                    </a:extLst>
                  </pic:spPr>
                </pic:pic>
              </a:graphicData>
            </a:graphic>
          </wp:inline>
        </w:drawing>
      </w:r>
    </w:p>
    <w:p w:rsidR="0070044A" w:rsidRDefault="0070044A" w:rsidP="0006586D"/>
    <w:p w:rsidR="0070044A" w:rsidRDefault="0070044A" w:rsidP="0006586D"/>
    <w:p w:rsidR="00A16E43" w:rsidRDefault="00A16E43" w:rsidP="00786299">
      <w:pPr>
        <w:jc w:val="both"/>
        <w:rPr>
          <w:rFonts w:ascii="Garamond" w:hAnsi="Garamond"/>
          <w:sz w:val="22"/>
          <w:szCs w:val="22"/>
        </w:rPr>
      </w:pPr>
    </w:p>
    <w:p w:rsidR="0070044A" w:rsidRDefault="0070044A" w:rsidP="00786299">
      <w:pPr>
        <w:jc w:val="both"/>
        <w:rPr>
          <w:rFonts w:ascii="Garamond" w:hAnsi="Garamond"/>
          <w:sz w:val="22"/>
          <w:szCs w:val="22"/>
        </w:rPr>
      </w:pPr>
      <w:r w:rsidRPr="0070044A">
        <w:rPr>
          <w:rFonts w:ascii="Garamond" w:hAnsi="Garamond"/>
          <w:sz w:val="22"/>
          <w:szCs w:val="22"/>
        </w:rPr>
        <w:t>Afin qu’on puisse voir globalement les phases de développement jusqu’à la production, je montre ci-dessous un schéma sur différentes étables de l’intégration continue et le déploiement continue</w:t>
      </w:r>
    </w:p>
    <w:p w:rsidR="001204E0" w:rsidRDefault="001204E0" w:rsidP="00786299">
      <w:pPr>
        <w:jc w:val="both"/>
        <w:rPr>
          <w:rFonts w:ascii="Garamond" w:hAnsi="Garamond"/>
          <w:sz w:val="22"/>
          <w:szCs w:val="22"/>
        </w:rPr>
      </w:pPr>
    </w:p>
    <w:p w:rsidR="001204E0" w:rsidRPr="0070044A" w:rsidRDefault="001204E0" w:rsidP="00786299">
      <w:pPr>
        <w:jc w:val="both"/>
        <w:rPr>
          <w:rFonts w:ascii="Garamond" w:hAnsi="Garamond"/>
          <w:sz w:val="22"/>
          <w:szCs w:val="22"/>
        </w:rPr>
      </w:pP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44" cy="2297430"/>
            <wp:effectExtent l="165100" t="165100" r="162560" b="1663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63">
                      <a:extLst>
                        <a:ext uri="{28A0092B-C50C-407E-A947-70E740481C1C}">
                          <a14:useLocalDpi xmlns:a14="http://schemas.microsoft.com/office/drawing/2010/main" val="0"/>
                        </a:ext>
                      </a:extLst>
                    </a:blip>
                    <a:stretch>
                      <a:fillRect/>
                    </a:stretch>
                  </pic:blipFill>
                  <pic:spPr>
                    <a:xfrm>
                      <a:off x="0" y="0"/>
                      <a:ext cx="6014097" cy="2298903"/>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9D4124" w:rsidRDefault="009D4124" w:rsidP="00117195">
      <w:pPr>
        <w:pBdr>
          <w:bottom w:val="single" w:sz="6" w:space="1" w:color="auto"/>
        </w:pBdr>
        <w:jc w:val="both"/>
        <w:rPr>
          <w:rFonts w:ascii="Helvetica" w:hAnsi="Helvetica"/>
          <w:b/>
          <w:bCs/>
          <w:color w:val="000000" w:themeColor="text1"/>
          <w:sz w:val="36"/>
          <w:szCs w:val="36"/>
        </w:rPr>
      </w:pPr>
    </w:p>
    <w:p w:rsidR="004E1B81" w:rsidRDefault="00FB173D" w:rsidP="00497BEF">
      <w:pPr>
        <w:pStyle w:val="Titre1"/>
      </w:pPr>
      <w:bookmarkStart w:id="58" w:name="_Toc15847852"/>
      <w:r w:rsidRPr="00FB173D">
        <w:lastRenderedPageBreak/>
        <w:t xml:space="preserve">Chapitre 6 : </w:t>
      </w:r>
      <w:r w:rsidR="004E1B81" w:rsidRPr="00FB173D">
        <w:t>Management</w:t>
      </w:r>
      <w:bookmarkEnd w:id="58"/>
    </w:p>
    <w:p w:rsidR="000034F7" w:rsidRDefault="000034F7" w:rsidP="00117195">
      <w:pPr>
        <w:jc w:val="both"/>
        <w:rPr>
          <w:rFonts w:ascii="Helvetica" w:hAnsi="Helvetica"/>
          <w:b/>
          <w:bCs/>
          <w:color w:val="000000" w:themeColor="text1"/>
          <w:sz w:val="36"/>
          <w:szCs w:val="36"/>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ce dernier étant le centre du projet. Le but </w:t>
      </w:r>
      <w:r w:rsidR="00222880" w:rsidRPr="00754D14">
        <w:rPr>
          <w:rFonts w:ascii="Garamond" w:hAnsi="Garamond"/>
          <w:color w:val="000000" w:themeColor="text1"/>
          <w:sz w:val="22"/>
          <w:szCs w:val="22"/>
        </w:rPr>
        <w:t>est aussi d’obtenir une forte cohésion et communication entre les différents acteurs du projet.</w:t>
      </w:r>
      <w:r w:rsidR="00A709B5" w:rsidRPr="00754D14">
        <w:rPr>
          <w:rFonts w:ascii="Garamond" w:hAnsi="Garamond"/>
          <w:color w:val="000000" w:themeColor="text1"/>
          <w:sz w:val="22"/>
          <w:szCs w:val="22"/>
        </w:rPr>
        <w:t xml:space="preserve"> Voyant plus en profondeur comment fonctionne ce</w:t>
      </w:r>
      <w:r w:rsidR="000B4CD4" w:rsidRPr="00754D14">
        <w:rPr>
          <w:rFonts w:ascii="Garamond" w:hAnsi="Garamond"/>
          <w:color w:val="000000" w:themeColor="text1"/>
          <w:sz w:val="22"/>
          <w:szCs w:val="22"/>
        </w:rPr>
        <w:t xml:space="preserve"> type de gestion de projet</w:t>
      </w:r>
      <w:r w:rsidR="00A709B5" w:rsidRPr="00754D14">
        <w:rPr>
          <w:rFonts w:ascii="Garamond" w:hAnsi="Garamond"/>
          <w:color w:val="000000" w:themeColor="text1"/>
          <w:sz w:val="22"/>
          <w:szCs w:val="22"/>
        </w:rPr>
        <w:t>.</w:t>
      </w:r>
    </w:p>
    <w:p w:rsidR="00A16E43" w:rsidRDefault="00A16E43" w:rsidP="00950538">
      <w:pPr>
        <w:tabs>
          <w:tab w:val="left" w:pos="6210"/>
        </w:tabs>
        <w:jc w:val="both"/>
        <w:rPr>
          <w:rFonts w:ascii="Helvetica" w:hAnsi="Helvetica"/>
          <w:b/>
          <w:bCs/>
          <w:color w:val="000000" w:themeColor="text1"/>
          <w:sz w:val="28"/>
          <w:szCs w:val="28"/>
        </w:rPr>
      </w:pPr>
    </w:p>
    <w:p w:rsidR="00322257" w:rsidRPr="00754D14" w:rsidRDefault="001E35EB" w:rsidP="00497BEF">
      <w:pPr>
        <w:pStyle w:val="Titre2"/>
      </w:pPr>
      <w:bookmarkStart w:id="59" w:name="_Toc15847853"/>
      <w:r>
        <w:t>Méthodes Agiles</w:t>
      </w:r>
      <w:bookmarkEnd w:id="59"/>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5F4A5E" w:rsidRDefault="00D8300F" w:rsidP="00497BEF">
      <w:pPr>
        <w:pStyle w:val="Titre3"/>
      </w:pPr>
      <w:bookmarkStart w:id="60" w:name="_Toc15847854"/>
      <w:r w:rsidRPr="005F4A5E">
        <w:t xml:space="preserve">Comment l’appliquer </w:t>
      </w:r>
      <w:r w:rsidR="0087569E" w:rsidRPr="005F4A5E">
        <w:t>dans le développement</w:t>
      </w:r>
      <w:bookmarkEnd w:id="60"/>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faites,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dans une portion de temps courte 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 </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3A5E24" w:rsidRDefault="00D8300F" w:rsidP="00497BEF">
      <w:pPr>
        <w:pStyle w:val="Titre3"/>
      </w:pPr>
      <w:bookmarkStart w:id="61" w:name="_Toc15847855"/>
      <w:r w:rsidRPr="003A5E24">
        <w:t xml:space="preserve">Les </w:t>
      </w:r>
      <w:r w:rsidR="0087569E" w:rsidRPr="003A5E24">
        <w:t>différentes</w:t>
      </w:r>
      <w:r w:rsidRPr="003A5E24">
        <w:t xml:space="preserve"> étapes</w:t>
      </w:r>
      <w:r w:rsidR="0087569E" w:rsidRPr="003A5E24">
        <w:t>/cérémonies</w:t>
      </w:r>
      <w:bookmarkEnd w:id="61"/>
    </w:p>
    <w:p w:rsidR="00DF51CF" w:rsidRPr="00754D14" w:rsidRDefault="00DF51CF" w:rsidP="00117195">
      <w:pPr>
        <w:jc w:val="both"/>
        <w:rPr>
          <w:rFonts w:ascii="Garamond" w:hAnsi="Garamond"/>
          <w:color w:val="000000" w:themeColor="text1"/>
          <w:sz w:val="22"/>
          <w:szCs w:val="22"/>
        </w:rPr>
      </w:pPr>
    </w:p>
    <w:p w:rsidR="00DF51CF" w:rsidRPr="0072431A" w:rsidRDefault="00DF51CF" w:rsidP="00497BEF">
      <w:pPr>
        <w:pStyle w:val="Titre4"/>
      </w:pPr>
      <w:r w:rsidRPr="0072431A">
        <w:t>Le sprint planning</w:t>
      </w:r>
    </w:p>
    <w:p w:rsidR="00DF51CF" w:rsidRPr="00754D14" w:rsidRDefault="00DF51C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Product Owner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si l’équipe possède une </w:t>
      </w:r>
      <w:r w:rsidR="0032286A" w:rsidRPr="00754D14">
        <w:rPr>
          <w:rFonts w:ascii="Garamond" w:hAnsi="Garamond"/>
          <w:color w:val="000000" w:themeColor="text1"/>
          <w:sz w:val="22"/>
          <w:szCs w:val="22"/>
        </w:rPr>
        <w:t>vélocité</w:t>
      </w:r>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p>
    <w:p w:rsidR="00DF51C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Ensuite c</w:t>
      </w:r>
      <w:r w:rsidR="00DF51CF" w:rsidRPr="00754D14">
        <w:rPr>
          <w:rFonts w:ascii="Garamond" w:hAnsi="Garamond"/>
          <w:color w:val="000000" w:themeColor="text1"/>
          <w:sz w:val="22"/>
          <w:szCs w:val="22"/>
        </w:rPr>
        <w:t>haque jour du sprint scrum (sauf le jour du sprint planning), l’équipe participe au daily scrum.</w:t>
      </w:r>
    </w:p>
    <w:p w:rsidR="0032286A" w:rsidRDefault="0032286A" w:rsidP="0032286A">
      <w:pPr>
        <w:tabs>
          <w:tab w:val="left" w:pos="6210"/>
        </w:tabs>
        <w:jc w:val="both"/>
        <w:rPr>
          <w:rFonts w:ascii="Garamond" w:hAnsi="Garamond"/>
          <w:color w:val="000000" w:themeColor="text1"/>
          <w:sz w:val="22"/>
          <w:szCs w:val="22"/>
        </w:rPr>
      </w:pPr>
    </w:p>
    <w:p w:rsidR="00FE7FEF" w:rsidRPr="0032286A" w:rsidRDefault="00FE7FEF" w:rsidP="00497BEF">
      <w:pPr>
        <w:pStyle w:val="Titre4"/>
      </w:pPr>
      <w:r w:rsidRPr="0032286A">
        <w:t>Le daily scrum</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On fait un tour de l’équipe de développement et chaque participant doit :</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Expliquer ce qu’il a fait depuis la dernière Daily</w:t>
      </w:r>
    </w:p>
    <w:p w:rsidR="002510A0"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Dire </w:t>
      </w:r>
      <w:r w:rsidR="002510A0" w:rsidRPr="00754D14">
        <w:rPr>
          <w:rFonts w:ascii="Garamond" w:hAnsi="Garamond"/>
          <w:color w:val="000000" w:themeColor="text1"/>
          <w:sz w:val="22"/>
          <w:szCs w:val="22"/>
        </w:rPr>
        <w:t>sur quoi il va travailler dans les prochains jours</w:t>
      </w:r>
    </w:p>
    <w:p w:rsidR="0087569E"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Lever une alerte, parler des éventuels </w:t>
      </w:r>
      <w:r w:rsidR="002510A0" w:rsidRPr="00754D14">
        <w:rPr>
          <w:rFonts w:ascii="Garamond" w:hAnsi="Garamond"/>
          <w:color w:val="000000" w:themeColor="text1"/>
          <w:sz w:val="22"/>
          <w:szCs w:val="22"/>
        </w:rPr>
        <w:t>blocages</w:t>
      </w:r>
    </w:p>
    <w:p w:rsidR="0087569E" w:rsidRPr="00754D14" w:rsidRDefault="0087569E" w:rsidP="00FA6775">
      <w:pPr>
        <w:tabs>
          <w:tab w:val="left" w:pos="6210"/>
        </w:tabs>
        <w:jc w:val="both"/>
        <w:rPr>
          <w:rFonts w:ascii="Garamond" w:hAnsi="Garamond"/>
          <w:color w:val="000000" w:themeColor="text1"/>
          <w:sz w:val="22"/>
          <w:szCs w:val="22"/>
        </w:rPr>
      </w:pPr>
    </w:p>
    <w:p w:rsidR="001204E0" w:rsidRDefault="008D44B5" w:rsidP="00497BEF">
      <w:pPr>
        <w:pStyle w:val="Titre4"/>
      </w:pPr>
      <w:r w:rsidRPr="00654A97">
        <w:t>La sprint review</w:t>
      </w:r>
    </w:p>
    <w:p w:rsidR="005117C1" w:rsidRPr="001204E0" w:rsidRDefault="000A0D90"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Toute l’équipe se réunit (scrum master, produ</w:t>
      </w:r>
      <w:r w:rsidR="00654A97">
        <w:rPr>
          <w:rFonts w:ascii="Garamond" w:hAnsi="Garamond"/>
          <w:color w:val="000000" w:themeColor="text1"/>
          <w:sz w:val="22"/>
          <w:szCs w:val="22"/>
        </w:rPr>
        <w:t>c</w:t>
      </w:r>
      <w:r w:rsidRPr="00754D14">
        <w:rPr>
          <w:rFonts w:ascii="Garamond" w:hAnsi="Garamond"/>
          <w:color w:val="000000" w:themeColor="text1"/>
          <w:sz w:val="22"/>
          <w:szCs w:val="22"/>
        </w:rPr>
        <w:t xml:space="preserve">t owner,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 xml:space="preserve">démonstration </w:t>
      </w:r>
      <w:r w:rsidR="00EA6009">
        <w:rPr>
          <w:rFonts w:ascii="Garamond" w:hAnsi="Garamond"/>
          <w:color w:val="000000" w:themeColor="text1"/>
          <w:sz w:val="22"/>
          <w:szCs w:val="22"/>
        </w:rPr>
        <w:t xml:space="preserve">du travail accomplie durant </w:t>
      </w:r>
      <w:r w:rsidR="008D44B5" w:rsidRPr="00754D14">
        <w:rPr>
          <w:rFonts w:ascii="Garamond" w:hAnsi="Garamond"/>
          <w:color w:val="000000" w:themeColor="text1"/>
          <w:sz w:val="22"/>
          <w:szCs w:val="22"/>
        </w:rPr>
        <w:t>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6B7BE8" w:rsidRDefault="006B7BE8"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C83A98" w:rsidRDefault="00F95582" w:rsidP="00497BEF">
      <w:pPr>
        <w:pStyle w:val="Titre4"/>
      </w:pPr>
      <w:r w:rsidRPr="00AA459F">
        <w:lastRenderedPageBreak/>
        <w:t>La rétrospecti</w:t>
      </w:r>
      <w:r w:rsidR="005E3F55" w:rsidRPr="00AA459F">
        <w:t>ve</w:t>
      </w:r>
    </w:p>
    <w:p w:rsidR="00D31BEE" w:rsidRPr="00C83A98" w:rsidRDefault="00D31BEE"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review afin de mettre en évidence ce qui a bien marché au cours du sprint et ce qui doit être amélioré. La rétrospective du sprint ne réunit que l'équipe Scrum (équipe de développement, propriétaire du produit et scrum master).</w:t>
      </w:r>
    </w:p>
    <w:p w:rsidR="00525055" w:rsidRDefault="00525055" w:rsidP="00FA6775">
      <w:pPr>
        <w:tabs>
          <w:tab w:val="left" w:pos="6210"/>
        </w:tabs>
        <w:jc w:val="both"/>
        <w:rPr>
          <w:rFonts w:ascii="Garamond" w:hAnsi="Garamond"/>
          <w:color w:val="000000" w:themeColor="text1"/>
          <w:sz w:val="22"/>
          <w:szCs w:val="22"/>
        </w:rPr>
      </w:pPr>
    </w:p>
    <w:p w:rsidR="00525055" w:rsidRDefault="00525055"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703683" cy="2800883"/>
            <wp:effectExtent l="0" t="0" r="0" b="6350"/>
            <wp:docPr id="41" name="Image 4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agile-avec-reunions.png"/>
                    <pic:cNvPicPr/>
                  </pic:nvPicPr>
                  <pic:blipFill>
                    <a:blip r:embed="rId64">
                      <a:extLst>
                        <a:ext uri="{28A0092B-C50C-407E-A947-70E740481C1C}">
                          <a14:useLocalDpi xmlns:a14="http://schemas.microsoft.com/office/drawing/2010/main" val="0"/>
                        </a:ext>
                      </a:extLst>
                    </a:blip>
                    <a:stretch>
                      <a:fillRect/>
                    </a:stretch>
                  </pic:blipFill>
                  <pic:spPr>
                    <a:xfrm>
                      <a:off x="0" y="0"/>
                      <a:ext cx="5776373" cy="2836579"/>
                    </a:xfrm>
                    <a:prstGeom prst="rect">
                      <a:avLst/>
                    </a:prstGeom>
                  </pic:spPr>
                </pic:pic>
              </a:graphicData>
            </a:graphic>
          </wp:inline>
        </w:drawing>
      </w:r>
    </w:p>
    <w:p w:rsidR="00525055" w:rsidRDefault="00525055" w:rsidP="00FA6775">
      <w:pPr>
        <w:tabs>
          <w:tab w:val="left" w:pos="6210"/>
        </w:tabs>
        <w:jc w:val="both"/>
        <w:rPr>
          <w:rFonts w:ascii="Garamond" w:hAnsi="Garamond"/>
          <w:color w:val="000000" w:themeColor="text1"/>
          <w:sz w:val="22"/>
          <w:szCs w:val="22"/>
        </w:rPr>
      </w:pPr>
    </w:p>
    <w:p w:rsidR="000A0D90" w:rsidRPr="00754D14" w:rsidRDefault="00525055" w:rsidP="00411FE0">
      <w:pPr>
        <w:tabs>
          <w:tab w:val="left" w:pos="6210"/>
        </w:tabs>
        <w:jc w:val="center"/>
        <w:rPr>
          <w:rFonts w:ascii="Garamond" w:hAnsi="Garamond"/>
          <w:color w:val="000000" w:themeColor="text1"/>
          <w:sz w:val="22"/>
          <w:szCs w:val="22"/>
        </w:rPr>
      </w:pPr>
      <w:r>
        <w:rPr>
          <w:rFonts w:ascii="Garamond" w:hAnsi="Garamond"/>
          <w:color w:val="000000" w:themeColor="text1"/>
          <w:sz w:val="22"/>
          <w:szCs w:val="22"/>
        </w:rPr>
        <w:t>Cycle Scrum Sprint</w:t>
      </w:r>
    </w:p>
    <w:p w:rsidR="007819ED" w:rsidRPr="00754D14" w:rsidRDefault="007819ED" w:rsidP="00117195">
      <w:pPr>
        <w:jc w:val="both"/>
        <w:rPr>
          <w:rFonts w:ascii="Garamond" w:hAnsi="Garamond"/>
          <w:color w:val="000000" w:themeColor="text1"/>
          <w:sz w:val="22"/>
          <w:szCs w:val="22"/>
        </w:rPr>
      </w:pPr>
    </w:p>
    <w:p w:rsidR="00525055" w:rsidRDefault="00525055" w:rsidP="00117195">
      <w:pPr>
        <w:jc w:val="both"/>
        <w:rPr>
          <w:rFonts w:ascii="Helvetica" w:hAnsi="Helvetica"/>
          <w:b/>
          <w:bCs/>
          <w:color w:val="000000" w:themeColor="text1"/>
          <w:sz w:val="28"/>
          <w:szCs w:val="28"/>
        </w:rPr>
      </w:pPr>
    </w:p>
    <w:p w:rsidR="00502751" w:rsidRPr="00AA459F" w:rsidRDefault="00502751" w:rsidP="00497BEF">
      <w:pPr>
        <w:pStyle w:val="Titre2"/>
      </w:pPr>
      <w:bookmarkStart w:id="62" w:name="_Toc15847856"/>
      <w:r w:rsidRPr="00AA459F">
        <w:t>Organisation</w:t>
      </w:r>
      <w:bookmarkEnd w:id="62"/>
      <w:r w:rsidRPr="00AA459F">
        <w:t xml:space="preserve"> </w:t>
      </w:r>
    </w:p>
    <w:p w:rsidR="00502751" w:rsidRPr="00754D14" w:rsidRDefault="00502751" w:rsidP="00117195">
      <w:pPr>
        <w:jc w:val="both"/>
        <w:rPr>
          <w:rFonts w:ascii="Garamond" w:hAnsi="Garamond"/>
          <w:color w:val="000000" w:themeColor="text1"/>
          <w:sz w:val="22"/>
          <w:szCs w:val="22"/>
        </w:rPr>
      </w:pPr>
    </w:p>
    <w:p w:rsidR="00207CFB" w:rsidRDefault="00E66904" w:rsidP="00D835B2">
      <w:pPr>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Nous répartirons l’équipe en plusieurs Squade</w:t>
      </w:r>
      <w:r w:rsidR="00D835B2" w:rsidRPr="00754D14">
        <w:rPr>
          <w:rFonts w:ascii="Garamond" w:hAnsi="Garamond"/>
          <w:color w:val="000000" w:themeColor="text1"/>
          <w:sz w:val="22"/>
          <w:szCs w:val="22"/>
        </w:rPr>
        <w:t xml:space="preserve">s. </w:t>
      </w:r>
      <w:r w:rsidR="00D835B2" w:rsidRPr="00754D14">
        <w:rPr>
          <w:rFonts w:ascii="Garamond" w:hAnsi="Garamond" w:cs="Open Sans"/>
          <w:color w:val="000000" w:themeColor="text1"/>
          <w:sz w:val="22"/>
          <w:szCs w:val="22"/>
          <w:shd w:val="clear" w:color="auto" w:fill="FFFFFF"/>
        </w:rPr>
        <w:t>La Squad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8F491C" w:rsidRPr="00754D14">
        <w:rPr>
          <w:rFonts w:ascii="Garamond" w:hAnsi="Garamond" w:cs="Open Sans"/>
          <w:color w:val="000000" w:themeColor="text1"/>
          <w:sz w:val="22"/>
          <w:szCs w:val="22"/>
          <w:shd w:val="clear" w:color="auto" w:fill="FFFFFF"/>
        </w:rPr>
        <w:t>continue</w:t>
      </w:r>
      <w:r w:rsidR="004C461F" w:rsidRPr="00754D14">
        <w:rPr>
          <w:rFonts w:ascii="Garamond" w:hAnsi="Garamond" w:cs="Open Sans"/>
          <w:color w:val="000000" w:themeColor="text1"/>
          <w:sz w:val="22"/>
          <w:szCs w:val="22"/>
          <w:shd w:val="clear" w:color="auto" w:fill="FFFFFF"/>
        </w:rPr>
        <w:t xml:space="preserve"> des membres qui possèdent des compétences différentes et qui vont répondre à un besoin précis.</w:t>
      </w:r>
    </w:p>
    <w:p w:rsidR="00207CFB" w:rsidRDefault="00207CFB" w:rsidP="00D835B2">
      <w:pPr>
        <w:rPr>
          <w:rFonts w:ascii="Garamond" w:hAnsi="Garamond" w:cs="Open Sans"/>
          <w:color w:val="000000" w:themeColor="text1"/>
          <w:sz w:val="22"/>
          <w:szCs w:val="22"/>
          <w:shd w:val="clear" w:color="auto" w:fill="FFFFFF"/>
        </w:rPr>
      </w:pPr>
    </w:p>
    <w:p w:rsidR="00E66904" w:rsidRPr="006B7BE8" w:rsidRDefault="00207CFB" w:rsidP="006B7BE8">
      <w:pPr>
        <w:rPr>
          <w:rFonts w:ascii="Garamond" w:hAnsi="Garamond" w:cs="Open Sans"/>
          <w:color w:val="000000" w:themeColor="text1"/>
          <w:sz w:val="22"/>
          <w:szCs w:val="22"/>
          <w:shd w:val="clear" w:color="auto" w:fill="FFFFFF"/>
        </w:rPr>
      </w:pPr>
      <w:r>
        <w:rPr>
          <w:rFonts w:ascii="Garamond" w:hAnsi="Garamond" w:cs="Open Sans"/>
          <w:color w:val="000000" w:themeColor="text1"/>
          <w:sz w:val="22"/>
          <w:szCs w:val="22"/>
          <w:shd w:val="clear" w:color="auto" w:fill="FFFFFF"/>
        </w:rPr>
        <w:t xml:space="preserve"> C’est un modèle de répartition qui a été </w:t>
      </w:r>
      <w:r w:rsidR="00411FE0">
        <w:rPr>
          <w:rFonts w:ascii="Garamond" w:hAnsi="Garamond" w:cs="Open Sans"/>
          <w:color w:val="000000" w:themeColor="text1"/>
          <w:sz w:val="22"/>
          <w:szCs w:val="22"/>
          <w:shd w:val="clear" w:color="auto" w:fill="FFFFFF"/>
        </w:rPr>
        <w:t>créé</w:t>
      </w:r>
      <w:r>
        <w:rPr>
          <w:rFonts w:ascii="Garamond" w:hAnsi="Garamond" w:cs="Open Sans"/>
          <w:color w:val="000000" w:themeColor="text1"/>
          <w:sz w:val="22"/>
          <w:szCs w:val="22"/>
          <w:shd w:val="clear" w:color="auto" w:fill="FFFFFF"/>
        </w:rPr>
        <w:t xml:space="preserve"> par </w:t>
      </w:r>
      <w:r w:rsidR="00411FE0">
        <w:rPr>
          <w:rFonts w:ascii="Garamond" w:hAnsi="Garamond" w:cs="Open Sans"/>
          <w:color w:val="000000" w:themeColor="text1"/>
          <w:sz w:val="22"/>
          <w:szCs w:val="22"/>
          <w:shd w:val="clear" w:color="auto" w:fill="FFFFFF"/>
        </w:rPr>
        <w:t>Sportif</w:t>
      </w:r>
      <w:r>
        <w:rPr>
          <w:rFonts w:ascii="Garamond" w:hAnsi="Garamond" w:cs="Open Sans"/>
          <w:color w:val="000000" w:themeColor="text1"/>
          <w:sz w:val="22"/>
          <w:szCs w:val="22"/>
          <w:shd w:val="clear" w:color="auto" w:fill="FFFFFF"/>
        </w:rPr>
        <w:t>, en résumé les squads sont des petites entreprises qui ont chacun des Product Owner, développeurs, designer et scrum master</w:t>
      </w: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E455F" w:rsidRDefault="00411FE0" w:rsidP="00CE455F">
      <w:pPr>
        <w:jc w:val="center"/>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3594226" cy="2493677"/>
            <wp:effectExtent l="0" t="0" r="0" b="0"/>
            <wp:docPr id="42" name="Image 4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KvnMYMUVHWg2Fxbg6G1qrw@2x.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60441" cy="2539617"/>
                    </a:xfrm>
                    <a:prstGeom prst="rect">
                      <a:avLst/>
                    </a:prstGeom>
                  </pic:spPr>
                </pic:pic>
              </a:graphicData>
            </a:graphic>
          </wp:inline>
        </w:drawing>
      </w:r>
    </w:p>
    <w:p w:rsidR="001204E0" w:rsidRDefault="001204E0" w:rsidP="00CE455F">
      <w:pPr>
        <w:rPr>
          <w:rFonts w:ascii="Garamond" w:hAnsi="Garamond"/>
          <w:color w:val="000000" w:themeColor="text1"/>
          <w:sz w:val="22"/>
          <w:szCs w:val="22"/>
        </w:rPr>
      </w:pPr>
    </w:p>
    <w:p w:rsidR="004E1B81" w:rsidRDefault="009442F6" w:rsidP="009442F6">
      <w:pPr>
        <w:pStyle w:val="Titre1"/>
      </w:pPr>
      <w:bookmarkStart w:id="63" w:name="_Toc15847857"/>
      <w:r>
        <w:t>Conclusion</w:t>
      </w:r>
      <w:bookmarkEnd w:id="63"/>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0846BB" w:rsidRDefault="000846BB" w:rsidP="00715CD2">
      <w:pPr>
        <w:jc w:val="both"/>
        <w:rPr>
          <w:rFonts w:ascii="Garamond" w:hAnsi="Garamond"/>
          <w:color w:val="000000" w:themeColor="text1"/>
          <w:sz w:val="22"/>
          <w:szCs w:val="22"/>
        </w:rPr>
      </w:pPr>
      <w:r>
        <w:rPr>
          <w:rFonts w:ascii="Garamond" w:hAnsi="Garamond"/>
          <w:color w:val="000000" w:themeColor="text1"/>
          <w:sz w:val="22"/>
          <w:szCs w:val="22"/>
        </w:rPr>
        <w:t>Le problème sur l’expérience du parcours utilisateur dans les magasins est</w:t>
      </w:r>
      <w:r w:rsidR="007D0B21">
        <w:rPr>
          <w:rFonts w:ascii="Garamond" w:hAnsi="Garamond"/>
          <w:color w:val="000000" w:themeColor="text1"/>
          <w:sz w:val="22"/>
          <w:szCs w:val="22"/>
        </w:rPr>
        <w:t xml:space="preserve"> une</w:t>
      </w:r>
      <w:r>
        <w:rPr>
          <w:rFonts w:ascii="Garamond" w:hAnsi="Garamond"/>
          <w:color w:val="000000" w:themeColor="text1"/>
          <w:sz w:val="22"/>
          <w:szCs w:val="22"/>
        </w:rPr>
        <w:t xml:space="preserve"> question intéressante à </w:t>
      </w:r>
      <w:r w:rsidR="003F3BC9">
        <w:rPr>
          <w:rFonts w:ascii="Garamond" w:hAnsi="Garamond"/>
          <w:color w:val="000000" w:themeColor="text1"/>
          <w:sz w:val="22"/>
          <w:szCs w:val="22"/>
        </w:rPr>
        <w:t>exposer</w:t>
      </w:r>
      <w:r>
        <w:rPr>
          <w:rFonts w:ascii="Garamond" w:hAnsi="Garamond"/>
          <w:color w:val="000000" w:themeColor="text1"/>
          <w:sz w:val="22"/>
          <w:szCs w:val="22"/>
        </w:rPr>
        <w:t xml:space="preserve">. On sait que les enseignes veulent avoir le contrôle sur </w:t>
      </w:r>
      <w:r w:rsidR="002C5611">
        <w:rPr>
          <w:rFonts w:ascii="Garamond" w:hAnsi="Garamond"/>
          <w:color w:val="000000" w:themeColor="text1"/>
          <w:sz w:val="22"/>
          <w:szCs w:val="22"/>
        </w:rPr>
        <w:t xml:space="preserve">les </w:t>
      </w:r>
      <w:r>
        <w:rPr>
          <w:rFonts w:ascii="Garamond" w:hAnsi="Garamond"/>
          <w:color w:val="000000" w:themeColor="text1"/>
          <w:sz w:val="22"/>
          <w:szCs w:val="22"/>
        </w:rPr>
        <w:t xml:space="preserve">consommateurs, en utilisant des stratégies de vente, de mise en place de produits dans les rayons, </w:t>
      </w:r>
      <w:r w:rsidR="00D722A6">
        <w:rPr>
          <w:rFonts w:ascii="Garamond" w:hAnsi="Garamond"/>
          <w:color w:val="000000" w:themeColor="text1"/>
          <w:sz w:val="22"/>
          <w:szCs w:val="22"/>
        </w:rPr>
        <w:t xml:space="preserve">en utilisant les </w:t>
      </w:r>
      <w:r>
        <w:rPr>
          <w:rFonts w:ascii="Garamond" w:hAnsi="Garamond"/>
          <w:color w:val="000000" w:themeColor="text1"/>
          <w:sz w:val="22"/>
          <w:szCs w:val="22"/>
        </w:rPr>
        <w:t xml:space="preserve">publicités, promotions, </w:t>
      </w:r>
      <w:r w:rsidR="00D722A6">
        <w:rPr>
          <w:rFonts w:ascii="Garamond" w:hAnsi="Garamond"/>
          <w:color w:val="000000" w:themeColor="text1"/>
          <w:sz w:val="22"/>
          <w:szCs w:val="22"/>
        </w:rPr>
        <w:t xml:space="preserve">stratégies de </w:t>
      </w:r>
      <w:r>
        <w:rPr>
          <w:rFonts w:ascii="Garamond" w:hAnsi="Garamond"/>
          <w:color w:val="000000" w:themeColor="text1"/>
          <w:sz w:val="22"/>
          <w:szCs w:val="22"/>
        </w:rPr>
        <w:t>fidélisation</w:t>
      </w:r>
      <w:r w:rsidR="00305701">
        <w:rPr>
          <w:rFonts w:ascii="Garamond" w:hAnsi="Garamond"/>
          <w:color w:val="000000" w:themeColor="text1"/>
          <w:sz w:val="22"/>
          <w:szCs w:val="22"/>
        </w:rPr>
        <w:t xml:space="preserve">, </w:t>
      </w:r>
      <w:r>
        <w:rPr>
          <w:rFonts w:ascii="Garamond" w:hAnsi="Garamond"/>
          <w:color w:val="000000" w:themeColor="text1"/>
          <w:sz w:val="22"/>
          <w:szCs w:val="22"/>
        </w:rPr>
        <w:t>portails d’achat (en ligne, drive)</w:t>
      </w:r>
      <w:r w:rsidR="007457A1">
        <w:rPr>
          <w:rFonts w:ascii="Garamond" w:hAnsi="Garamond"/>
          <w:color w:val="000000" w:themeColor="text1"/>
          <w:sz w:val="22"/>
          <w:szCs w:val="22"/>
        </w:rPr>
        <w:t xml:space="preserve"> et bien d’autres, </w:t>
      </w:r>
      <w:r w:rsidR="00C236ED">
        <w:rPr>
          <w:rFonts w:ascii="Garamond" w:hAnsi="Garamond"/>
          <w:color w:val="000000" w:themeColor="text1"/>
          <w:sz w:val="22"/>
          <w:szCs w:val="22"/>
        </w:rPr>
        <w:t xml:space="preserve">le problème qu’on perçois c’est que </w:t>
      </w:r>
      <w:r w:rsidR="007457A1">
        <w:rPr>
          <w:rFonts w:ascii="Garamond" w:hAnsi="Garamond"/>
          <w:color w:val="000000" w:themeColor="text1"/>
          <w:sz w:val="22"/>
          <w:szCs w:val="22"/>
        </w:rPr>
        <w:t xml:space="preserve">de plus en plus de consommateurs éprouvent un sentiment de méfiance envers les marques. Alors comment proposer des nouveaux produits digitaux pour </w:t>
      </w:r>
      <w:r w:rsidR="00C236ED">
        <w:rPr>
          <w:rFonts w:ascii="Garamond" w:hAnsi="Garamond"/>
          <w:color w:val="000000" w:themeColor="text1"/>
          <w:sz w:val="22"/>
          <w:szCs w:val="22"/>
        </w:rPr>
        <w:t xml:space="preserve">trouver un équilibre de bénéfice entre </w:t>
      </w:r>
      <w:r w:rsidR="007457A1">
        <w:rPr>
          <w:rFonts w:ascii="Garamond" w:hAnsi="Garamond"/>
          <w:color w:val="000000" w:themeColor="text1"/>
          <w:sz w:val="22"/>
          <w:szCs w:val="22"/>
        </w:rPr>
        <w:t>tous les acteurs (vendeur, acheteur)</w:t>
      </w:r>
      <w:r w:rsidR="00C236ED">
        <w:rPr>
          <w:rFonts w:ascii="Garamond" w:hAnsi="Garamond"/>
          <w:color w:val="000000" w:themeColor="text1"/>
          <w:sz w:val="22"/>
          <w:szCs w:val="22"/>
        </w:rPr>
        <w:t xml:space="preserve">, </w:t>
      </w:r>
      <w:r w:rsidR="00F104AA">
        <w:rPr>
          <w:rFonts w:ascii="Garamond" w:hAnsi="Garamond"/>
          <w:color w:val="000000" w:themeColor="text1"/>
          <w:sz w:val="22"/>
          <w:szCs w:val="22"/>
        </w:rPr>
        <w:t xml:space="preserve">comment satisfaire aux besoins du client tout </w:t>
      </w:r>
      <w:r w:rsidR="00487574">
        <w:rPr>
          <w:rFonts w:ascii="Garamond" w:hAnsi="Garamond"/>
          <w:color w:val="000000" w:themeColor="text1"/>
          <w:sz w:val="22"/>
          <w:szCs w:val="22"/>
        </w:rPr>
        <w:t xml:space="preserve">en </w:t>
      </w:r>
      <w:r w:rsidR="00F104AA">
        <w:rPr>
          <w:rFonts w:ascii="Garamond" w:hAnsi="Garamond"/>
          <w:color w:val="000000" w:themeColor="text1"/>
          <w:sz w:val="22"/>
          <w:szCs w:val="22"/>
        </w:rPr>
        <w:t xml:space="preserve">leur donnant une certaine </w:t>
      </w:r>
      <w:r w:rsidR="0034273A">
        <w:rPr>
          <w:rFonts w:ascii="Garamond" w:hAnsi="Garamond"/>
          <w:color w:val="000000" w:themeColor="text1"/>
          <w:sz w:val="22"/>
          <w:szCs w:val="22"/>
        </w:rPr>
        <w:t>liberté,</w:t>
      </w:r>
      <w:r w:rsidR="007457A1">
        <w:rPr>
          <w:rFonts w:ascii="Garamond" w:hAnsi="Garamond"/>
          <w:color w:val="000000" w:themeColor="text1"/>
          <w:sz w:val="22"/>
          <w:szCs w:val="22"/>
        </w:rPr>
        <w:t xml:space="preserve"> comment ne pas les noyer d’applications pour chaque </w:t>
      </w:r>
      <w:r w:rsidR="00DE02D2">
        <w:rPr>
          <w:rFonts w:ascii="Garamond" w:hAnsi="Garamond"/>
          <w:color w:val="000000" w:themeColor="text1"/>
          <w:sz w:val="22"/>
          <w:szCs w:val="22"/>
        </w:rPr>
        <w:t xml:space="preserve">marque </w:t>
      </w:r>
      <w:r w:rsidR="007457A1">
        <w:rPr>
          <w:rFonts w:ascii="Garamond" w:hAnsi="Garamond"/>
          <w:color w:val="000000" w:themeColor="text1"/>
          <w:sz w:val="22"/>
          <w:szCs w:val="22"/>
        </w:rPr>
        <w:t>de magasin.</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Ce sont des </w:t>
      </w:r>
      <w:r w:rsidR="00DE02D2">
        <w:rPr>
          <w:rFonts w:ascii="Garamond" w:hAnsi="Garamond"/>
          <w:color w:val="000000" w:themeColor="text1"/>
          <w:sz w:val="22"/>
          <w:szCs w:val="22"/>
        </w:rPr>
        <w:t>question</w:t>
      </w:r>
      <w:r w:rsidR="004B4547">
        <w:rPr>
          <w:rFonts w:ascii="Garamond" w:hAnsi="Garamond"/>
          <w:color w:val="000000" w:themeColor="text1"/>
          <w:sz w:val="22"/>
          <w:szCs w:val="22"/>
        </w:rPr>
        <w:t>s</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qui </w:t>
      </w:r>
      <w:r w:rsidR="00DE02D2">
        <w:rPr>
          <w:rFonts w:ascii="Garamond" w:hAnsi="Garamond"/>
          <w:color w:val="000000" w:themeColor="text1"/>
          <w:sz w:val="22"/>
          <w:szCs w:val="22"/>
        </w:rPr>
        <w:t xml:space="preserve">ont été les plus </w:t>
      </w:r>
      <w:r w:rsidR="00B80AE6">
        <w:rPr>
          <w:rFonts w:ascii="Garamond" w:hAnsi="Garamond"/>
          <w:color w:val="000000" w:themeColor="text1"/>
          <w:sz w:val="22"/>
          <w:szCs w:val="22"/>
        </w:rPr>
        <w:t>difficultés</w:t>
      </w:r>
      <w:r w:rsidR="00DE02D2">
        <w:rPr>
          <w:rFonts w:ascii="Garamond" w:hAnsi="Garamond"/>
          <w:color w:val="000000" w:themeColor="text1"/>
          <w:sz w:val="22"/>
          <w:szCs w:val="22"/>
        </w:rPr>
        <w:t xml:space="preserve"> à répondre durant </w:t>
      </w:r>
      <w:r w:rsidR="00E25A09">
        <w:rPr>
          <w:rFonts w:ascii="Garamond" w:hAnsi="Garamond"/>
          <w:color w:val="000000" w:themeColor="text1"/>
          <w:sz w:val="22"/>
          <w:szCs w:val="22"/>
        </w:rPr>
        <w:t xml:space="preserve">ma réflexion dans ce </w:t>
      </w:r>
      <w:r w:rsidR="00DE02D2">
        <w:rPr>
          <w:rFonts w:ascii="Garamond" w:hAnsi="Garamond"/>
          <w:color w:val="000000" w:themeColor="text1"/>
          <w:sz w:val="22"/>
          <w:szCs w:val="22"/>
        </w:rPr>
        <w:t>mémoire, mis à part l’étude faites sur une solution qui permettait de faire gagner du temps aux clients durant les courses.</w:t>
      </w:r>
    </w:p>
    <w:p w:rsidR="000846BB" w:rsidRDefault="000846BB" w:rsidP="00715CD2">
      <w:pPr>
        <w:jc w:val="both"/>
        <w:rPr>
          <w:rFonts w:ascii="Garamond" w:hAnsi="Garamond"/>
          <w:color w:val="000000" w:themeColor="text1"/>
          <w:sz w:val="22"/>
          <w:szCs w:val="22"/>
        </w:rPr>
      </w:pPr>
    </w:p>
    <w:p w:rsidR="00B40D44" w:rsidRPr="003D27C7" w:rsidRDefault="002B04DC" w:rsidP="003D27C7">
      <w:pPr>
        <w:rPr>
          <w:rFonts w:ascii="Garamond" w:hAnsi="Garamond"/>
          <w:color w:val="000000" w:themeColor="text1"/>
          <w:sz w:val="52"/>
          <w:szCs w:val="52"/>
        </w:rPr>
      </w:pPr>
      <w:r>
        <w:rPr>
          <w:rFonts w:ascii="Garamond" w:hAnsi="Garamond"/>
          <w:color w:val="000000" w:themeColor="text1"/>
          <w:sz w:val="22"/>
          <w:szCs w:val="22"/>
        </w:rPr>
        <w:t xml:space="preserve">Le contenu de ce mémoire, nous a permis de </w:t>
      </w:r>
      <w:r w:rsidR="00854E38">
        <w:rPr>
          <w:rFonts w:ascii="Garamond" w:hAnsi="Garamond"/>
          <w:color w:val="000000" w:themeColor="text1"/>
          <w:sz w:val="22"/>
          <w:szCs w:val="22"/>
        </w:rPr>
        <w:t>montre</w:t>
      </w:r>
      <w:r>
        <w:rPr>
          <w:rFonts w:ascii="Garamond" w:hAnsi="Garamond"/>
          <w:color w:val="000000" w:themeColor="text1"/>
          <w:sz w:val="22"/>
          <w:szCs w:val="22"/>
        </w:rPr>
        <w:t xml:space="preserve"> </w:t>
      </w:r>
      <w:r w:rsidR="00881D6E">
        <w:rPr>
          <w:rFonts w:ascii="Garamond" w:hAnsi="Garamond"/>
          <w:color w:val="000000" w:themeColor="text1"/>
          <w:sz w:val="22"/>
          <w:szCs w:val="22"/>
        </w:rPr>
        <w:t>une façon</w:t>
      </w:r>
      <w:r>
        <w:rPr>
          <w:rFonts w:ascii="Garamond" w:hAnsi="Garamond"/>
          <w:color w:val="000000" w:themeColor="text1"/>
          <w:sz w:val="22"/>
          <w:szCs w:val="22"/>
        </w:rPr>
        <w:t xml:space="preserve"> d’appréhender </w:t>
      </w:r>
      <w:r w:rsidR="003D27C7">
        <w:rPr>
          <w:rFonts w:ascii="Garamond" w:hAnsi="Garamond"/>
          <w:color w:val="000000" w:themeColor="text1"/>
          <w:sz w:val="22"/>
          <w:szCs w:val="22"/>
        </w:rPr>
        <w:t>le</w:t>
      </w:r>
      <w:r>
        <w:rPr>
          <w:rFonts w:ascii="Garamond" w:hAnsi="Garamond"/>
          <w:color w:val="000000" w:themeColor="text1"/>
          <w:sz w:val="22"/>
          <w:szCs w:val="22"/>
        </w:rPr>
        <w:t xml:space="preserve"> problème</w:t>
      </w:r>
      <w:r w:rsidR="00176BDC">
        <w:rPr>
          <w:rFonts w:ascii="Garamond" w:hAnsi="Garamond"/>
          <w:color w:val="000000" w:themeColor="text1"/>
          <w:sz w:val="22"/>
          <w:szCs w:val="22"/>
        </w:rPr>
        <w:t xml:space="preserve"> </w:t>
      </w:r>
      <w:r w:rsidR="003D27C7" w:rsidRPr="003D27C7">
        <w:rPr>
          <w:rFonts w:ascii="Garamond" w:hAnsi="Garamond"/>
          <w:color w:val="000000" w:themeColor="text1"/>
          <w:sz w:val="22"/>
          <w:szCs w:val="22"/>
        </w:rPr>
        <w:t>« </w:t>
      </w:r>
      <w:r w:rsidR="003D27C7" w:rsidRPr="003D27C7">
        <w:rPr>
          <w:rFonts w:ascii="Garamond" w:hAnsi="Garamond"/>
          <w:color w:val="000000" w:themeColor="text1"/>
          <w:sz w:val="22"/>
          <w:szCs w:val="22"/>
        </w:rPr>
        <w:t>Comment innover le parcours client dans le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commerce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de détail</w:t>
      </w:r>
      <w:r w:rsidR="003D27C7" w:rsidRPr="003D27C7">
        <w:rPr>
          <w:rFonts w:ascii="Garamond" w:hAnsi="Garamond"/>
          <w:color w:val="000000" w:themeColor="text1"/>
          <w:sz w:val="22"/>
          <w:szCs w:val="22"/>
        </w:rPr>
        <w:t> »</w:t>
      </w:r>
      <w:r w:rsidR="002A2EC0">
        <w:rPr>
          <w:rFonts w:ascii="Garamond" w:hAnsi="Garamond"/>
          <w:color w:val="000000" w:themeColor="text1"/>
          <w:sz w:val="22"/>
          <w:szCs w:val="22"/>
        </w:rPr>
        <w:t xml:space="preserve"> </w:t>
      </w:r>
      <w:r w:rsidR="00176BDC">
        <w:rPr>
          <w:rFonts w:ascii="Garamond" w:hAnsi="Garamond"/>
          <w:color w:val="000000" w:themeColor="text1"/>
          <w:sz w:val="22"/>
          <w:szCs w:val="22"/>
        </w:rPr>
        <w:t xml:space="preserve">et </w:t>
      </w:r>
      <w:r w:rsidR="009805BE">
        <w:rPr>
          <w:rFonts w:ascii="Garamond" w:hAnsi="Garamond"/>
          <w:color w:val="000000" w:themeColor="text1"/>
          <w:sz w:val="22"/>
          <w:szCs w:val="22"/>
        </w:rPr>
        <w:t>d’</w:t>
      </w:r>
      <w:r w:rsidR="00176BDC">
        <w:rPr>
          <w:rFonts w:ascii="Garamond" w:hAnsi="Garamond"/>
          <w:color w:val="000000" w:themeColor="text1"/>
          <w:sz w:val="22"/>
          <w:szCs w:val="22"/>
        </w:rPr>
        <w:t>y répondre avec des solutions technologiques</w:t>
      </w:r>
      <w:r>
        <w:rPr>
          <w:rFonts w:ascii="Garamond" w:hAnsi="Garamond"/>
          <w:color w:val="000000" w:themeColor="text1"/>
          <w:sz w:val="22"/>
          <w:szCs w:val="22"/>
        </w:rPr>
        <w:t xml:space="preserve">. </w:t>
      </w:r>
      <w:r w:rsidR="006C074D">
        <w:rPr>
          <w:rFonts w:ascii="Garamond" w:hAnsi="Garamond"/>
          <w:color w:val="000000" w:themeColor="text1"/>
          <w:sz w:val="22"/>
          <w:szCs w:val="22"/>
        </w:rPr>
        <w:t xml:space="preserve">Une solution a pu être proposé grâce au travail en </w:t>
      </w:r>
      <w:r w:rsidR="00C810F5">
        <w:rPr>
          <w:rFonts w:ascii="Garamond" w:hAnsi="Garamond"/>
          <w:color w:val="000000" w:themeColor="text1"/>
          <w:sz w:val="22"/>
          <w:szCs w:val="22"/>
        </w:rPr>
        <w:t xml:space="preserve">profondeur </w:t>
      </w:r>
      <w:r w:rsidR="000B2F70">
        <w:rPr>
          <w:rFonts w:ascii="Garamond" w:hAnsi="Garamond"/>
          <w:color w:val="000000" w:themeColor="text1"/>
          <w:sz w:val="22"/>
          <w:szCs w:val="22"/>
        </w:rPr>
        <w:t>sur la vision de produit</w:t>
      </w:r>
      <w:r w:rsidR="006C074D">
        <w:rPr>
          <w:rFonts w:ascii="Garamond" w:hAnsi="Garamond"/>
          <w:color w:val="000000" w:themeColor="text1"/>
          <w:sz w:val="22"/>
          <w:szCs w:val="22"/>
        </w:rPr>
        <w:t xml:space="preserve">, la réalisation </w:t>
      </w:r>
      <w:r w:rsidR="003312A5">
        <w:rPr>
          <w:rFonts w:ascii="Garamond" w:hAnsi="Garamond"/>
          <w:color w:val="000000" w:themeColor="text1"/>
          <w:sz w:val="22"/>
          <w:szCs w:val="22"/>
        </w:rPr>
        <w:t>d’</w:t>
      </w:r>
      <w:r w:rsidR="000B2F70">
        <w:rPr>
          <w:rFonts w:ascii="Garamond" w:hAnsi="Garamond"/>
          <w:color w:val="000000" w:themeColor="text1"/>
          <w:sz w:val="22"/>
          <w:szCs w:val="22"/>
        </w:rPr>
        <w:t>une étude de marché</w:t>
      </w:r>
      <w:r w:rsidR="00B04D0E">
        <w:rPr>
          <w:rFonts w:ascii="Garamond" w:hAnsi="Garamond"/>
          <w:color w:val="000000" w:themeColor="text1"/>
          <w:sz w:val="22"/>
          <w:szCs w:val="22"/>
        </w:rPr>
        <w:t xml:space="preserve"> nous a permis de </w:t>
      </w:r>
      <w:r w:rsidR="00984FE4">
        <w:rPr>
          <w:rFonts w:ascii="Garamond" w:hAnsi="Garamond"/>
          <w:color w:val="000000" w:themeColor="text1"/>
          <w:sz w:val="22"/>
          <w:szCs w:val="22"/>
        </w:rPr>
        <w:t xml:space="preserve">définir </w:t>
      </w:r>
      <w:r w:rsidR="00B40D44">
        <w:rPr>
          <w:rFonts w:ascii="Garamond" w:hAnsi="Garamond"/>
          <w:color w:val="000000" w:themeColor="text1"/>
          <w:sz w:val="22"/>
          <w:szCs w:val="22"/>
        </w:rPr>
        <w:t xml:space="preserve">le type de clients qui seront </w:t>
      </w:r>
      <w:r w:rsidR="003A25BA">
        <w:rPr>
          <w:rFonts w:ascii="Garamond" w:hAnsi="Garamond"/>
          <w:color w:val="000000" w:themeColor="text1"/>
          <w:sz w:val="22"/>
          <w:szCs w:val="22"/>
        </w:rPr>
        <w:t xml:space="preserve">les </w:t>
      </w:r>
      <w:r w:rsidR="00B40D44">
        <w:rPr>
          <w:rFonts w:ascii="Garamond" w:hAnsi="Garamond"/>
          <w:color w:val="000000" w:themeColor="text1"/>
          <w:sz w:val="22"/>
          <w:szCs w:val="22"/>
        </w:rPr>
        <w:t xml:space="preserve">cibles, </w:t>
      </w:r>
      <w:r w:rsidR="007F2C5F">
        <w:rPr>
          <w:rFonts w:ascii="Garamond" w:hAnsi="Garamond"/>
          <w:color w:val="000000" w:themeColor="text1"/>
          <w:sz w:val="22"/>
          <w:szCs w:val="22"/>
        </w:rPr>
        <w:t>j’ai</w:t>
      </w:r>
      <w:r w:rsidR="00B40D44">
        <w:rPr>
          <w:rFonts w:ascii="Garamond" w:hAnsi="Garamond"/>
          <w:color w:val="000000" w:themeColor="text1"/>
          <w:sz w:val="22"/>
          <w:szCs w:val="22"/>
        </w:rPr>
        <w:t xml:space="preserve"> finalement choisi de proposer</w:t>
      </w:r>
      <w:r w:rsidR="00493AB4">
        <w:rPr>
          <w:rFonts w:ascii="Garamond" w:hAnsi="Garamond"/>
          <w:color w:val="000000" w:themeColor="text1"/>
          <w:sz w:val="22"/>
          <w:szCs w:val="22"/>
        </w:rPr>
        <w:t xml:space="preserve"> </w:t>
      </w:r>
      <w:r w:rsidR="002238F8">
        <w:rPr>
          <w:rFonts w:ascii="Garamond" w:hAnsi="Garamond"/>
          <w:color w:val="000000" w:themeColor="text1"/>
          <w:sz w:val="22"/>
          <w:szCs w:val="22"/>
        </w:rPr>
        <w:t>aux</w:t>
      </w:r>
      <w:r w:rsidR="00493AB4">
        <w:rPr>
          <w:rFonts w:ascii="Garamond" w:hAnsi="Garamond"/>
          <w:color w:val="000000" w:themeColor="text1"/>
          <w:sz w:val="22"/>
          <w:szCs w:val="22"/>
        </w:rPr>
        <w:t xml:space="preserve"> consommateurs une application </w:t>
      </w:r>
      <w:r w:rsidR="007F2C5F">
        <w:rPr>
          <w:rFonts w:ascii="Garamond" w:hAnsi="Garamond"/>
          <w:color w:val="000000" w:themeColor="text1"/>
          <w:sz w:val="22"/>
          <w:szCs w:val="22"/>
        </w:rPr>
        <w:t xml:space="preserve">pour localiser les </w:t>
      </w:r>
      <w:r w:rsidR="00493AB4">
        <w:rPr>
          <w:rFonts w:ascii="Garamond" w:hAnsi="Garamond"/>
          <w:color w:val="000000" w:themeColor="text1"/>
          <w:sz w:val="22"/>
          <w:szCs w:val="22"/>
        </w:rPr>
        <w:t xml:space="preserve">produits avec un parcours optimal selon la liste de courses. Pour les clients </w:t>
      </w:r>
      <w:r w:rsidR="002238F8">
        <w:rPr>
          <w:rFonts w:ascii="Garamond" w:hAnsi="Garamond"/>
          <w:color w:val="000000" w:themeColor="text1"/>
          <w:sz w:val="22"/>
          <w:szCs w:val="22"/>
        </w:rPr>
        <w:t>business</w:t>
      </w:r>
      <w:r w:rsidR="0060030E">
        <w:rPr>
          <w:rFonts w:ascii="Garamond" w:hAnsi="Garamond"/>
          <w:color w:val="000000" w:themeColor="text1"/>
          <w:sz w:val="22"/>
          <w:szCs w:val="22"/>
        </w:rPr>
        <w:t xml:space="preserve"> (groupe d’</w:t>
      </w:r>
      <w:r w:rsidR="00866CDC">
        <w:rPr>
          <w:rFonts w:ascii="Garamond" w:hAnsi="Garamond"/>
          <w:color w:val="000000" w:themeColor="text1"/>
          <w:sz w:val="22"/>
          <w:szCs w:val="22"/>
        </w:rPr>
        <w:t>enseignes</w:t>
      </w:r>
      <w:r w:rsidR="0060030E">
        <w:rPr>
          <w:rFonts w:ascii="Garamond" w:hAnsi="Garamond"/>
          <w:color w:val="000000" w:themeColor="text1"/>
          <w:sz w:val="22"/>
          <w:szCs w:val="22"/>
        </w:rPr>
        <w:t xml:space="preserve">) </w:t>
      </w:r>
      <w:r w:rsidR="00493AB4">
        <w:rPr>
          <w:rFonts w:ascii="Garamond" w:hAnsi="Garamond"/>
          <w:color w:val="000000" w:themeColor="text1"/>
          <w:sz w:val="22"/>
          <w:szCs w:val="22"/>
        </w:rPr>
        <w:t xml:space="preserve">on </w:t>
      </w:r>
      <w:r w:rsidR="00333AE9">
        <w:rPr>
          <w:rFonts w:ascii="Garamond" w:hAnsi="Garamond"/>
          <w:color w:val="000000" w:themeColor="text1"/>
          <w:sz w:val="22"/>
          <w:szCs w:val="22"/>
        </w:rPr>
        <w:t>offrira</w:t>
      </w:r>
      <w:r w:rsidR="00493AB4">
        <w:rPr>
          <w:rFonts w:ascii="Garamond" w:hAnsi="Garamond"/>
          <w:color w:val="000000" w:themeColor="text1"/>
          <w:sz w:val="22"/>
          <w:szCs w:val="22"/>
        </w:rPr>
        <w:t xml:space="preserve"> </w:t>
      </w:r>
      <w:r w:rsidR="00B40D44">
        <w:rPr>
          <w:rFonts w:ascii="Garamond" w:hAnsi="Garamond"/>
          <w:color w:val="000000" w:themeColor="text1"/>
          <w:sz w:val="22"/>
          <w:szCs w:val="22"/>
        </w:rPr>
        <w:t>des services analytiques</w:t>
      </w:r>
      <w:r w:rsidR="00233B87">
        <w:rPr>
          <w:rFonts w:ascii="Garamond" w:hAnsi="Garamond"/>
          <w:color w:val="000000" w:themeColor="text1"/>
          <w:sz w:val="22"/>
          <w:szCs w:val="22"/>
        </w:rPr>
        <w:t xml:space="preserve">. L’idée est </w:t>
      </w:r>
      <w:r w:rsidR="00B40D44">
        <w:rPr>
          <w:rFonts w:ascii="Garamond" w:hAnsi="Garamond"/>
          <w:color w:val="000000" w:themeColor="text1"/>
          <w:sz w:val="22"/>
          <w:szCs w:val="22"/>
        </w:rPr>
        <w:t xml:space="preserve">de collaborer en échangeront </w:t>
      </w:r>
      <w:r w:rsidR="00484B31">
        <w:rPr>
          <w:rFonts w:ascii="Garamond" w:hAnsi="Garamond"/>
          <w:color w:val="000000" w:themeColor="text1"/>
          <w:sz w:val="22"/>
          <w:szCs w:val="22"/>
        </w:rPr>
        <w:t xml:space="preserve">des </w:t>
      </w:r>
      <w:r w:rsidR="00B40D44">
        <w:rPr>
          <w:rFonts w:ascii="Garamond" w:hAnsi="Garamond"/>
          <w:color w:val="000000" w:themeColor="text1"/>
          <w:sz w:val="22"/>
          <w:szCs w:val="22"/>
        </w:rPr>
        <w:t>données</w:t>
      </w:r>
      <w:r w:rsidR="00801606">
        <w:rPr>
          <w:rFonts w:ascii="Garamond" w:hAnsi="Garamond"/>
          <w:color w:val="000000" w:themeColor="text1"/>
          <w:sz w:val="22"/>
          <w:szCs w:val="22"/>
        </w:rPr>
        <w:t xml:space="preserve"> (liste de courses/données des magasin</w:t>
      </w:r>
      <w:r w:rsidR="00A9187D">
        <w:rPr>
          <w:rFonts w:ascii="Garamond" w:hAnsi="Garamond"/>
          <w:color w:val="000000" w:themeColor="text1"/>
          <w:sz w:val="22"/>
          <w:szCs w:val="22"/>
        </w:rPr>
        <w:t>s</w:t>
      </w:r>
      <w:r w:rsidR="00801606">
        <w:rPr>
          <w:rFonts w:ascii="Garamond" w:hAnsi="Garamond"/>
          <w:color w:val="000000" w:themeColor="text1"/>
          <w:sz w:val="22"/>
          <w:szCs w:val="22"/>
        </w:rPr>
        <w:t>)</w:t>
      </w:r>
      <w:r w:rsidR="00B40D44">
        <w:rPr>
          <w:rFonts w:ascii="Garamond" w:hAnsi="Garamond"/>
          <w:color w:val="000000" w:themeColor="text1"/>
          <w:sz w:val="22"/>
          <w:szCs w:val="22"/>
        </w:rPr>
        <w:t xml:space="preserve"> et travaillant main dans la main pour adapter </w:t>
      </w:r>
      <w:r w:rsidR="00484B31">
        <w:rPr>
          <w:rFonts w:ascii="Garamond" w:hAnsi="Garamond"/>
          <w:color w:val="000000" w:themeColor="text1"/>
          <w:sz w:val="22"/>
          <w:szCs w:val="22"/>
        </w:rPr>
        <w:t xml:space="preserve">les </w:t>
      </w:r>
      <w:r w:rsidR="00725DC1">
        <w:rPr>
          <w:rFonts w:ascii="Garamond" w:hAnsi="Garamond"/>
          <w:color w:val="000000" w:themeColor="text1"/>
          <w:sz w:val="22"/>
          <w:szCs w:val="22"/>
        </w:rPr>
        <w:t>systèmes</w:t>
      </w:r>
      <w:r w:rsidR="00B40D44">
        <w:rPr>
          <w:rFonts w:ascii="Garamond" w:hAnsi="Garamond"/>
          <w:color w:val="000000" w:themeColor="text1"/>
          <w:sz w:val="22"/>
          <w:szCs w:val="22"/>
        </w:rPr>
        <w:t xml:space="preserve"> d’API et géolocalisation</w:t>
      </w:r>
      <w:r w:rsidR="00484B31">
        <w:rPr>
          <w:rFonts w:ascii="Garamond" w:hAnsi="Garamond"/>
          <w:color w:val="000000" w:themeColor="text1"/>
          <w:sz w:val="22"/>
          <w:szCs w:val="22"/>
        </w:rPr>
        <w:t xml:space="preserve"> de chaque marque</w:t>
      </w:r>
      <w:r w:rsidR="006C3F76">
        <w:rPr>
          <w:rFonts w:ascii="Garamond" w:hAnsi="Garamond"/>
          <w:color w:val="000000" w:themeColor="text1"/>
          <w:sz w:val="22"/>
          <w:szCs w:val="22"/>
        </w:rPr>
        <w:t>.</w:t>
      </w:r>
    </w:p>
    <w:p w:rsidR="00B40D44" w:rsidRDefault="00B40D44" w:rsidP="00715CD2">
      <w:pPr>
        <w:jc w:val="both"/>
        <w:rPr>
          <w:rFonts w:ascii="Garamond" w:hAnsi="Garamond"/>
          <w:color w:val="000000" w:themeColor="text1"/>
          <w:sz w:val="22"/>
          <w:szCs w:val="22"/>
        </w:rPr>
      </w:pPr>
    </w:p>
    <w:p w:rsidR="00B40D44" w:rsidRDefault="001A2622" w:rsidP="00715CD2">
      <w:pPr>
        <w:jc w:val="both"/>
        <w:rPr>
          <w:rFonts w:ascii="Garamond" w:hAnsi="Garamond"/>
          <w:color w:val="000000" w:themeColor="text1"/>
          <w:sz w:val="22"/>
          <w:szCs w:val="22"/>
        </w:rPr>
      </w:pPr>
      <w:r>
        <w:rPr>
          <w:rFonts w:ascii="Garamond" w:hAnsi="Garamond"/>
          <w:color w:val="000000" w:themeColor="text1"/>
          <w:sz w:val="22"/>
          <w:szCs w:val="22"/>
        </w:rPr>
        <w:t>Grâce à la veille technologique</w:t>
      </w:r>
      <w:r w:rsidR="00AF1E58">
        <w:rPr>
          <w:rFonts w:ascii="Garamond" w:hAnsi="Garamond"/>
          <w:color w:val="000000" w:themeColor="text1"/>
          <w:sz w:val="22"/>
          <w:szCs w:val="22"/>
        </w:rPr>
        <w:t xml:space="preserve"> et les différents t</w:t>
      </w:r>
      <w:r>
        <w:rPr>
          <w:rFonts w:ascii="Garamond" w:hAnsi="Garamond"/>
          <w:color w:val="000000" w:themeColor="text1"/>
          <w:sz w:val="22"/>
          <w:szCs w:val="22"/>
        </w:rPr>
        <w:t xml:space="preserve">ravaux </w:t>
      </w:r>
      <w:r w:rsidR="00AF1E58">
        <w:rPr>
          <w:rFonts w:ascii="Garamond" w:hAnsi="Garamond"/>
          <w:color w:val="000000" w:themeColor="text1"/>
          <w:sz w:val="22"/>
          <w:szCs w:val="22"/>
        </w:rPr>
        <w:t xml:space="preserve">réalisés </w:t>
      </w:r>
      <w:r w:rsidR="00DB5A08">
        <w:rPr>
          <w:rFonts w:ascii="Garamond" w:hAnsi="Garamond"/>
          <w:color w:val="000000" w:themeColor="text1"/>
          <w:sz w:val="22"/>
          <w:szCs w:val="22"/>
        </w:rPr>
        <w:t>durant</w:t>
      </w:r>
      <w:r>
        <w:rPr>
          <w:rFonts w:ascii="Garamond" w:hAnsi="Garamond"/>
          <w:color w:val="000000" w:themeColor="text1"/>
          <w:sz w:val="22"/>
          <w:szCs w:val="22"/>
        </w:rPr>
        <w:t xml:space="preserve"> ma formation </w:t>
      </w:r>
      <w:r w:rsidR="00AF1E58">
        <w:rPr>
          <w:rFonts w:ascii="Garamond" w:hAnsi="Garamond"/>
          <w:color w:val="000000" w:themeColor="text1"/>
          <w:sz w:val="22"/>
          <w:szCs w:val="22"/>
        </w:rPr>
        <w:t xml:space="preserve">à l’école </w:t>
      </w:r>
      <w:r>
        <w:rPr>
          <w:rFonts w:ascii="Garamond" w:hAnsi="Garamond"/>
          <w:color w:val="000000" w:themeColor="text1"/>
          <w:sz w:val="22"/>
          <w:szCs w:val="22"/>
        </w:rPr>
        <w:t xml:space="preserve">et </w:t>
      </w:r>
      <w:r w:rsidR="00AF1E58">
        <w:rPr>
          <w:rFonts w:ascii="Garamond" w:hAnsi="Garamond"/>
          <w:color w:val="000000" w:themeColor="text1"/>
          <w:sz w:val="22"/>
          <w:szCs w:val="22"/>
        </w:rPr>
        <w:t xml:space="preserve">en </w:t>
      </w:r>
      <w:r>
        <w:rPr>
          <w:rFonts w:ascii="Garamond" w:hAnsi="Garamond"/>
          <w:color w:val="000000" w:themeColor="text1"/>
          <w:sz w:val="22"/>
          <w:szCs w:val="22"/>
        </w:rPr>
        <w:t xml:space="preserve">entreprise, j’ai </w:t>
      </w:r>
      <w:r w:rsidR="00B40D44">
        <w:rPr>
          <w:rFonts w:ascii="Garamond" w:hAnsi="Garamond"/>
          <w:color w:val="000000" w:themeColor="text1"/>
          <w:sz w:val="22"/>
          <w:szCs w:val="22"/>
        </w:rPr>
        <w:t xml:space="preserve">étudié notre stratégie de départ, en travaillant sur le MVP, </w:t>
      </w:r>
      <w:r w:rsidR="000C5A09">
        <w:rPr>
          <w:rFonts w:ascii="Garamond" w:hAnsi="Garamond"/>
          <w:color w:val="000000" w:themeColor="text1"/>
          <w:sz w:val="22"/>
          <w:szCs w:val="22"/>
        </w:rPr>
        <w:t>l</w:t>
      </w:r>
      <w:r w:rsidR="00B40D44">
        <w:rPr>
          <w:rFonts w:ascii="Garamond" w:hAnsi="Garamond"/>
          <w:color w:val="000000" w:themeColor="text1"/>
          <w:sz w:val="22"/>
          <w:szCs w:val="22"/>
        </w:rPr>
        <w:t xml:space="preserve">es </w:t>
      </w:r>
      <w:r w:rsidR="000B2F70">
        <w:rPr>
          <w:rFonts w:ascii="Garamond" w:hAnsi="Garamond"/>
          <w:color w:val="000000" w:themeColor="text1"/>
          <w:sz w:val="22"/>
          <w:szCs w:val="22"/>
        </w:rPr>
        <w:t>fonctionnalités</w:t>
      </w:r>
      <w:r w:rsidR="000C5A09">
        <w:rPr>
          <w:rFonts w:ascii="Garamond" w:hAnsi="Garamond"/>
          <w:color w:val="000000" w:themeColor="text1"/>
          <w:sz w:val="22"/>
          <w:szCs w:val="22"/>
        </w:rPr>
        <w:t xml:space="preserve">, </w:t>
      </w:r>
      <w:r w:rsidR="000B2F70">
        <w:rPr>
          <w:rFonts w:ascii="Garamond" w:hAnsi="Garamond"/>
          <w:color w:val="000000" w:themeColor="text1"/>
          <w:sz w:val="22"/>
          <w:szCs w:val="22"/>
        </w:rPr>
        <w:t xml:space="preserve">outils et </w:t>
      </w:r>
      <w:r w:rsidR="000846BB">
        <w:rPr>
          <w:rFonts w:ascii="Garamond" w:hAnsi="Garamond"/>
          <w:color w:val="000000" w:themeColor="text1"/>
          <w:sz w:val="22"/>
          <w:szCs w:val="22"/>
        </w:rPr>
        <w:t>ressources</w:t>
      </w:r>
      <w:r w:rsidR="000B2F70">
        <w:rPr>
          <w:rFonts w:ascii="Garamond" w:hAnsi="Garamond"/>
          <w:color w:val="000000" w:themeColor="text1"/>
          <w:sz w:val="22"/>
          <w:szCs w:val="22"/>
        </w:rPr>
        <w:t xml:space="preserve"> humaines </w:t>
      </w:r>
      <w:r w:rsidR="000846BB">
        <w:rPr>
          <w:rFonts w:ascii="Garamond" w:hAnsi="Garamond"/>
          <w:color w:val="000000" w:themeColor="text1"/>
          <w:sz w:val="22"/>
          <w:szCs w:val="22"/>
        </w:rPr>
        <w:t>nécessaires</w:t>
      </w:r>
      <w:r w:rsidR="000C5A09">
        <w:rPr>
          <w:rFonts w:ascii="Garamond" w:hAnsi="Garamond"/>
          <w:color w:val="000000" w:themeColor="text1"/>
          <w:sz w:val="22"/>
          <w:szCs w:val="22"/>
        </w:rPr>
        <w:t xml:space="preserve"> </w:t>
      </w:r>
      <w:r w:rsidR="003F3BC9">
        <w:rPr>
          <w:rFonts w:ascii="Garamond" w:hAnsi="Garamond"/>
          <w:color w:val="000000" w:themeColor="text1"/>
          <w:sz w:val="22"/>
          <w:szCs w:val="22"/>
        </w:rPr>
        <w:t>pour l</w:t>
      </w:r>
      <w:r w:rsidR="00AF5D0D">
        <w:rPr>
          <w:rFonts w:ascii="Garamond" w:hAnsi="Garamond"/>
          <w:color w:val="000000" w:themeColor="text1"/>
          <w:sz w:val="22"/>
          <w:szCs w:val="22"/>
        </w:rPr>
        <w:t>a réalisation du projet</w:t>
      </w:r>
      <w:r w:rsidR="000D74EE">
        <w:rPr>
          <w:rFonts w:ascii="Garamond" w:hAnsi="Garamond"/>
          <w:color w:val="000000" w:themeColor="text1"/>
          <w:sz w:val="22"/>
          <w:szCs w:val="22"/>
        </w:rPr>
        <w:t>.</w:t>
      </w:r>
    </w:p>
    <w:p w:rsidR="00B40D44" w:rsidRDefault="00B40D44" w:rsidP="00715CD2">
      <w:pPr>
        <w:jc w:val="both"/>
        <w:rPr>
          <w:rFonts w:ascii="Garamond" w:hAnsi="Garamond"/>
          <w:color w:val="000000" w:themeColor="text1"/>
          <w:sz w:val="22"/>
          <w:szCs w:val="22"/>
        </w:rPr>
      </w:pPr>
    </w:p>
    <w:p w:rsidR="008B25D0" w:rsidRDefault="000B2F70" w:rsidP="00715CD2">
      <w:pPr>
        <w:jc w:val="both"/>
        <w:rPr>
          <w:rFonts w:ascii="Garamond" w:hAnsi="Garamond"/>
          <w:color w:val="000000" w:themeColor="text1"/>
          <w:sz w:val="22"/>
          <w:szCs w:val="22"/>
        </w:rPr>
      </w:pPr>
      <w:r>
        <w:rPr>
          <w:rFonts w:ascii="Garamond" w:hAnsi="Garamond"/>
          <w:color w:val="000000" w:themeColor="text1"/>
          <w:sz w:val="22"/>
          <w:szCs w:val="22"/>
        </w:rPr>
        <w:t xml:space="preserve">La partie </w:t>
      </w:r>
      <w:r w:rsidR="00B7591E">
        <w:rPr>
          <w:rFonts w:ascii="Garamond" w:hAnsi="Garamond"/>
          <w:color w:val="000000" w:themeColor="text1"/>
          <w:sz w:val="22"/>
          <w:szCs w:val="22"/>
        </w:rPr>
        <w:t>mangement</w:t>
      </w:r>
      <w:r>
        <w:rPr>
          <w:rFonts w:ascii="Garamond" w:hAnsi="Garamond"/>
          <w:color w:val="000000" w:themeColor="text1"/>
          <w:sz w:val="22"/>
          <w:szCs w:val="22"/>
        </w:rPr>
        <w:t xml:space="preserve"> a aussi été abordé pour montrer notre capacité théorique à former des équipes et les encadrer pour veiller au bon développement du produit.</w:t>
      </w:r>
      <w:r w:rsidR="00761B66">
        <w:rPr>
          <w:rFonts w:ascii="Garamond" w:hAnsi="Garamond"/>
          <w:color w:val="000000" w:themeColor="text1"/>
          <w:sz w:val="22"/>
          <w:szCs w:val="22"/>
        </w:rPr>
        <w:t xml:space="preserve"> Les méthodes AGILES seront </w:t>
      </w:r>
      <w:r w:rsidR="00817B2A">
        <w:rPr>
          <w:rFonts w:ascii="Garamond" w:hAnsi="Garamond"/>
          <w:color w:val="000000" w:themeColor="text1"/>
          <w:sz w:val="22"/>
          <w:szCs w:val="22"/>
        </w:rPr>
        <w:t>appliquées</w:t>
      </w:r>
      <w:r w:rsidR="00761B66">
        <w:rPr>
          <w:rFonts w:ascii="Garamond" w:hAnsi="Garamond"/>
          <w:color w:val="000000" w:themeColor="text1"/>
          <w:sz w:val="22"/>
          <w:szCs w:val="22"/>
        </w:rPr>
        <w:t xml:space="preserve"> comme moyens de gestion de projet. C’est une métho</w:t>
      </w:r>
      <w:r w:rsidR="00586CC1">
        <w:rPr>
          <w:rFonts w:ascii="Garamond" w:hAnsi="Garamond"/>
          <w:color w:val="000000" w:themeColor="text1"/>
          <w:sz w:val="22"/>
          <w:szCs w:val="22"/>
        </w:rPr>
        <w:t>do</w:t>
      </w:r>
      <w:r w:rsidR="00761B66">
        <w:rPr>
          <w:rFonts w:ascii="Garamond" w:hAnsi="Garamond"/>
          <w:color w:val="000000" w:themeColor="text1"/>
          <w:sz w:val="22"/>
          <w:szCs w:val="22"/>
        </w:rPr>
        <w:t xml:space="preserve">logie que j’ai pu expérimenter </w:t>
      </w:r>
      <w:r w:rsidR="00817B2A">
        <w:rPr>
          <w:rFonts w:ascii="Garamond" w:hAnsi="Garamond"/>
          <w:color w:val="000000" w:themeColor="text1"/>
          <w:sz w:val="22"/>
          <w:szCs w:val="22"/>
        </w:rPr>
        <w:t xml:space="preserve">et </w:t>
      </w:r>
      <w:r w:rsidR="00181165">
        <w:rPr>
          <w:rFonts w:ascii="Garamond" w:hAnsi="Garamond"/>
          <w:color w:val="000000" w:themeColor="text1"/>
          <w:sz w:val="22"/>
          <w:szCs w:val="22"/>
        </w:rPr>
        <w:t xml:space="preserve">assimiler </w:t>
      </w:r>
      <w:r w:rsidR="00761B66">
        <w:rPr>
          <w:rFonts w:ascii="Garamond" w:hAnsi="Garamond"/>
          <w:color w:val="000000" w:themeColor="text1"/>
          <w:sz w:val="22"/>
          <w:szCs w:val="22"/>
        </w:rPr>
        <w:t>quotidiennement au sein de l’équipe Digital Working Lab chez BNP Paribas.</w:t>
      </w:r>
    </w:p>
    <w:p w:rsidR="00570C22" w:rsidRDefault="00570C22" w:rsidP="00715CD2">
      <w:pPr>
        <w:jc w:val="both"/>
        <w:rPr>
          <w:rFonts w:ascii="Garamond" w:hAnsi="Garamond"/>
          <w:color w:val="000000" w:themeColor="text1"/>
          <w:sz w:val="22"/>
          <w:szCs w:val="22"/>
        </w:rPr>
      </w:pPr>
    </w:p>
    <w:p w:rsidR="00D14BE9" w:rsidRDefault="00570C22" w:rsidP="00715CD2">
      <w:pPr>
        <w:jc w:val="both"/>
        <w:rPr>
          <w:rFonts w:ascii="Garamond" w:hAnsi="Garamond"/>
          <w:color w:val="000000" w:themeColor="text1"/>
          <w:sz w:val="22"/>
          <w:szCs w:val="22"/>
        </w:rPr>
      </w:pPr>
      <w:r>
        <w:rPr>
          <w:rFonts w:ascii="Garamond" w:hAnsi="Garamond"/>
          <w:color w:val="000000" w:themeColor="text1"/>
          <w:sz w:val="22"/>
          <w:szCs w:val="22"/>
        </w:rPr>
        <w:t xml:space="preserve">Finalement avec le chapitre juridique j’ai pu apprendre </w:t>
      </w:r>
      <w:r w:rsidR="005E4DF8">
        <w:rPr>
          <w:rFonts w:ascii="Garamond" w:hAnsi="Garamond"/>
          <w:color w:val="000000" w:themeColor="text1"/>
          <w:sz w:val="22"/>
          <w:szCs w:val="22"/>
        </w:rPr>
        <w:t>davantage</w:t>
      </w:r>
      <w:r w:rsidR="009A0793">
        <w:rPr>
          <w:rFonts w:ascii="Garamond" w:hAnsi="Garamond"/>
          <w:color w:val="000000" w:themeColor="text1"/>
          <w:sz w:val="22"/>
          <w:szCs w:val="22"/>
        </w:rPr>
        <w:t xml:space="preserve"> </w:t>
      </w:r>
      <w:r>
        <w:rPr>
          <w:rFonts w:ascii="Garamond" w:hAnsi="Garamond"/>
          <w:color w:val="000000" w:themeColor="text1"/>
          <w:sz w:val="22"/>
          <w:szCs w:val="22"/>
        </w:rPr>
        <w:t>sur les régles juridiques qu’on doit respecter lorsqu’on développe une solution mobile</w:t>
      </w:r>
      <w:r w:rsidR="00D14BE9">
        <w:rPr>
          <w:rFonts w:ascii="Garamond" w:hAnsi="Garamond"/>
          <w:color w:val="000000" w:themeColor="text1"/>
          <w:sz w:val="22"/>
          <w:szCs w:val="22"/>
        </w:rPr>
        <w:t>.</w:t>
      </w:r>
      <w:bookmarkStart w:id="64" w:name="_GoBack"/>
      <w:bookmarkEnd w:id="64"/>
    </w:p>
    <w:p w:rsidR="00D14BE9" w:rsidRDefault="00D14BE9" w:rsidP="00715CD2">
      <w:pPr>
        <w:jc w:val="both"/>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BF2F81" w:rsidRDefault="00BF2F81" w:rsidP="000574DD">
      <w:pPr>
        <w:pStyle w:val="Titre1"/>
      </w:pPr>
      <w:bookmarkStart w:id="65" w:name="_Toc15847858"/>
    </w:p>
    <w:p w:rsidR="003F16C6" w:rsidRPr="00CD71C1" w:rsidRDefault="003F16C6" w:rsidP="000574DD">
      <w:pPr>
        <w:pStyle w:val="Titre1"/>
      </w:pPr>
      <w:r w:rsidRPr="003D7C0B">
        <w:t>Glossaire</w:t>
      </w:r>
      <w:bookmarkEnd w:id="65"/>
    </w:p>
    <w:p w:rsidR="003F16C6" w:rsidRDefault="003F16C6" w:rsidP="00117195">
      <w:pPr>
        <w:jc w:val="both"/>
        <w:rPr>
          <w:rFonts w:ascii="Garamond" w:hAnsi="Garamond"/>
          <w:color w:val="000000" w:themeColor="text1"/>
          <w:sz w:val="22"/>
          <w:szCs w:val="22"/>
        </w:rPr>
      </w:pPr>
    </w:p>
    <w:p w:rsidR="00CD71C1" w:rsidRDefault="00CD71C1" w:rsidP="00117195">
      <w:pPr>
        <w:jc w:val="both"/>
        <w:rPr>
          <w:rFonts w:ascii="Garamond" w:hAnsi="Garamond"/>
          <w:color w:val="000000" w:themeColor="text1"/>
          <w:sz w:val="22"/>
          <w:szCs w:val="22"/>
        </w:rPr>
      </w:pPr>
    </w:p>
    <w:p w:rsidR="00A03714" w:rsidRDefault="00A03714" w:rsidP="00117195">
      <w:pPr>
        <w:jc w:val="both"/>
        <w:rPr>
          <w:rFonts w:ascii="Garamond" w:hAnsi="Garamond"/>
          <w:color w:val="000000" w:themeColor="text1"/>
          <w:sz w:val="22"/>
          <w:szCs w:val="22"/>
        </w:rPr>
      </w:pPr>
    </w:p>
    <w:tbl>
      <w:tblPr>
        <w:tblStyle w:val="TableauGrille4-Accentuation5"/>
        <w:tblW w:w="0" w:type="auto"/>
        <w:tblLook w:val="04A0" w:firstRow="1" w:lastRow="0" w:firstColumn="1" w:lastColumn="0" w:noHBand="0" w:noVBand="1"/>
      </w:tblPr>
      <w:tblGrid>
        <w:gridCol w:w="4528"/>
        <w:gridCol w:w="4528"/>
      </w:tblGrid>
      <w:tr w:rsidR="003D7C0B" w:rsidRPr="00952CDF" w:rsidTr="0010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3E29E1" w:rsidRDefault="003D7C0B" w:rsidP="00117195">
            <w:pPr>
              <w:jc w:val="both"/>
              <w:rPr>
                <w:rFonts w:ascii="Garamond" w:hAnsi="Garamond"/>
                <w:sz w:val="28"/>
                <w:szCs w:val="28"/>
              </w:rPr>
            </w:pPr>
            <w:r w:rsidRPr="003E29E1">
              <w:rPr>
                <w:rFonts w:ascii="Garamond" w:hAnsi="Garamond"/>
                <w:sz w:val="28"/>
                <w:szCs w:val="28"/>
              </w:rPr>
              <w:t>Terme</w:t>
            </w:r>
          </w:p>
          <w:p w:rsidR="00811C30" w:rsidRPr="00952CDF" w:rsidRDefault="00811C30" w:rsidP="00117195">
            <w:pPr>
              <w:jc w:val="both"/>
              <w:rPr>
                <w:rFonts w:ascii="Garamond" w:hAnsi="Garamond"/>
                <w:b w:val="0"/>
                <w:bCs w:val="0"/>
                <w:color w:val="000000" w:themeColor="text1"/>
                <w:sz w:val="22"/>
                <w:szCs w:val="22"/>
              </w:rPr>
            </w:pPr>
          </w:p>
        </w:tc>
        <w:tc>
          <w:tcPr>
            <w:tcW w:w="4528" w:type="dxa"/>
          </w:tcPr>
          <w:p w:rsidR="003D7C0B" w:rsidRPr="003E29E1" w:rsidRDefault="003D7C0B" w:rsidP="00117195">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8"/>
                <w:szCs w:val="28"/>
              </w:rPr>
            </w:pPr>
            <w:r w:rsidRPr="003E29E1">
              <w:rPr>
                <w:rFonts w:ascii="Garamond" w:hAnsi="Garamond"/>
                <w:sz w:val="28"/>
                <w:szCs w:val="28"/>
              </w:rPr>
              <w:t>Définition</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Retail</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Retail est le terme anglais désignant l’activité de commerce de détail.</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Persona</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persona un personnage imaginaire représentant un groupe cible dans le cadre du développement d’un nouveau produit ou service.</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Freemium</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 xml:space="preserve">Le </w:t>
            </w:r>
            <w:r w:rsidR="007D10CE" w:rsidRPr="00952CDF">
              <w:rPr>
                <w:rFonts w:ascii="Garamond" w:eastAsiaTheme="minorHAnsi" w:hAnsi="Garamond" w:cs="AppleSystemUIFont"/>
                <w:sz w:val="22"/>
                <w:szCs w:val="22"/>
                <w:lang w:eastAsia="en-US"/>
              </w:rPr>
              <w:t>Freemium</w:t>
            </w:r>
            <w:r w:rsidRPr="00952CDF">
              <w:rPr>
                <w:rFonts w:ascii="Garamond" w:eastAsiaTheme="minorHAnsi" w:hAnsi="Garamond" w:cs="AppleSystemUIFont"/>
                <w:sz w:val="22"/>
                <w:szCs w:val="22"/>
                <w:lang w:eastAsia="en-US"/>
              </w:rPr>
              <w:t xml:space="preserve"> est un modèle économique. C'est un mixte entre le modèle "free" et le modèle "premium". Le "free" proposant un service gratuit et le "premium" proposant un service payant</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MVP</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w:t>
            </w:r>
            <w:r w:rsidRPr="00952CDF">
              <w:rPr>
                <w:rFonts w:ascii="Garamond" w:eastAsiaTheme="minorHAnsi" w:hAnsi="Garamond" w:cs="AppleSystemUIFontBold"/>
                <w:sz w:val="22"/>
                <w:szCs w:val="22"/>
                <w:lang w:eastAsia="en-US"/>
              </w:rPr>
              <w:t>produit minimum viable</w:t>
            </w:r>
            <w:r w:rsidRPr="00952CDF">
              <w:rPr>
                <w:rFonts w:ascii="Garamond" w:eastAsiaTheme="minorHAnsi" w:hAnsi="Garamond" w:cs="AppleSystemUIFont"/>
                <w:sz w:val="22"/>
                <w:szCs w:val="22"/>
                <w:lang w:eastAsia="en-US"/>
              </w:rPr>
              <w:t>, est une stratégie de développement de produit, utilisée pour de rapides et quantitatifs tests de mise sur le marché d'un produit ou d'une fonctionnalité</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SDK</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w:t>
            </w:r>
            <w:r w:rsidRPr="00952CDF">
              <w:rPr>
                <w:rFonts w:ascii="Garamond" w:eastAsiaTheme="minorHAnsi" w:hAnsi="Garamond" w:cs="AppleSystemUIFontBold"/>
                <w:sz w:val="22"/>
                <w:szCs w:val="22"/>
                <w:lang w:eastAsia="en-US"/>
              </w:rPr>
              <w:t>SDK</w:t>
            </w:r>
            <w:r w:rsidRPr="00952CDF">
              <w:rPr>
                <w:rFonts w:ascii="Garamond" w:eastAsiaTheme="minorHAnsi" w:hAnsi="Garamond" w:cs="AppleSystemUIFont"/>
                <w:sz w:val="22"/>
                <w:szCs w:val="22"/>
                <w:lang w:eastAsia="en-US"/>
              </w:rPr>
              <w:t xml:space="preserve">, pour </w:t>
            </w:r>
            <w:r w:rsidR="002F2169" w:rsidRPr="00952CDF">
              <w:rPr>
                <w:rFonts w:ascii="Garamond" w:eastAsiaTheme="minorHAnsi" w:hAnsi="Garamond" w:cs="AppleSystemUIFont"/>
                <w:sz w:val="22"/>
                <w:szCs w:val="22"/>
                <w:lang w:eastAsia="en-US"/>
              </w:rPr>
              <w:t>Software</w:t>
            </w:r>
            <w:r w:rsidRPr="00952CDF">
              <w:rPr>
                <w:rFonts w:ascii="Garamond" w:eastAsiaTheme="minorHAnsi" w:hAnsi="Garamond" w:cs="AppleSystemUIFont"/>
                <w:sz w:val="22"/>
                <w:szCs w:val="22"/>
                <w:lang w:eastAsia="en-US"/>
              </w:rPr>
              <w:t xml:space="preserve"> Development Kit, désigne un ensemble d'outils utilisés par les développeurs pour le développement d'un logiciel destiné à une plateforme déterminée.</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API</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En informatique, </w:t>
            </w:r>
            <w:r w:rsidRPr="00952CDF">
              <w:rPr>
                <w:rFonts w:ascii="Garamond" w:eastAsiaTheme="minorHAnsi" w:hAnsi="Garamond" w:cs="AppleSystemUIFontBold"/>
                <w:sz w:val="22"/>
                <w:szCs w:val="22"/>
                <w:lang w:eastAsia="en-US"/>
              </w:rPr>
              <w:t>API</w:t>
            </w:r>
            <w:r w:rsidRPr="00952CDF">
              <w:rPr>
                <w:rFonts w:ascii="Garamond" w:eastAsiaTheme="minorHAnsi" w:hAnsi="Garamond" w:cs="AppleSystemUIFont"/>
                <w:sz w:val="22"/>
                <w:szCs w:val="22"/>
                <w:lang w:eastAsia="en-US"/>
              </w:rPr>
              <w:t> est l'acronyme d'</w:t>
            </w:r>
            <w:r w:rsidRPr="00952CDF">
              <w:rPr>
                <w:rFonts w:ascii="Garamond" w:eastAsiaTheme="minorHAnsi" w:hAnsi="Garamond" w:cs="AppleSystemUIFontBold"/>
                <w:sz w:val="22"/>
                <w:szCs w:val="22"/>
                <w:lang w:eastAsia="en-US"/>
              </w:rPr>
              <w:t>Application Programming Interface</w:t>
            </w:r>
            <w:r w:rsidRPr="00952CDF">
              <w:rPr>
                <w:rFonts w:ascii="Garamond" w:eastAsiaTheme="minorHAnsi" w:hAnsi="Garamond" w:cs="AppleSystemUIFont"/>
                <w:sz w:val="22"/>
                <w:szCs w:val="22"/>
                <w:lang w:eastAsia="en-US"/>
              </w:rPr>
              <w:t>.</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UX</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terme UX (acronyme de l’anglais : User eXperience) désigne la qualité de l’expérience vécue par l’utilisateur dans toute son interaction avec le produit</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UI</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Interface utilisateur fait référence aux éléments d'un appareil informatique avec lesquels un être humain peut interagir</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POC</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Il s'agit d'une démarche visant à vérifier qu'une théorie, un concept ou encore une idée (la plupart du temps innovant) "peut fonctionner" d'un point de vue marketing, économique, technique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Bold"/>
                <w:b w:val="0"/>
                <w:bCs w:val="0"/>
                <w:sz w:val="22"/>
                <w:szCs w:val="22"/>
                <w:lang w:eastAsia="en-US"/>
              </w:rPr>
              <w:t>ETQU</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Bold"/>
                <w:sz w:val="22"/>
                <w:szCs w:val="22"/>
                <w:lang w:eastAsia="en-US"/>
              </w:rPr>
              <w:t xml:space="preserve">Entant qu’utilisateur, c’est </w:t>
            </w:r>
            <w:r w:rsidR="00DE27E8" w:rsidRPr="00952CDF">
              <w:rPr>
                <w:rFonts w:ascii="Garamond" w:eastAsiaTheme="minorHAnsi" w:hAnsi="Garamond" w:cs="AppleSystemUIFontBold"/>
                <w:sz w:val="22"/>
                <w:szCs w:val="22"/>
                <w:lang w:eastAsia="en-US"/>
              </w:rPr>
              <w:t>un terme utilisé</w:t>
            </w:r>
            <w:r w:rsidRPr="00952CDF">
              <w:rPr>
                <w:rFonts w:ascii="Garamond" w:eastAsiaTheme="minorHAnsi" w:hAnsi="Garamond" w:cs="AppleSystemUIFontBold"/>
                <w:sz w:val="22"/>
                <w:szCs w:val="22"/>
                <w:lang w:eastAsia="en-US"/>
              </w:rPr>
              <w:t xml:space="preserve"> dans la construction de user stories (fonctionnalités)</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Bold"/>
                <w:b w:val="0"/>
                <w:bCs w:val="0"/>
                <w:sz w:val="22"/>
                <w:szCs w:val="22"/>
                <w:lang w:eastAsia="en-US"/>
              </w:rPr>
              <w:t>Scrum master</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Bold"/>
                <w:sz w:val="22"/>
                <w:szCs w:val="22"/>
                <w:lang w:eastAsia="en-US"/>
              </w:rPr>
            </w:pPr>
            <w:r w:rsidRPr="00952CDF">
              <w:rPr>
                <w:rFonts w:ascii="Garamond" w:eastAsiaTheme="minorHAnsi" w:hAnsi="Garamond" w:cs="AppleSystemUIFont"/>
                <w:sz w:val="22"/>
                <w:szCs w:val="22"/>
                <w:lang w:eastAsia="en-US"/>
              </w:rPr>
              <w:t>Le Scrum est un cadre de management agile</w:t>
            </w:r>
            <w:r w:rsidR="004A62B8">
              <w:rPr>
                <w:rFonts w:ascii="Garamond" w:eastAsiaTheme="minorHAnsi" w:hAnsi="Garamond" w:cs="AppleSystemUIFont"/>
                <w:sz w:val="22"/>
                <w:szCs w:val="22"/>
                <w:lang w:eastAsia="en-US"/>
              </w:rPr>
              <w:t>, il a pour but mettre en place une cohésion d’équipe.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
                <w:b w:val="0"/>
                <w:bCs w:val="0"/>
                <w:sz w:val="22"/>
                <w:szCs w:val="22"/>
                <w:lang w:eastAsia="en-US"/>
              </w:rPr>
              <w:t>Product Owner</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En agile, il </w:t>
            </w:r>
            <w:r w:rsidR="00DE27E8" w:rsidRPr="00952CDF">
              <w:rPr>
                <w:rFonts w:ascii="Garamond" w:eastAsiaTheme="minorHAnsi" w:hAnsi="Garamond" w:cs="AppleSystemUIFont"/>
                <w:sz w:val="22"/>
                <w:szCs w:val="22"/>
                <w:lang w:eastAsia="en-US"/>
              </w:rPr>
              <w:t>est le</w:t>
            </w:r>
            <w:r w:rsidRPr="00952CDF">
              <w:rPr>
                <w:rFonts w:ascii="Garamond" w:eastAsiaTheme="minorHAnsi" w:hAnsi="Garamond" w:cs="AppleSystemUIFont"/>
                <w:sz w:val="22"/>
                <w:szCs w:val="22"/>
                <w:lang w:eastAsia="en-US"/>
              </w:rPr>
              <w:t> </w:t>
            </w:r>
            <w:r w:rsidRPr="00952CDF">
              <w:rPr>
                <w:rFonts w:ascii="Garamond" w:eastAsiaTheme="minorHAnsi" w:hAnsi="Garamond" w:cs="AppleSystemUIFontBold"/>
                <w:sz w:val="22"/>
                <w:szCs w:val="22"/>
                <w:lang w:eastAsia="en-US"/>
              </w:rPr>
              <w:t>lien entre le client et l’équipe</w:t>
            </w:r>
            <w:r w:rsidRPr="00952CDF">
              <w:rPr>
                <w:rFonts w:ascii="Garamond" w:eastAsiaTheme="minorHAnsi" w:hAnsi="Garamond" w:cs="AppleSystemUIFont"/>
                <w:sz w:val="22"/>
                <w:szCs w:val="22"/>
                <w:lang w:eastAsia="en-US"/>
              </w:rPr>
              <w:t>. C’est donc lui qui, au sein de cette dernière, porte la vision du produit</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YAML</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YAML, acronyme récursif de YAML Ain't Markup Language, est un langage qui permet de représenter des données de manière </w:t>
            </w:r>
            <w:r w:rsidR="00207DE6" w:rsidRPr="00952CDF">
              <w:rPr>
                <w:rFonts w:ascii="Garamond" w:eastAsiaTheme="minorHAnsi" w:hAnsi="Garamond" w:cs="AppleSystemUIFont"/>
                <w:sz w:val="22"/>
                <w:szCs w:val="22"/>
                <w:lang w:eastAsia="en-US"/>
              </w:rPr>
              <w:t>sérialisées</w:t>
            </w:r>
          </w:p>
        </w:tc>
      </w:tr>
    </w:tbl>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9D4124" w:rsidRDefault="009D4124"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4E1B81" w:rsidRDefault="004E1B81" w:rsidP="00F01D34">
      <w:pPr>
        <w:pStyle w:val="Titre1"/>
      </w:pPr>
      <w:bookmarkStart w:id="66" w:name="_Toc15847859"/>
      <w:r w:rsidRPr="000F3925">
        <w:t>Bibliographie</w:t>
      </w:r>
      <w:bookmarkEnd w:id="66"/>
    </w:p>
    <w:p w:rsidR="000F3925" w:rsidRPr="000F3925" w:rsidRDefault="000F3925" w:rsidP="00117195">
      <w:pPr>
        <w:jc w:val="both"/>
        <w:rPr>
          <w:rFonts w:ascii="Helvetica" w:hAnsi="Helvetica"/>
          <w:color w:val="000000" w:themeColor="text1"/>
          <w:sz w:val="36"/>
          <w:szCs w:val="36"/>
        </w:rPr>
      </w:pPr>
    </w:p>
    <w:p w:rsidR="009D4124" w:rsidRPr="00B14480" w:rsidRDefault="00A910E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Jean-Michel LAHIRE | Publié le 06/10/2018 - </w:t>
      </w:r>
      <w:r w:rsidRPr="006D2DC5">
        <w:rPr>
          <w:rFonts w:ascii="Garamond" w:hAnsi="Garamond"/>
          <w:b/>
          <w:bCs/>
          <w:color w:val="000000" w:themeColor="text1"/>
          <w:sz w:val="22"/>
          <w:szCs w:val="22"/>
        </w:rPr>
        <w:t xml:space="preserve">Où compte-t-on le plus de supermarchés en France. </w:t>
      </w:r>
      <w:r w:rsidRPr="00B14480">
        <w:rPr>
          <w:rFonts w:ascii="Garamond" w:hAnsi="Garamond"/>
          <w:color w:val="000000" w:themeColor="text1"/>
          <w:sz w:val="22"/>
          <w:szCs w:val="22"/>
        </w:rPr>
        <w:t>Lien</w:t>
      </w:r>
      <w:r w:rsidR="006A0D73" w:rsidRPr="00B14480">
        <w:rPr>
          <w:rFonts w:ascii="Garamond" w:hAnsi="Garamond"/>
          <w:color w:val="000000" w:themeColor="text1"/>
          <w:sz w:val="22"/>
          <w:szCs w:val="22"/>
        </w:rPr>
        <w:t> :</w:t>
      </w:r>
      <w:r w:rsidR="002F319C" w:rsidRPr="00B14480">
        <w:rPr>
          <w:rFonts w:ascii="Garamond" w:hAnsi="Garamond"/>
          <w:color w:val="000000" w:themeColor="text1"/>
          <w:sz w:val="22"/>
          <w:szCs w:val="22"/>
        </w:rPr>
        <w:t xml:space="preserve"> </w:t>
      </w:r>
      <w:hyperlink r:id="rId66" w:history="1">
        <w:r w:rsidR="006A0D73" w:rsidRPr="00EC2A98">
          <w:rPr>
            <w:rFonts w:ascii="Garamond" w:hAnsi="Garamond"/>
            <w:color w:val="207CD0"/>
            <w:sz w:val="22"/>
            <w:szCs w:val="22"/>
            <w:u w:val="single"/>
          </w:rPr>
          <w:t>https://www.ledauphine.com/france-monde/2018/10/05/ou-compte-t-on-le-plus-de-supermarches-en</w:t>
        </w:r>
        <w:r w:rsidR="006A0D73" w:rsidRPr="00EC2A98">
          <w:rPr>
            <w:rFonts w:ascii="Garamond" w:hAnsi="Garamond"/>
            <w:color w:val="207CD0"/>
            <w:sz w:val="22"/>
            <w:szCs w:val="22"/>
            <w:u w:val="single"/>
          </w:rPr>
          <w:t>-</w:t>
        </w:r>
        <w:r w:rsidR="006A0D73" w:rsidRPr="00EC2A98">
          <w:rPr>
            <w:rFonts w:ascii="Garamond" w:hAnsi="Garamond"/>
            <w:color w:val="207CD0"/>
            <w:sz w:val="22"/>
            <w:szCs w:val="22"/>
            <w:u w:val="single"/>
          </w:rPr>
          <w:t>france</w:t>
        </w:r>
      </w:hyperlink>
    </w:p>
    <w:p w:rsidR="009D4124" w:rsidRPr="00B14480" w:rsidRDefault="009D4124" w:rsidP="00B14480">
      <w:pPr>
        <w:tabs>
          <w:tab w:val="left" w:pos="6210"/>
        </w:tabs>
        <w:rPr>
          <w:rFonts w:ascii="Garamond" w:hAnsi="Garamond"/>
          <w:color w:val="000000" w:themeColor="text1"/>
          <w:sz w:val="22"/>
          <w:szCs w:val="22"/>
        </w:rPr>
      </w:pPr>
    </w:p>
    <w:p w:rsidR="00A23AF6" w:rsidRPr="006D2DC5" w:rsidRDefault="00F7094A"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Liste d'enseignes de la grande distribution en France. </w:t>
      </w:r>
    </w:p>
    <w:p w:rsidR="00F7094A" w:rsidRPr="00B14480" w:rsidRDefault="00F7094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EC2A98">
        <w:rPr>
          <w:rFonts w:ascii="Garamond" w:hAnsi="Garamond"/>
          <w:color w:val="000000" w:themeColor="text1"/>
          <w:sz w:val="22"/>
          <w:szCs w:val="22"/>
        </w:rPr>
        <w:t xml:space="preserve"> </w:t>
      </w:r>
      <w:hyperlink r:id="rId67" w:history="1">
        <w:r w:rsidR="00DE5709" w:rsidRPr="000E4EB3">
          <w:rPr>
            <w:rStyle w:val="Lienhypertexte"/>
            <w:rFonts w:ascii="Garamond" w:hAnsi="Garamond"/>
            <w:sz w:val="22"/>
            <w:szCs w:val="22"/>
          </w:rPr>
          <w:t>https://fr.wikipedia.org/wiki/Liste_d%27enseignes_de_la_grande_distribution_en_France</w:t>
        </w:r>
      </w:hyperlink>
    </w:p>
    <w:p w:rsidR="00EC6D6F" w:rsidRPr="00B14480" w:rsidRDefault="00EC6D6F" w:rsidP="00B14480">
      <w:pPr>
        <w:tabs>
          <w:tab w:val="left" w:pos="6210"/>
        </w:tabs>
        <w:rPr>
          <w:rFonts w:ascii="Garamond" w:hAnsi="Garamond"/>
          <w:color w:val="000000" w:themeColor="text1"/>
          <w:sz w:val="22"/>
          <w:szCs w:val="22"/>
        </w:rPr>
      </w:pPr>
    </w:p>
    <w:p w:rsidR="0098665A" w:rsidRPr="006D2DC5" w:rsidRDefault="00EC6D6F"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Laurent Creur</w:t>
      </w:r>
      <w:r w:rsidR="002847A8" w:rsidRPr="00B14480">
        <w:rPr>
          <w:rFonts w:ascii="Garamond" w:hAnsi="Garamond"/>
          <w:color w:val="000000" w:themeColor="text1"/>
          <w:sz w:val="22"/>
          <w:szCs w:val="22"/>
        </w:rPr>
        <w:t>er</w:t>
      </w:r>
      <w:r w:rsidRPr="00B14480">
        <w:rPr>
          <w:rFonts w:ascii="Garamond" w:hAnsi="Garamond"/>
          <w:color w:val="000000" w:themeColor="text1"/>
          <w:sz w:val="22"/>
          <w:szCs w:val="22"/>
        </w:rPr>
        <w:t xml:space="preserve"> </w:t>
      </w:r>
      <w:r w:rsidR="004872B5" w:rsidRPr="00B14480">
        <w:rPr>
          <w:rFonts w:ascii="Garamond" w:hAnsi="Garamond"/>
          <w:color w:val="000000" w:themeColor="text1"/>
          <w:sz w:val="22"/>
          <w:szCs w:val="22"/>
        </w:rPr>
        <w:t xml:space="preserve">- </w:t>
      </w:r>
      <w:r w:rsidR="004872B5" w:rsidRPr="006D2DC5">
        <w:rPr>
          <w:rFonts w:ascii="Garamond" w:hAnsi="Garamond"/>
          <w:b/>
          <w:bCs/>
          <w:color w:val="000000" w:themeColor="text1"/>
          <w:sz w:val="22"/>
          <w:szCs w:val="22"/>
        </w:rPr>
        <w:t>Les technologies de géolocalisation indoor</w:t>
      </w:r>
      <w:r w:rsidR="00FF50CE" w:rsidRPr="006D2DC5">
        <w:rPr>
          <w:rFonts w:ascii="Garamond" w:hAnsi="Garamond"/>
          <w:b/>
          <w:bCs/>
          <w:color w:val="000000" w:themeColor="text1"/>
          <w:sz w:val="22"/>
          <w:szCs w:val="22"/>
        </w:rPr>
        <w:t xml:space="preserve">. </w:t>
      </w:r>
    </w:p>
    <w:p w:rsidR="004872B5" w:rsidRDefault="00FF50CE"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r w:rsidR="00AB1AFF">
        <w:rPr>
          <w:rFonts w:ascii="Garamond" w:hAnsi="Garamond"/>
          <w:color w:val="207CD0"/>
          <w:sz w:val="22"/>
          <w:szCs w:val="22"/>
        </w:rPr>
        <w:fldChar w:fldCharType="begin"/>
      </w:r>
      <w:r w:rsidR="00AB1AFF">
        <w:rPr>
          <w:rFonts w:ascii="Garamond" w:hAnsi="Garamond"/>
          <w:color w:val="207CD0"/>
          <w:sz w:val="22"/>
          <w:szCs w:val="22"/>
        </w:rPr>
        <w:instrText xml:space="preserve"> HYPERLINK "</w:instrText>
      </w:r>
      <w:r w:rsidR="00AB1AFF" w:rsidRPr="00AB1AFF">
        <w:rPr>
          <w:rFonts w:ascii="Garamond" w:hAnsi="Garamond"/>
          <w:color w:val="207CD0"/>
          <w:sz w:val="22"/>
          <w:szCs w:val="22"/>
        </w:rPr>
        <w:instrText>https://blog.clever-age.com/fr/2015/05/21/les-technologies-de-geolocalisation-indoor/</w:instrText>
      </w:r>
      <w:r w:rsidR="00AB1AFF">
        <w:rPr>
          <w:rFonts w:ascii="Garamond" w:hAnsi="Garamond"/>
          <w:color w:val="207CD0"/>
          <w:sz w:val="22"/>
          <w:szCs w:val="22"/>
        </w:rPr>
        <w:instrText xml:space="preserve">" </w:instrText>
      </w:r>
      <w:r w:rsidR="00AB1AFF">
        <w:rPr>
          <w:rFonts w:ascii="Garamond" w:hAnsi="Garamond"/>
          <w:color w:val="207CD0"/>
          <w:sz w:val="22"/>
          <w:szCs w:val="22"/>
        </w:rPr>
        <w:fldChar w:fldCharType="separate"/>
      </w:r>
      <w:r w:rsidR="00AB1AFF" w:rsidRPr="000E4EB3">
        <w:rPr>
          <w:rStyle w:val="Lienhypertexte"/>
          <w:rFonts w:ascii="Garamond" w:hAnsi="Garamond"/>
          <w:sz w:val="22"/>
          <w:szCs w:val="22"/>
        </w:rPr>
        <w:t>https://blog.clever-age.com/fr/2015/05/21/les-technologies-de-geolocalisation-indoor/</w:t>
      </w:r>
      <w:r w:rsidR="00AB1AFF">
        <w:rPr>
          <w:rFonts w:ascii="Garamond" w:hAnsi="Garamond"/>
          <w:color w:val="207CD0"/>
          <w:sz w:val="22"/>
          <w:szCs w:val="22"/>
        </w:rPr>
        <w:fldChar w:fldCharType="end"/>
      </w:r>
    </w:p>
    <w:p w:rsidR="00C777AA" w:rsidRPr="00B14480" w:rsidRDefault="00C777AA" w:rsidP="00B14480">
      <w:pPr>
        <w:tabs>
          <w:tab w:val="left" w:pos="6210"/>
        </w:tabs>
        <w:rPr>
          <w:rFonts w:ascii="Garamond" w:hAnsi="Garamond"/>
          <w:color w:val="000000" w:themeColor="text1"/>
          <w:sz w:val="22"/>
          <w:szCs w:val="22"/>
        </w:rPr>
      </w:pPr>
    </w:p>
    <w:p w:rsidR="0032265D" w:rsidRPr="006D2DC5" w:rsidRDefault="00783686"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Les conditions générales d’utilisation d’application mobile.</w:t>
      </w:r>
    </w:p>
    <w:p w:rsidR="004872B5" w:rsidRPr="00C777AA" w:rsidRDefault="00783686"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AB1AFF">
        <w:rPr>
          <w:rFonts w:ascii="Garamond" w:hAnsi="Garamond"/>
          <w:color w:val="000000" w:themeColor="text1"/>
          <w:sz w:val="22"/>
          <w:szCs w:val="22"/>
        </w:rPr>
        <w:t xml:space="preserve"> </w:t>
      </w:r>
      <w:hyperlink r:id="rId68" w:history="1">
        <w:r w:rsidR="005C34FC" w:rsidRPr="000E4EB3">
          <w:rPr>
            <w:rStyle w:val="Lienhypertexte"/>
            <w:rFonts w:ascii="Garamond" w:hAnsi="Garamond"/>
            <w:sz w:val="22"/>
            <w:szCs w:val="22"/>
          </w:rPr>
          <w:t>https://www.legalplace.fr/guides/conditions-generales-utili</w:t>
        </w:r>
        <w:r w:rsidR="005C34FC" w:rsidRPr="000E4EB3">
          <w:rPr>
            <w:rStyle w:val="Lienhypertexte"/>
            <w:rFonts w:ascii="Garamond" w:hAnsi="Garamond"/>
            <w:sz w:val="22"/>
            <w:szCs w:val="22"/>
          </w:rPr>
          <w:t>s</w:t>
        </w:r>
        <w:r w:rsidR="005C34FC" w:rsidRPr="000E4EB3">
          <w:rPr>
            <w:rStyle w:val="Lienhypertexte"/>
            <w:rFonts w:ascii="Garamond" w:hAnsi="Garamond"/>
            <w:sz w:val="22"/>
            <w:szCs w:val="22"/>
          </w:rPr>
          <w:t>ation-application-mobile/</w:t>
        </w:r>
      </w:hyperlink>
    </w:p>
    <w:p w:rsidR="00C777AA" w:rsidRPr="00B14480" w:rsidRDefault="00C777AA" w:rsidP="00B14480">
      <w:pPr>
        <w:tabs>
          <w:tab w:val="left" w:pos="6210"/>
        </w:tabs>
        <w:rPr>
          <w:rFonts w:ascii="Garamond" w:hAnsi="Garamond"/>
          <w:color w:val="000000" w:themeColor="text1"/>
          <w:sz w:val="22"/>
          <w:szCs w:val="22"/>
        </w:rPr>
      </w:pPr>
    </w:p>
    <w:p w:rsidR="00CD580F"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Comment les supermarchés nous incitent à acheter plus</w:t>
      </w:r>
      <w:r w:rsidR="0015611D" w:rsidRPr="006D2DC5">
        <w:rPr>
          <w:rFonts w:ascii="Garamond" w:hAnsi="Garamond"/>
          <w:b/>
          <w:bCs/>
          <w:color w:val="000000" w:themeColor="text1"/>
          <w:sz w:val="22"/>
          <w:szCs w:val="22"/>
        </w:rPr>
        <w:t xml:space="preserve">. </w:t>
      </w:r>
    </w:p>
    <w:p w:rsidR="004872B5" w:rsidRPr="00C777AA" w:rsidRDefault="0015611D"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5C34FC">
        <w:rPr>
          <w:rFonts w:ascii="Garamond" w:hAnsi="Garamond"/>
          <w:color w:val="000000" w:themeColor="text1"/>
          <w:sz w:val="22"/>
          <w:szCs w:val="22"/>
        </w:rPr>
        <w:t xml:space="preserve"> </w:t>
      </w:r>
      <w:hyperlink r:id="rId69" w:history="1">
        <w:r w:rsidR="006E2CDB" w:rsidRPr="000E4EB3">
          <w:rPr>
            <w:rStyle w:val="Lienhypertexte"/>
            <w:rFonts w:ascii="Garamond" w:hAnsi="Garamond"/>
            <w:sz w:val="22"/>
            <w:szCs w:val="22"/>
          </w:rPr>
          <w:t>https://www.lexpress.fr/styles/saveurs/comment-les-supermarches-nous-incitent-a-acheter-plus_1881847.html</w:t>
        </w:r>
      </w:hyperlink>
    </w:p>
    <w:p w:rsidR="00B14480" w:rsidRPr="00B14480" w:rsidRDefault="00B14480" w:rsidP="00B14480">
      <w:pPr>
        <w:tabs>
          <w:tab w:val="left" w:pos="6210"/>
        </w:tabs>
        <w:rPr>
          <w:rFonts w:ascii="Garamond" w:hAnsi="Garamond"/>
          <w:color w:val="000000" w:themeColor="text1"/>
          <w:sz w:val="22"/>
          <w:szCs w:val="22"/>
        </w:rPr>
      </w:pPr>
    </w:p>
    <w:p w:rsidR="0035185B"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L'hyper Auchan de Faches au top du digital. </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6E2CDB">
        <w:rPr>
          <w:rFonts w:ascii="Garamond" w:hAnsi="Garamond"/>
          <w:color w:val="000000" w:themeColor="text1"/>
          <w:sz w:val="22"/>
          <w:szCs w:val="22"/>
        </w:rPr>
        <w:t xml:space="preserve"> </w:t>
      </w:r>
      <w:hyperlink r:id="rId70" w:history="1">
        <w:r w:rsidR="007E7F8E" w:rsidRPr="000E4EB3">
          <w:rPr>
            <w:rStyle w:val="Lienhypertexte"/>
            <w:rFonts w:ascii="Garamond" w:hAnsi="Garamond"/>
            <w:sz w:val="22"/>
            <w:szCs w:val="22"/>
          </w:rPr>
          <w:t>https://www.lsa-conso.fr/l-hyper-auchan-de-faches-au-top-du-digital,190618</w:t>
        </w:r>
      </w:hyperlink>
    </w:p>
    <w:p w:rsidR="004872B5" w:rsidRPr="00B14480" w:rsidRDefault="004872B5" w:rsidP="00B14480">
      <w:pPr>
        <w:tabs>
          <w:tab w:val="left" w:pos="6210"/>
        </w:tabs>
        <w:rPr>
          <w:rFonts w:ascii="Garamond" w:hAnsi="Garamond"/>
          <w:color w:val="000000" w:themeColor="text1"/>
          <w:sz w:val="22"/>
          <w:szCs w:val="22"/>
        </w:rPr>
      </w:pPr>
    </w:p>
    <w:p w:rsidR="00754EF8" w:rsidRDefault="004872B5"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Floriane Leclerc - 13 SEPTEMBRE 2018</w:t>
      </w:r>
      <w:r w:rsidR="00C777AA">
        <w:rPr>
          <w:rFonts w:ascii="Garamond" w:hAnsi="Garamond"/>
          <w:color w:val="000000" w:themeColor="text1"/>
          <w:sz w:val="22"/>
          <w:szCs w:val="22"/>
        </w:rPr>
        <w:t xml:space="preserve"> </w:t>
      </w:r>
      <w:r w:rsidRPr="00C777AA">
        <w:rPr>
          <w:rFonts w:ascii="Garamond" w:hAnsi="Garamond"/>
          <w:b/>
          <w:bCs/>
          <w:color w:val="000000" w:themeColor="text1"/>
          <w:sz w:val="22"/>
          <w:szCs w:val="22"/>
        </w:rPr>
        <w:t>Comment Hanshow imagine le magasin du futur</w:t>
      </w:r>
      <w:r w:rsidRPr="00B14480">
        <w:rPr>
          <w:rFonts w:ascii="Garamond" w:hAnsi="Garamond"/>
          <w:color w:val="000000" w:themeColor="text1"/>
          <w:sz w:val="22"/>
          <w:szCs w:val="22"/>
        </w:rPr>
        <w:t>.</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7E7F8E">
        <w:rPr>
          <w:rFonts w:ascii="Garamond" w:hAnsi="Garamond"/>
          <w:color w:val="000000" w:themeColor="text1"/>
          <w:sz w:val="22"/>
          <w:szCs w:val="22"/>
        </w:rPr>
        <w:t xml:space="preserve"> </w:t>
      </w:r>
      <w:hyperlink r:id="rId71" w:history="1">
        <w:r w:rsidR="00970CC0" w:rsidRPr="000E4EB3">
          <w:rPr>
            <w:rStyle w:val="Lienhypertexte"/>
            <w:rFonts w:ascii="Garamond" w:hAnsi="Garamond"/>
            <w:sz w:val="22"/>
            <w:szCs w:val="22"/>
          </w:rPr>
          <w:t>https://www.usine-digitale.fr/article/chariot-connecte-geolocalisation-des-produits-hanshow-imagine-le-magasin-du-futur.N741194</w:t>
        </w:r>
      </w:hyperlink>
    </w:p>
    <w:p w:rsidR="004872B5" w:rsidRPr="00B14480" w:rsidRDefault="004872B5" w:rsidP="00B14480">
      <w:pPr>
        <w:tabs>
          <w:tab w:val="left" w:pos="6210"/>
        </w:tabs>
        <w:rPr>
          <w:rFonts w:ascii="Garamond" w:hAnsi="Garamond"/>
          <w:color w:val="000000" w:themeColor="text1"/>
          <w:sz w:val="22"/>
          <w:szCs w:val="22"/>
        </w:rPr>
      </w:pPr>
    </w:p>
    <w:p w:rsidR="00460F44" w:rsidRPr="00901D02" w:rsidRDefault="004872B5" w:rsidP="00B14480">
      <w:pPr>
        <w:tabs>
          <w:tab w:val="left" w:pos="6210"/>
        </w:tabs>
        <w:rPr>
          <w:rFonts w:ascii="Garamond" w:hAnsi="Garamond"/>
          <w:color w:val="000000" w:themeColor="text1"/>
          <w:sz w:val="22"/>
          <w:szCs w:val="22"/>
          <w:lang w:val="en-US"/>
        </w:rPr>
      </w:pPr>
      <w:r w:rsidRPr="00901D02">
        <w:rPr>
          <w:rFonts w:ascii="Garamond" w:hAnsi="Garamond"/>
          <w:color w:val="000000" w:themeColor="text1"/>
          <w:sz w:val="22"/>
          <w:szCs w:val="22"/>
          <w:lang w:val="en-US"/>
        </w:rPr>
        <w:t xml:space="preserve">Roman Pichle - </w:t>
      </w:r>
      <w:r w:rsidRPr="00901D02">
        <w:rPr>
          <w:rFonts w:ascii="Garamond" w:hAnsi="Garamond"/>
          <w:b/>
          <w:bCs/>
          <w:color w:val="000000" w:themeColor="text1"/>
          <w:sz w:val="22"/>
          <w:szCs w:val="22"/>
          <w:lang w:val="en-US"/>
        </w:rPr>
        <w:t>THE PRODUCT CANVAS</w:t>
      </w:r>
      <w:r w:rsidRPr="00901D02">
        <w:rPr>
          <w:rFonts w:ascii="Garamond" w:hAnsi="Garamond"/>
          <w:color w:val="000000" w:themeColor="text1"/>
          <w:sz w:val="22"/>
          <w:szCs w:val="22"/>
          <w:lang w:val="en-US"/>
        </w:rPr>
        <w:t xml:space="preserve">. </w:t>
      </w:r>
    </w:p>
    <w:p w:rsidR="004872B5" w:rsidRPr="00C777AA" w:rsidRDefault="00B53FAF"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r w:rsidR="00E063F9" w:rsidRPr="00C777AA">
        <w:rPr>
          <w:rFonts w:ascii="Garamond" w:hAnsi="Garamond"/>
          <w:color w:val="207CD0"/>
          <w:sz w:val="22"/>
          <w:szCs w:val="22"/>
        </w:rPr>
        <w:fldChar w:fldCharType="begin"/>
      </w:r>
      <w:r w:rsidR="00E063F9" w:rsidRPr="00C777AA">
        <w:rPr>
          <w:rFonts w:ascii="Garamond" w:hAnsi="Garamond"/>
          <w:color w:val="207CD0"/>
          <w:sz w:val="22"/>
          <w:szCs w:val="22"/>
        </w:rPr>
        <w:instrText xml:space="preserve"> HYPERLINK "https://www.romanpichler.com/blog/the-product-canvas/" </w:instrText>
      </w:r>
      <w:r w:rsidR="00E063F9" w:rsidRPr="00C777AA">
        <w:rPr>
          <w:rFonts w:ascii="Garamond" w:hAnsi="Garamond"/>
          <w:color w:val="207CD0"/>
          <w:sz w:val="22"/>
          <w:szCs w:val="22"/>
        </w:rPr>
        <w:fldChar w:fldCharType="separate"/>
      </w:r>
      <w:r w:rsidR="00E063F9" w:rsidRPr="00C777AA">
        <w:rPr>
          <w:rFonts w:ascii="Garamond" w:hAnsi="Garamond"/>
          <w:color w:val="207CD0"/>
          <w:sz w:val="22"/>
          <w:szCs w:val="22"/>
        </w:rPr>
        <w:t>https://www.romanpichler.com/blog/the-product-canvas/</w:t>
      </w:r>
      <w:r w:rsidR="00E063F9" w:rsidRPr="00C777AA">
        <w:rPr>
          <w:rFonts w:ascii="Garamond" w:hAnsi="Garamond"/>
          <w:color w:val="207CD0"/>
          <w:sz w:val="22"/>
          <w:szCs w:val="22"/>
        </w:rPr>
        <w:fldChar w:fldCharType="end"/>
      </w:r>
    </w:p>
    <w:p w:rsidR="004872B5" w:rsidRPr="00B14480" w:rsidRDefault="004872B5" w:rsidP="00B14480">
      <w:pPr>
        <w:tabs>
          <w:tab w:val="left" w:pos="6210"/>
        </w:tabs>
        <w:rPr>
          <w:rFonts w:ascii="Garamond" w:hAnsi="Garamond"/>
          <w:color w:val="000000" w:themeColor="text1"/>
          <w:sz w:val="22"/>
          <w:szCs w:val="22"/>
        </w:rPr>
      </w:pPr>
    </w:p>
    <w:p w:rsidR="00621399" w:rsidRDefault="00E063F9"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Emmanuel Sciara</w:t>
      </w:r>
      <w:r w:rsidR="00454F0B"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Agile : Quelques précisions sur ce qu’est un MVP</w:t>
      </w:r>
      <w:r w:rsidR="00454F0B" w:rsidRPr="00B14480">
        <w:rPr>
          <w:rFonts w:ascii="Garamond" w:hAnsi="Garamond"/>
          <w:color w:val="000000" w:themeColor="text1"/>
          <w:sz w:val="22"/>
          <w:szCs w:val="22"/>
        </w:rPr>
        <w:t xml:space="preserve">. </w:t>
      </w:r>
    </w:p>
    <w:p w:rsidR="00454F0B" w:rsidRPr="00B14480" w:rsidRDefault="00454F0B"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Lien : </w:t>
      </w:r>
      <w:hyperlink r:id="rId72" w:history="1">
        <w:r w:rsidRPr="00A2236D">
          <w:rPr>
            <w:rFonts w:ascii="Garamond" w:hAnsi="Garamond"/>
            <w:color w:val="207CD0"/>
            <w:sz w:val="22"/>
            <w:szCs w:val="22"/>
          </w:rPr>
          <w:t>https://blog.xebia.fr/2017/12/04/agile-quelques-precisions-sur-ce-quest-un-mvp/</w:t>
        </w:r>
      </w:hyperlink>
    </w:p>
    <w:p w:rsidR="00E063F9" w:rsidRPr="00B14480" w:rsidRDefault="00E063F9" w:rsidP="00B14480">
      <w:pPr>
        <w:tabs>
          <w:tab w:val="left" w:pos="6210"/>
        </w:tabs>
        <w:rPr>
          <w:rFonts w:ascii="Garamond" w:hAnsi="Garamond"/>
          <w:color w:val="000000" w:themeColor="text1"/>
          <w:sz w:val="22"/>
          <w:szCs w:val="22"/>
        </w:rPr>
      </w:pPr>
    </w:p>
    <w:p w:rsidR="00594CD9" w:rsidRPr="00A2236D" w:rsidRDefault="00594CD9" w:rsidP="00B14480">
      <w:pPr>
        <w:tabs>
          <w:tab w:val="left" w:pos="6210"/>
        </w:tabs>
        <w:rPr>
          <w:rFonts w:ascii="Garamond" w:hAnsi="Garamond"/>
          <w:color w:val="207CD0"/>
          <w:sz w:val="22"/>
          <w:szCs w:val="22"/>
        </w:rPr>
      </w:pPr>
      <w:r w:rsidRPr="00A2236D">
        <w:rPr>
          <w:rFonts w:ascii="Garamond" w:hAnsi="Garamond"/>
          <w:b/>
          <w:bCs/>
          <w:color w:val="000000" w:themeColor="text1"/>
          <w:sz w:val="22"/>
          <w:szCs w:val="22"/>
        </w:rPr>
        <w:t>Baromètre du numérique 2018</w:t>
      </w:r>
      <w:r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 Commerce</w:t>
      </w:r>
      <w:r w:rsidRPr="00B14480">
        <w:rPr>
          <w:rFonts w:ascii="Garamond" w:hAnsi="Garamond"/>
          <w:color w:val="000000" w:themeColor="text1"/>
          <w:sz w:val="22"/>
          <w:szCs w:val="22"/>
        </w:rPr>
        <w:t>. Lien :</w:t>
      </w:r>
      <w:r w:rsidRPr="00A2236D">
        <w:rPr>
          <w:rFonts w:ascii="Garamond" w:hAnsi="Garamond"/>
          <w:color w:val="207CD0"/>
          <w:sz w:val="22"/>
          <w:szCs w:val="22"/>
        </w:rPr>
        <w:t xml:space="preserve"> </w:t>
      </w:r>
      <w:hyperlink r:id="rId73" w:history="1">
        <w:r w:rsidR="008416ED" w:rsidRPr="00A2236D">
          <w:rPr>
            <w:rFonts w:ascii="Garamond" w:hAnsi="Garamond"/>
            <w:color w:val="207CD0"/>
            <w:sz w:val="22"/>
            <w:szCs w:val="22"/>
          </w:rPr>
          <w:t>https://labo.societenumerique.gouv.fr/wp-content/uploads/2018/12/barometredunumerique2018.pdf</w:t>
        </w:r>
      </w:hyperlink>
    </w:p>
    <w:p w:rsidR="00E063F9" w:rsidRPr="00B14480" w:rsidRDefault="00E063F9" w:rsidP="00B14480">
      <w:pPr>
        <w:tabs>
          <w:tab w:val="left" w:pos="6210"/>
        </w:tabs>
        <w:rPr>
          <w:rFonts w:ascii="Garamond" w:hAnsi="Garamond"/>
          <w:color w:val="000000" w:themeColor="text1"/>
          <w:sz w:val="22"/>
          <w:szCs w:val="22"/>
        </w:rPr>
      </w:pPr>
    </w:p>
    <w:p w:rsidR="008416ED" w:rsidRPr="00B14480" w:rsidRDefault="008416ED"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Pascal Reynaud - </w:t>
      </w:r>
      <w:r w:rsidRPr="00635BA3">
        <w:rPr>
          <w:rFonts w:ascii="Garamond" w:hAnsi="Garamond"/>
          <w:b/>
          <w:bCs/>
          <w:color w:val="000000" w:themeColor="text1"/>
          <w:sz w:val="22"/>
          <w:szCs w:val="22"/>
        </w:rPr>
        <w:t>Quel cadre juridique pour les applications et les plateformes ?</w:t>
      </w:r>
      <w:r w:rsidR="00635BA3">
        <w:rPr>
          <w:rFonts w:ascii="Garamond" w:hAnsi="Garamond"/>
          <w:color w:val="000000" w:themeColor="text1"/>
          <w:sz w:val="22"/>
          <w:szCs w:val="22"/>
        </w:rPr>
        <w:t xml:space="preserve"> - </w:t>
      </w:r>
      <w:r w:rsidRPr="00B14480">
        <w:rPr>
          <w:rFonts w:ascii="Garamond" w:hAnsi="Garamond"/>
          <w:color w:val="000000" w:themeColor="text1"/>
          <w:sz w:val="22"/>
          <w:szCs w:val="22"/>
        </w:rPr>
        <w:t xml:space="preserve"> 27/03/2019. </w:t>
      </w:r>
      <w:r w:rsidRPr="00196CE2">
        <w:rPr>
          <w:rFonts w:ascii="Garamond" w:hAnsi="Garamond"/>
          <w:color w:val="000000" w:themeColor="text1"/>
          <w:sz w:val="22"/>
          <w:szCs w:val="22"/>
        </w:rPr>
        <w:t>Lien </w:t>
      </w:r>
      <w:r w:rsidRPr="000359F0">
        <w:rPr>
          <w:rFonts w:ascii="Garamond" w:hAnsi="Garamond"/>
          <w:color w:val="207CD0"/>
          <w:sz w:val="22"/>
          <w:szCs w:val="22"/>
        </w:rPr>
        <w:t xml:space="preserve">: </w:t>
      </w:r>
      <w:hyperlink r:id="rId74" w:history="1">
        <w:r w:rsidRPr="000359F0">
          <w:rPr>
            <w:rFonts w:ascii="Garamond" w:hAnsi="Garamond"/>
            <w:color w:val="207CD0"/>
            <w:sz w:val="22"/>
            <w:szCs w:val="22"/>
          </w:rPr>
          <w:t>https://www.reynaud-avocat.com/le-cadre-juridique-des-applications/</w:t>
        </w:r>
      </w:hyperlink>
    </w:p>
    <w:p w:rsidR="003F16C6" w:rsidRPr="00B14480" w:rsidRDefault="003F16C6" w:rsidP="00B14480">
      <w:pPr>
        <w:tabs>
          <w:tab w:val="left" w:pos="6210"/>
        </w:tabs>
        <w:rPr>
          <w:rFonts w:ascii="Garamond" w:hAnsi="Garamond"/>
          <w:color w:val="000000" w:themeColor="text1"/>
          <w:sz w:val="22"/>
          <w:szCs w:val="22"/>
        </w:rPr>
      </w:pPr>
    </w:p>
    <w:p w:rsidR="00641EEC" w:rsidRDefault="00333B97" w:rsidP="00B14480">
      <w:pPr>
        <w:tabs>
          <w:tab w:val="left" w:pos="6210"/>
        </w:tabs>
        <w:rPr>
          <w:rFonts w:ascii="Garamond" w:hAnsi="Garamond"/>
          <w:b/>
          <w:bCs/>
          <w:color w:val="000000" w:themeColor="text1"/>
          <w:sz w:val="22"/>
          <w:szCs w:val="22"/>
        </w:rPr>
      </w:pPr>
      <w:r w:rsidRPr="0089352F">
        <w:rPr>
          <w:rFonts w:ascii="Garamond" w:hAnsi="Garamond"/>
          <w:b/>
          <w:bCs/>
          <w:color w:val="000000" w:themeColor="text1"/>
          <w:sz w:val="22"/>
          <w:szCs w:val="22"/>
        </w:rPr>
        <w:t>RGPD et applications mobiles : tout ce qu’il faut savoir pour être en conformité</w:t>
      </w:r>
      <w:r w:rsidR="0089352F">
        <w:rPr>
          <w:rFonts w:ascii="Garamond" w:hAnsi="Garamond"/>
          <w:b/>
          <w:bCs/>
          <w:color w:val="000000" w:themeColor="text1"/>
          <w:sz w:val="22"/>
          <w:szCs w:val="22"/>
        </w:rPr>
        <w:t xml:space="preserve">. </w:t>
      </w:r>
    </w:p>
    <w:p w:rsidR="00333B97" w:rsidRDefault="0089352F" w:rsidP="00B14480">
      <w:pPr>
        <w:tabs>
          <w:tab w:val="left" w:pos="6210"/>
        </w:tabs>
        <w:rPr>
          <w:rFonts w:ascii="Garamond" w:hAnsi="Garamond"/>
          <w:color w:val="000000" w:themeColor="text1"/>
          <w:sz w:val="22"/>
          <w:szCs w:val="22"/>
        </w:rPr>
      </w:pPr>
      <w:r w:rsidRPr="0089352F">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5" w:history="1">
        <w:r w:rsidRPr="000E4EB3">
          <w:rPr>
            <w:rStyle w:val="Lienhypertexte"/>
            <w:rFonts w:ascii="Garamond" w:hAnsi="Garamond"/>
            <w:sz w:val="22"/>
            <w:szCs w:val="22"/>
          </w:rPr>
          <w:t>https://www.inflexsys.com/rgpd-et-applications-mobiles/</w:t>
        </w:r>
      </w:hyperlink>
    </w:p>
    <w:p w:rsidR="0089352F" w:rsidRPr="0089352F" w:rsidRDefault="0089352F" w:rsidP="00B14480">
      <w:pPr>
        <w:tabs>
          <w:tab w:val="left" w:pos="6210"/>
        </w:tabs>
        <w:rPr>
          <w:rFonts w:ascii="Garamond" w:hAnsi="Garamond"/>
          <w:b/>
          <w:bCs/>
          <w:color w:val="000000" w:themeColor="text1"/>
          <w:sz w:val="22"/>
          <w:szCs w:val="22"/>
        </w:rPr>
      </w:pPr>
    </w:p>
    <w:p w:rsidR="00E97E09"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Yeeply - </w:t>
      </w:r>
      <w:r w:rsidRPr="00A91EB4">
        <w:rPr>
          <w:rFonts w:ascii="Garamond" w:hAnsi="Garamond"/>
          <w:b/>
          <w:bCs/>
          <w:color w:val="000000" w:themeColor="text1"/>
          <w:sz w:val="22"/>
          <w:szCs w:val="22"/>
        </w:rPr>
        <w:t>Conformité RGPD de votre application : 5 choses à retenir</w:t>
      </w:r>
      <w:r w:rsidR="00A91EB4">
        <w:rPr>
          <w:rFonts w:ascii="Garamond" w:hAnsi="Garamond"/>
          <w:b/>
          <w:bCs/>
          <w:color w:val="000000" w:themeColor="text1"/>
          <w:sz w:val="22"/>
          <w:szCs w:val="22"/>
        </w:rPr>
        <w:t xml:space="preserve">. </w:t>
      </w:r>
    </w:p>
    <w:p w:rsidR="00333B97" w:rsidRPr="00A91EB4" w:rsidRDefault="00A91EB4" w:rsidP="00B14480">
      <w:pPr>
        <w:tabs>
          <w:tab w:val="left" w:pos="6210"/>
        </w:tabs>
        <w:rPr>
          <w:rFonts w:ascii="Garamond" w:hAnsi="Garamond"/>
          <w:b/>
          <w:bCs/>
          <w:color w:val="000000" w:themeColor="text1"/>
          <w:sz w:val="22"/>
          <w:szCs w:val="22"/>
        </w:rPr>
      </w:pPr>
      <w:r w:rsidRPr="00A91EB4">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6" w:history="1">
        <w:r w:rsidRPr="000E4EB3">
          <w:rPr>
            <w:rStyle w:val="Lienhypertexte"/>
            <w:rFonts w:ascii="Garamond" w:hAnsi="Garamond"/>
            <w:sz w:val="22"/>
            <w:szCs w:val="22"/>
          </w:rPr>
          <w:t>https://fr.yeeply.com/blog/conformite-rgpd-application/</w:t>
        </w:r>
      </w:hyperlink>
    </w:p>
    <w:p w:rsidR="003F16C6" w:rsidRPr="00B14480" w:rsidRDefault="003F16C6" w:rsidP="00B14480">
      <w:pPr>
        <w:tabs>
          <w:tab w:val="left" w:pos="6210"/>
        </w:tabs>
        <w:rPr>
          <w:rFonts w:ascii="Garamond" w:hAnsi="Garamond"/>
          <w:color w:val="000000" w:themeColor="text1"/>
          <w:sz w:val="22"/>
          <w:szCs w:val="22"/>
        </w:rPr>
      </w:pPr>
    </w:p>
    <w:p w:rsidR="009E204C"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Frank Rosenthal - </w:t>
      </w:r>
      <w:r w:rsidRPr="00EB228A">
        <w:rPr>
          <w:rFonts w:ascii="Garamond" w:hAnsi="Garamond"/>
          <w:b/>
          <w:bCs/>
          <w:color w:val="000000" w:themeColor="text1"/>
          <w:sz w:val="22"/>
          <w:szCs w:val="22"/>
        </w:rPr>
        <w:t>Shopkick, l'application qui pourrait bien révolutionner le commerce</w:t>
      </w:r>
      <w:r w:rsidR="00EB228A">
        <w:rPr>
          <w:rFonts w:ascii="Garamond" w:hAnsi="Garamond"/>
          <w:b/>
          <w:bCs/>
          <w:color w:val="000000" w:themeColor="text1"/>
          <w:sz w:val="22"/>
          <w:szCs w:val="22"/>
        </w:rPr>
        <w:t xml:space="preserve">. </w:t>
      </w:r>
    </w:p>
    <w:p w:rsidR="00333B97" w:rsidRPr="00EB228A" w:rsidRDefault="00EB228A" w:rsidP="00B14480">
      <w:pPr>
        <w:tabs>
          <w:tab w:val="left" w:pos="6210"/>
        </w:tabs>
        <w:rPr>
          <w:rFonts w:ascii="Garamond" w:hAnsi="Garamond"/>
          <w:b/>
          <w:bCs/>
          <w:color w:val="000000" w:themeColor="text1"/>
          <w:sz w:val="22"/>
          <w:szCs w:val="22"/>
        </w:rPr>
      </w:pPr>
      <w:r w:rsidRPr="00EB228A">
        <w:rPr>
          <w:rFonts w:ascii="Garamond" w:hAnsi="Garamond"/>
          <w:color w:val="000000" w:themeColor="text1"/>
          <w:sz w:val="22"/>
          <w:szCs w:val="22"/>
        </w:rPr>
        <w:lastRenderedPageBreak/>
        <w:t>Lien</w:t>
      </w:r>
      <w:r w:rsidR="0066160E">
        <w:rPr>
          <w:rFonts w:ascii="Garamond" w:hAnsi="Garamond"/>
          <w:b/>
          <w:bCs/>
          <w:color w:val="000000" w:themeColor="text1"/>
          <w:sz w:val="22"/>
          <w:szCs w:val="22"/>
        </w:rPr>
        <w:t xml:space="preserve"> : </w:t>
      </w:r>
      <w:hyperlink r:id="rId77" w:history="1">
        <w:r w:rsidR="009E204C" w:rsidRPr="000E4EB3">
          <w:rPr>
            <w:rStyle w:val="Lienhypertexte"/>
            <w:rFonts w:ascii="Garamond" w:hAnsi="Garamond"/>
            <w:sz w:val="22"/>
            <w:szCs w:val="22"/>
          </w:rPr>
          <w:t>http://www.retail-distribution.info/article-en-60062269.html</w:t>
        </w:r>
      </w:hyperlink>
    </w:p>
    <w:p w:rsidR="003F16C6" w:rsidRPr="00B14480" w:rsidRDefault="003F16C6" w:rsidP="00B14480">
      <w:pPr>
        <w:tabs>
          <w:tab w:val="left" w:pos="6210"/>
        </w:tabs>
        <w:rPr>
          <w:rFonts w:ascii="Garamond" w:hAnsi="Garamond"/>
          <w:color w:val="000000" w:themeColor="text1"/>
          <w:sz w:val="22"/>
          <w:szCs w:val="22"/>
        </w:rPr>
      </w:pPr>
    </w:p>
    <w:p w:rsidR="00C57F2E" w:rsidRDefault="008806A1"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Opinion Way pour Diebold Nixdorf - </w:t>
      </w:r>
      <w:r w:rsidRPr="00C57F2E">
        <w:rPr>
          <w:rFonts w:ascii="Garamond" w:hAnsi="Garamond"/>
          <w:b/>
          <w:bCs/>
          <w:color w:val="000000" w:themeColor="text1"/>
          <w:sz w:val="22"/>
          <w:szCs w:val="22"/>
        </w:rPr>
        <w:t>Les Français et les courses alimentaires</w:t>
      </w:r>
      <w:r w:rsidRPr="00B14480">
        <w:rPr>
          <w:rFonts w:ascii="Garamond" w:hAnsi="Garamond"/>
          <w:color w:val="000000" w:themeColor="text1"/>
          <w:sz w:val="22"/>
          <w:szCs w:val="22"/>
        </w:rPr>
        <w:t xml:space="preserve"> - Avril 2017. </w:t>
      </w:r>
    </w:p>
    <w:p w:rsidR="008806A1" w:rsidRPr="00C57F2E" w:rsidRDefault="008806A1"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78" w:history="1">
        <w:r w:rsidRPr="00C57F2E">
          <w:rPr>
            <w:rFonts w:ascii="Garamond" w:hAnsi="Garamond"/>
            <w:color w:val="207CD0"/>
            <w:sz w:val="22"/>
            <w:szCs w:val="22"/>
          </w:rPr>
          <w:t>https://www.opinion-way.com/fr/sondage-d-opinion/sondages-publies/opinion-societe/societe/opinion-way-pour-diebold-nixdorf-les-francais-et-les-courses-alimentaires-avril-2017.html</w:t>
        </w:r>
      </w:hyperlink>
    </w:p>
    <w:p w:rsidR="003F16C6" w:rsidRPr="00B14480" w:rsidRDefault="003F16C6" w:rsidP="00B14480">
      <w:pPr>
        <w:tabs>
          <w:tab w:val="left" w:pos="6210"/>
        </w:tabs>
        <w:rPr>
          <w:rFonts w:ascii="Garamond" w:hAnsi="Garamond"/>
          <w:color w:val="000000" w:themeColor="text1"/>
          <w:sz w:val="22"/>
          <w:szCs w:val="22"/>
        </w:rPr>
      </w:pPr>
    </w:p>
    <w:p w:rsidR="00CD57A9" w:rsidRDefault="00D97D52" w:rsidP="00B14480">
      <w:pPr>
        <w:tabs>
          <w:tab w:val="left" w:pos="6210"/>
        </w:tabs>
        <w:rPr>
          <w:rFonts w:ascii="Garamond" w:hAnsi="Garamond"/>
          <w:b/>
          <w:bCs/>
          <w:color w:val="000000" w:themeColor="text1"/>
          <w:sz w:val="22"/>
          <w:szCs w:val="22"/>
        </w:rPr>
      </w:pPr>
      <w:r w:rsidRPr="00CD57A9">
        <w:rPr>
          <w:rFonts w:ascii="Garamond" w:hAnsi="Garamond"/>
          <w:b/>
          <w:bCs/>
          <w:color w:val="000000" w:themeColor="text1"/>
          <w:sz w:val="22"/>
          <w:szCs w:val="22"/>
        </w:rPr>
        <w:t>Tout savoir sur le MVP (Produit Minimum Viable)</w:t>
      </w:r>
      <w:r w:rsidR="00CD57A9">
        <w:rPr>
          <w:rFonts w:ascii="Garamond" w:hAnsi="Garamond"/>
          <w:b/>
          <w:bCs/>
          <w:color w:val="000000" w:themeColor="text1"/>
          <w:sz w:val="22"/>
          <w:szCs w:val="22"/>
        </w:rPr>
        <w:t xml:space="preserve">. </w:t>
      </w:r>
    </w:p>
    <w:p w:rsidR="00D97D52" w:rsidRPr="00CD57A9" w:rsidRDefault="00CD57A9" w:rsidP="00B14480">
      <w:pPr>
        <w:tabs>
          <w:tab w:val="left" w:pos="6210"/>
        </w:tabs>
        <w:rPr>
          <w:rFonts w:ascii="Garamond" w:hAnsi="Garamond"/>
          <w:b/>
          <w:bCs/>
          <w:color w:val="207CD0"/>
          <w:sz w:val="22"/>
          <w:szCs w:val="22"/>
        </w:rPr>
      </w:pPr>
      <w:r w:rsidRPr="00CD57A9">
        <w:rPr>
          <w:rFonts w:ascii="Garamond" w:hAnsi="Garamond"/>
          <w:color w:val="000000" w:themeColor="text1"/>
          <w:sz w:val="22"/>
          <w:szCs w:val="22"/>
        </w:rPr>
        <w:t>Lien</w:t>
      </w:r>
      <w:r>
        <w:rPr>
          <w:rFonts w:ascii="Garamond" w:hAnsi="Garamond"/>
          <w:color w:val="000000" w:themeColor="text1"/>
          <w:sz w:val="22"/>
          <w:szCs w:val="22"/>
        </w:rPr>
        <w:t> :</w:t>
      </w:r>
      <w:r>
        <w:rPr>
          <w:rFonts w:ascii="Garamond" w:hAnsi="Garamond"/>
          <w:b/>
          <w:bCs/>
          <w:color w:val="000000" w:themeColor="text1"/>
          <w:sz w:val="22"/>
          <w:szCs w:val="22"/>
        </w:rPr>
        <w:t xml:space="preserve"> </w:t>
      </w:r>
      <w:hyperlink r:id="rId79" w:history="1">
        <w:r w:rsidR="00B16C6A" w:rsidRPr="000E4EB3">
          <w:rPr>
            <w:rStyle w:val="Lienhypertexte"/>
            <w:rFonts w:ascii="Garamond" w:hAnsi="Garamond"/>
            <w:sz w:val="22"/>
            <w:szCs w:val="22"/>
          </w:rPr>
          <w:t>https://newflux.fr/2015/06/30/principe-et-fonctionnement-dun-produit-minimum-viable-mvp/</w:t>
        </w:r>
      </w:hyperlink>
    </w:p>
    <w:p w:rsidR="008806A1" w:rsidRPr="00B14480" w:rsidRDefault="008806A1" w:rsidP="00B14480">
      <w:pPr>
        <w:tabs>
          <w:tab w:val="left" w:pos="6210"/>
        </w:tabs>
        <w:rPr>
          <w:rFonts w:ascii="Garamond" w:hAnsi="Garamond"/>
          <w:color w:val="000000" w:themeColor="text1"/>
          <w:sz w:val="22"/>
          <w:szCs w:val="22"/>
        </w:rPr>
      </w:pPr>
    </w:p>
    <w:p w:rsidR="00B16C6A"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FREDDY RICO - [</w:t>
      </w:r>
      <w:r w:rsidRPr="00B16C6A">
        <w:rPr>
          <w:rFonts w:ascii="Garamond" w:hAnsi="Garamond"/>
          <w:b/>
          <w:bCs/>
          <w:color w:val="000000" w:themeColor="text1"/>
          <w:sz w:val="22"/>
          <w:szCs w:val="22"/>
        </w:rPr>
        <w:t xml:space="preserve">MobileApp] 5 business model pour gagner de </w:t>
      </w:r>
      <w:r w:rsidR="00B16C6A" w:rsidRPr="00B16C6A">
        <w:rPr>
          <w:rFonts w:ascii="Garamond" w:hAnsi="Garamond"/>
          <w:b/>
          <w:bCs/>
          <w:color w:val="000000" w:themeColor="text1"/>
          <w:sz w:val="22"/>
          <w:szCs w:val="22"/>
        </w:rPr>
        <w:t>l’argent !</w:t>
      </w:r>
      <w:r w:rsidRPr="00B14480">
        <w:rPr>
          <w:rFonts w:ascii="Garamond" w:hAnsi="Garamond"/>
          <w:color w:val="000000" w:themeColor="text1"/>
          <w:sz w:val="22"/>
          <w:szCs w:val="22"/>
        </w:rPr>
        <w:t xml:space="preserve"> </w:t>
      </w:r>
    </w:p>
    <w:p w:rsidR="00D97D52" w:rsidRPr="00B16C6A"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Pr="00B14480">
        <w:rPr>
          <w:rFonts w:ascii="Garamond" w:hAnsi="Garamond"/>
          <w:color w:val="000000" w:themeColor="text1"/>
          <w:sz w:val="22"/>
          <w:szCs w:val="22"/>
        </w:rPr>
        <w:t xml:space="preserve"> </w:t>
      </w:r>
      <w:hyperlink r:id="rId80" w:history="1">
        <w:r w:rsidRPr="00B16C6A">
          <w:rPr>
            <w:rFonts w:ascii="Garamond" w:hAnsi="Garamond"/>
            <w:color w:val="207CD0"/>
            <w:sz w:val="22"/>
            <w:szCs w:val="22"/>
          </w:rPr>
          <w:t>https://wydden.com/monetiser-application-mobile/</w:t>
        </w:r>
      </w:hyperlink>
    </w:p>
    <w:p w:rsidR="00581FAA" w:rsidRDefault="00581FAA" w:rsidP="00B14480">
      <w:pPr>
        <w:tabs>
          <w:tab w:val="left" w:pos="6210"/>
        </w:tabs>
        <w:rPr>
          <w:rFonts w:ascii="Garamond" w:hAnsi="Garamond"/>
          <w:color w:val="000000" w:themeColor="text1"/>
          <w:sz w:val="22"/>
          <w:szCs w:val="22"/>
        </w:rPr>
      </w:pPr>
    </w:p>
    <w:p w:rsidR="001C79D9"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Laure Deschamps le 1 juin 2005 - </w:t>
      </w:r>
      <w:r w:rsidRPr="001C79D9">
        <w:rPr>
          <w:rFonts w:ascii="Garamond" w:hAnsi="Garamond"/>
          <w:b/>
          <w:bCs/>
          <w:color w:val="000000" w:themeColor="text1"/>
          <w:sz w:val="22"/>
          <w:szCs w:val="22"/>
        </w:rPr>
        <w:t>Cinq conseils sur l'analyse de données</w:t>
      </w:r>
      <w:r w:rsidRPr="00B14480">
        <w:rPr>
          <w:rFonts w:ascii="Garamond" w:hAnsi="Garamond"/>
          <w:color w:val="000000" w:themeColor="text1"/>
          <w:sz w:val="22"/>
          <w:szCs w:val="22"/>
        </w:rPr>
        <w:t xml:space="preserve">. </w:t>
      </w:r>
    </w:p>
    <w:p w:rsidR="003525FB" w:rsidRPr="001C79D9"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81" w:history="1">
        <w:r w:rsidRPr="00EC2A98">
          <w:rPr>
            <w:rFonts w:ascii="Garamond" w:hAnsi="Garamond"/>
            <w:color w:val="207CD0"/>
            <w:sz w:val="22"/>
            <w:szCs w:val="22"/>
            <w:u w:val="single"/>
          </w:rPr>
          <w:t>https://www.e-marketing.fr/Marketing-Direct/Article/Cinq-conseils-sur-l-analyse-de-donnees-14821-1.htm</w:t>
        </w:r>
      </w:hyperlink>
    </w:p>
    <w:p w:rsidR="003525FB" w:rsidRPr="00B14480" w:rsidRDefault="003525FB" w:rsidP="00B14480">
      <w:pPr>
        <w:tabs>
          <w:tab w:val="left" w:pos="6210"/>
        </w:tabs>
        <w:rPr>
          <w:rFonts w:ascii="Garamond" w:hAnsi="Garamond"/>
          <w:color w:val="000000" w:themeColor="text1"/>
          <w:sz w:val="22"/>
          <w:szCs w:val="22"/>
        </w:rPr>
      </w:pPr>
    </w:p>
    <w:p w:rsidR="003F16C6" w:rsidRPr="001C79D9" w:rsidRDefault="001C79D9"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 Deschamps le 1 juin 2005</w:t>
      </w:r>
      <w:r>
        <w:rPr>
          <w:rFonts w:ascii="Garamond" w:hAnsi="Garamond"/>
          <w:color w:val="000000" w:themeColor="text1"/>
          <w:sz w:val="22"/>
          <w:szCs w:val="22"/>
        </w:rPr>
        <w:t xml:space="preserve"> - </w:t>
      </w:r>
      <w:r w:rsidR="003D1B5D" w:rsidRPr="001C79D9">
        <w:rPr>
          <w:rFonts w:ascii="Garamond" w:hAnsi="Garamond"/>
          <w:b/>
          <w:bCs/>
          <w:color w:val="000000" w:themeColor="text1"/>
          <w:sz w:val="22"/>
          <w:szCs w:val="22"/>
        </w:rPr>
        <w:t>Cinq conseils sur l'analyse de données</w:t>
      </w:r>
    </w:p>
    <w:p w:rsidR="003D1B5D" w:rsidRPr="001C79D9" w:rsidRDefault="001C79D9" w:rsidP="00B14480">
      <w:pPr>
        <w:tabs>
          <w:tab w:val="left" w:pos="6210"/>
        </w:tabs>
        <w:rPr>
          <w:rFonts w:ascii="Garamond" w:hAnsi="Garamond"/>
          <w:color w:val="207CD0"/>
          <w:sz w:val="22"/>
          <w:szCs w:val="22"/>
        </w:rPr>
      </w:pPr>
      <w:r>
        <w:rPr>
          <w:rFonts w:ascii="Garamond" w:hAnsi="Garamond"/>
          <w:color w:val="000000" w:themeColor="text1"/>
          <w:sz w:val="22"/>
          <w:szCs w:val="22"/>
        </w:rPr>
        <w:t xml:space="preserve">Lien : </w:t>
      </w:r>
      <w:hyperlink r:id="rId82" w:history="1">
        <w:r w:rsidR="006D2DC5" w:rsidRPr="000E4EB3">
          <w:rPr>
            <w:rStyle w:val="Lienhypertexte"/>
            <w:rFonts w:ascii="Garamond" w:hAnsi="Garamond"/>
            <w:sz w:val="22"/>
            <w:szCs w:val="22"/>
          </w:rPr>
          <w:t>https://www.e-marketing.fr/Marketing-Direct/Article/Cinq-conseils-sur-l-analyse-de-donnees-14821-1.htm</w:t>
        </w:r>
      </w:hyperlink>
    </w:p>
    <w:p w:rsidR="003F16C6" w:rsidRPr="00B14480" w:rsidRDefault="003F16C6" w:rsidP="00B14480">
      <w:pPr>
        <w:tabs>
          <w:tab w:val="left" w:pos="6210"/>
        </w:tabs>
        <w:rPr>
          <w:rFonts w:ascii="Garamond" w:hAnsi="Garamond"/>
          <w:color w:val="000000" w:themeColor="text1"/>
          <w:sz w:val="22"/>
          <w:szCs w:val="22"/>
        </w:rPr>
      </w:pPr>
    </w:p>
    <w:p w:rsidR="003D1B5D" w:rsidRPr="00B14480" w:rsidRDefault="003D1B5D" w:rsidP="00B14480">
      <w:pPr>
        <w:tabs>
          <w:tab w:val="left" w:pos="6210"/>
        </w:tabs>
        <w:rPr>
          <w:rFonts w:ascii="Garamond" w:hAnsi="Garamond"/>
          <w:color w:val="000000" w:themeColor="text1"/>
          <w:sz w:val="22"/>
          <w:szCs w:val="22"/>
        </w:rPr>
      </w:pPr>
      <w:r w:rsidRPr="00C73706">
        <w:rPr>
          <w:rFonts w:ascii="Garamond" w:hAnsi="Garamond"/>
          <w:b/>
          <w:bCs/>
          <w:color w:val="000000" w:themeColor="text1"/>
          <w:sz w:val="22"/>
          <w:szCs w:val="22"/>
        </w:rPr>
        <w:t>Les règles liées aux relations commerciales B to B</w:t>
      </w:r>
      <w:r w:rsidRPr="00B14480">
        <w:rPr>
          <w:rFonts w:ascii="Garamond" w:hAnsi="Garamond"/>
          <w:color w:val="000000" w:themeColor="text1"/>
          <w:sz w:val="22"/>
          <w:szCs w:val="22"/>
        </w:rPr>
        <w:t xml:space="preserve"> - 31 juillet 2017</w:t>
      </w:r>
    </w:p>
    <w:p w:rsidR="003D1B5D" w:rsidRPr="00B14480" w:rsidRDefault="00C73706"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3" w:history="1">
        <w:r w:rsidRPr="000E4EB3">
          <w:rPr>
            <w:rStyle w:val="Lienhypertexte"/>
            <w:rFonts w:ascii="Garamond" w:hAnsi="Garamond"/>
            <w:sz w:val="22"/>
            <w:szCs w:val="22"/>
          </w:rPr>
          <w:t>https://www.lecoindesentrepreneurs.fr/regles-relations-commerciales-entre-professionnels/</w:t>
        </w:r>
      </w:hyperlink>
    </w:p>
    <w:p w:rsidR="00EA6956" w:rsidRPr="00B14480" w:rsidRDefault="00EA6956" w:rsidP="00B14480">
      <w:pPr>
        <w:tabs>
          <w:tab w:val="left" w:pos="6210"/>
        </w:tabs>
        <w:rPr>
          <w:rFonts w:ascii="Garamond" w:hAnsi="Garamond"/>
          <w:color w:val="000000" w:themeColor="text1"/>
          <w:sz w:val="22"/>
          <w:szCs w:val="22"/>
        </w:rPr>
      </w:pPr>
    </w:p>
    <w:p w:rsidR="00EA6956" w:rsidRPr="004C64FC" w:rsidRDefault="00EA6956"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Yeeply dans </w:t>
      </w:r>
      <w:hyperlink r:id="rId84" w:history="1">
        <w:r w:rsidRPr="00B14480">
          <w:rPr>
            <w:rFonts w:ascii="Garamond" w:hAnsi="Garamond"/>
            <w:color w:val="000000" w:themeColor="text1"/>
            <w:sz w:val="22"/>
            <w:szCs w:val="22"/>
          </w:rPr>
          <w:t>Marketing Mobile</w:t>
        </w:r>
      </w:hyperlink>
      <w:r w:rsidR="004C64FC">
        <w:rPr>
          <w:rFonts w:ascii="Garamond" w:hAnsi="Garamond"/>
          <w:color w:val="000000" w:themeColor="text1"/>
          <w:sz w:val="22"/>
          <w:szCs w:val="22"/>
        </w:rPr>
        <w:t xml:space="preserve"> - </w:t>
      </w:r>
      <w:r w:rsidRPr="004C64FC">
        <w:rPr>
          <w:rFonts w:ascii="Garamond" w:hAnsi="Garamond"/>
          <w:b/>
          <w:bCs/>
          <w:color w:val="000000" w:themeColor="text1"/>
          <w:sz w:val="22"/>
          <w:szCs w:val="22"/>
        </w:rPr>
        <w:t>Comment monétiser une application mobile</w:t>
      </w:r>
      <w:r w:rsidR="004C64FC" w:rsidRPr="004C64FC">
        <w:rPr>
          <w:rFonts w:ascii="Garamond" w:hAnsi="Garamond"/>
          <w:b/>
          <w:bCs/>
          <w:color w:val="000000" w:themeColor="text1"/>
          <w:sz w:val="22"/>
          <w:szCs w:val="22"/>
        </w:rPr>
        <w:t xml:space="preserve"> </w:t>
      </w:r>
      <w:r w:rsidRPr="004C64FC">
        <w:rPr>
          <w:rFonts w:ascii="Garamond" w:hAnsi="Garamond"/>
          <w:b/>
          <w:bCs/>
          <w:color w:val="000000" w:themeColor="text1"/>
          <w:sz w:val="22"/>
          <w:szCs w:val="22"/>
        </w:rPr>
        <w:t>?</w:t>
      </w:r>
    </w:p>
    <w:p w:rsidR="00EA6956" w:rsidRPr="00B14480" w:rsidRDefault="004C64FC"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5" w:history="1">
        <w:r w:rsidR="00722B7B" w:rsidRPr="000E4EB3">
          <w:rPr>
            <w:rStyle w:val="Lienhypertexte"/>
            <w:rFonts w:ascii="Garamond" w:hAnsi="Garamond"/>
            <w:sz w:val="22"/>
            <w:szCs w:val="22"/>
          </w:rPr>
          <w:t>https://fr.yeeply.com/blog/monetiser-une-application-mobile/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EA6956" w:rsidP="00B14480">
      <w:pPr>
        <w:tabs>
          <w:tab w:val="left" w:pos="6210"/>
        </w:tabs>
        <w:rPr>
          <w:rFonts w:ascii="Garamond" w:hAnsi="Garamond"/>
          <w:color w:val="000000" w:themeColor="text1"/>
          <w:sz w:val="22"/>
          <w:szCs w:val="22"/>
        </w:rPr>
      </w:pPr>
      <w:r w:rsidRPr="00722B7B">
        <w:rPr>
          <w:rFonts w:ascii="Garamond" w:hAnsi="Garamond"/>
          <w:b/>
          <w:bCs/>
          <w:color w:val="000000" w:themeColor="text1"/>
          <w:sz w:val="22"/>
          <w:szCs w:val="22"/>
        </w:rPr>
        <w:t>Les technologies de géolocalisation indoor</w:t>
      </w:r>
      <w:r w:rsidRPr="00B14480">
        <w:rPr>
          <w:rFonts w:ascii="Garamond" w:hAnsi="Garamond"/>
          <w:color w:val="000000" w:themeColor="text1"/>
          <w:sz w:val="22"/>
          <w:szCs w:val="22"/>
        </w:rPr>
        <w:t xml:space="preserve"> – 21 mai 2015</w:t>
      </w:r>
    </w:p>
    <w:p w:rsidR="005D492E" w:rsidRPr="00B14480" w:rsidRDefault="00722B7B"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6" w:history="1">
        <w:r w:rsidR="00EC2A98" w:rsidRPr="000E4EB3">
          <w:rPr>
            <w:rStyle w:val="Lienhypertexte"/>
            <w:rFonts w:ascii="Garamond" w:hAnsi="Garamond"/>
            <w:sz w:val="22"/>
            <w:szCs w:val="22"/>
          </w:rPr>
          <w:t>https://blog.clever-age.com/fr/2015/05/21/les-technologies-de-geolocalisation-indoor/</w:t>
        </w:r>
      </w:hyperlink>
    </w:p>
    <w:p w:rsidR="005D492E" w:rsidRPr="00B14480" w:rsidRDefault="005D492E" w:rsidP="00B14480">
      <w:pPr>
        <w:tabs>
          <w:tab w:val="left" w:pos="6210"/>
        </w:tabs>
        <w:rPr>
          <w:rFonts w:ascii="Garamond" w:hAnsi="Garamond"/>
          <w:color w:val="000000" w:themeColor="text1"/>
          <w:sz w:val="22"/>
          <w:szCs w:val="22"/>
        </w:rPr>
      </w:pPr>
    </w:p>
    <w:p w:rsidR="005D492E" w:rsidRPr="00B14480" w:rsidRDefault="005D492E"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Juliette Palmer </w:t>
      </w:r>
      <w:r w:rsidR="00970CC0">
        <w:rPr>
          <w:rFonts w:ascii="Garamond" w:hAnsi="Garamond"/>
          <w:color w:val="000000" w:themeColor="text1"/>
          <w:sz w:val="22"/>
          <w:szCs w:val="22"/>
        </w:rPr>
        <w:t xml:space="preserve">- </w:t>
      </w:r>
      <w:r w:rsidR="00970CC0" w:rsidRPr="00970CC0">
        <w:rPr>
          <w:rFonts w:ascii="Garamond" w:hAnsi="Garamond"/>
          <w:b/>
          <w:bCs/>
          <w:color w:val="000000" w:themeColor="text1"/>
          <w:sz w:val="22"/>
          <w:szCs w:val="22"/>
        </w:rPr>
        <w:t>Devops</w:t>
      </w:r>
      <w:r w:rsidR="00970CC0" w:rsidRPr="00B14480">
        <w:rPr>
          <w:rFonts w:ascii="Garamond" w:hAnsi="Garamond"/>
          <w:color w:val="000000" w:themeColor="text1"/>
          <w:sz w:val="22"/>
          <w:szCs w:val="22"/>
        </w:rPr>
        <w:t xml:space="preserve"> </w:t>
      </w:r>
      <w:r w:rsidRPr="00B14480">
        <w:rPr>
          <w:rFonts w:ascii="Garamond" w:hAnsi="Garamond"/>
          <w:color w:val="000000" w:themeColor="text1"/>
          <w:sz w:val="22"/>
          <w:szCs w:val="22"/>
        </w:rPr>
        <w:t>– 13/05/2019</w:t>
      </w:r>
    </w:p>
    <w:p w:rsidR="005D492E" w:rsidRPr="00B14480" w:rsidRDefault="00E034E2"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7" w:history="1">
        <w:r w:rsidRPr="000E4EB3">
          <w:rPr>
            <w:rStyle w:val="Lienhypertexte"/>
            <w:rFonts w:ascii="Garamond" w:hAnsi="Garamond"/>
            <w:sz w:val="22"/>
            <w:szCs w:val="22"/>
          </w:rPr>
          <w:t>https://www.padok.fr/blog/devops-integration-continue</w:t>
        </w:r>
      </w:hyperlink>
    </w:p>
    <w:p w:rsidR="00C13324" w:rsidRPr="00B14480" w:rsidRDefault="00C13324" w:rsidP="00B14480">
      <w:pPr>
        <w:tabs>
          <w:tab w:val="left" w:pos="6210"/>
        </w:tabs>
        <w:rPr>
          <w:rFonts w:ascii="Garamond" w:hAnsi="Garamond"/>
          <w:color w:val="000000" w:themeColor="text1"/>
          <w:sz w:val="22"/>
          <w:szCs w:val="22"/>
        </w:rPr>
      </w:pPr>
    </w:p>
    <w:p w:rsidR="00E034E2" w:rsidRPr="00317DD7" w:rsidRDefault="00C13324" w:rsidP="00B14480">
      <w:pPr>
        <w:tabs>
          <w:tab w:val="left" w:pos="6210"/>
        </w:tabs>
        <w:rPr>
          <w:rFonts w:ascii="Garamond" w:hAnsi="Garamond"/>
          <w:b/>
          <w:bCs/>
          <w:color w:val="000000" w:themeColor="text1"/>
          <w:sz w:val="22"/>
          <w:szCs w:val="22"/>
          <w:lang w:val="en-US"/>
        </w:rPr>
      </w:pPr>
      <w:r w:rsidRPr="00317DD7">
        <w:rPr>
          <w:rFonts w:ascii="Garamond" w:hAnsi="Garamond"/>
          <w:b/>
          <w:bCs/>
          <w:color w:val="000000" w:themeColor="text1"/>
          <w:sz w:val="22"/>
          <w:szCs w:val="22"/>
          <w:lang w:val="en-US"/>
        </w:rPr>
        <w:t>What is a Bluetooth beacon?</w:t>
      </w:r>
    </w:p>
    <w:p w:rsidR="00C13324" w:rsidRPr="00B14480" w:rsidRDefault="00E034E2" w:rsidP="00B14480">
      <w:pPr>
        <w:tabs>
          <w:tab w:val="left" w:pos="6210"/>
        </w:tabs>
        <w:rPr>
          <w:rFonts w:ascii="Garamond" w:hAnsi="Garamond"/>
          <w:color w:val="000000" w:themeColor="text1"/>
          <w:sz w:val="22"/>
          <w:szCs w:val="22"/>
        </w:rPr>
      </w:pPr>
      <w:r w:rsidRPr="00E034E2">
        <w:rPr>
          <w:rFonts w:ascii="Garamond" w:hAnsi="Garamond"/>
          <w:color w:val="000000" w:themeColor="text1"/>
          <w:sz w:val="22"/>
          <w:szCs w:val="22"/>
        </w:rPr>
        <w:t>Lien</w:t>
      </w:r>
      <w:r w:rsidR="00317DD7">
        <w:rPr>
          <w:rFonts w:ascii="Garamond" w:hAnsi="Garamond"/>
          <w:color w:val="000000" w:themeColor="text1"/>
          <w:sz w:val="22"/>
          <w:szCs w:val="22"/>
        </w:rPr>
        <w:t xml:space="preserve"> </w:t>
      </w:r>
      <w:r w:rsidRPr="00E034E2">
        <w:rPr>
          <w:rFonts w:ascii="Garamond" w:hAnsi="Garamond"/>
          <w:color w:val="000000" w:themeColor="text1"/>
          <w:sz w:val="22"/>
          <w:szCs w:val="22"/>
        </w:rPr>
        <w:t xml:space="preserve">: </w:t>
      </w:r>
      <w:hyperlink r:id="rId88" w:history="1">
        <w:r w:rsidR="00317DD7" w:rsidRPr="000E4EB3">
          <w:rPr>
            <w:rStyle w:val="Lienhypertexte"/>
            <w:rFonts w:ascii="Garamond" w:hAnsi="Garamond"/>
            <w:sz w:val="22"/>
            <w:szCs w:val="22"/>
          </w:rPr>
          <w:t>https://www.beaconstac.com/what-is-a-bluetooth-beacon</w:t>
        </w:r>
      </w:hyperlink>
    </w:p>
    <w:p w:rsidR="00C13324" w:rsidRPr="00B14480" w:rsidRDefault="00C13324" w:rsidP="00B14480">
      <w:pPr>
        <w:tabs>
          <w:tab w:val="left" w:pos="6210"/>
        </w:tabs>
        <w:rPr>
          <w:rFonts w:ascii="Garamond" w:hAnsi="Garamond"/>
          <w:color w:val="000000" w:themeColor="text1"/>
          <w:sz w:val="22"/>
          <w:szCs w:val="22"/>
        </w:rPr>
      </w:pPr>
    </w:p>
    <w:p w:rsidR="00317DD7" w:rsidRDefault="00C13324" w:rsidP="00B14480">
      <w:pPr>
        <w:tabs>
          <w:tab w:val="left" w:pos="6210"/>
        </w:tabs>
        <w:rPr>
          <w:rFonts w:ascii="Garamond" w:hAnsi="Garamond"/>
          <w:color w:val="000000" w:themeColor="text1"/>
          <w:sz w:val="22"/>
          <w:szCs w:val="22"/>
        </w:rPr>
      </w:pPr>
      <w:r w:rsidRPr="00317DD7">
        <w:rPr>
          <w:rFonts w:ascii="Garamond" w:hAnsi="Garamond"/>
          <w:b/>
          <w:bCs/>
          <w:color w:val="000000" w:themeColor="text1"/>
          <w:sz w:val="22"/>
          <w:szCs w:val="22"/>
        </w:rPr>
        <w:t>Qu'est-ce que la méthodologie Agile ?</w:t>
      </w:r>
      <w:r w:rsidRPr="00B14480">
        <w:rPr>
          <w:rFonts w:ascii="Garamond" w:hAnsi="Garamond"/>
          <w:color w:val="000000" w:themeColor="text1"/>
          <w:sz w:val="22"/>
          <w:szCs w:val="22"/>
        </w:rPr>
        <w:t xml:space="preserve"> – 06/07/2017. </w:t>
      </w:r>
    </w:p>
    <w:p w:rsidR="00C13324" w:rsidRPr="00B14480" w:rsidRDefault="00C13324"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317DD7">
        <w:rPr>
          <w:rFonts w:ascii="Garamond" w:hAnsi="Garamond"/>
          <w:color w:val="000000" w:themeColor="text1"/>
          <w:sz w:val="22"/>
          <w:szCs w:val="22"/>
        </w:rPr>
        <w:t xml:space="preserve"> </w:t>
      </w:r>
      <w:hyperlink r:id="rId89" w:history="1">
        <w:r w:rsidR="00D65FD1" w:rsidRPr="000E4EB3">
          <w:rPr>
            <w:rStyle w:val="Lienhypertexte"/>
            <w:rFonts w:ascii="Garamond" w:hAnsi="Garamond"/>
            <w:sz w:val="22"/>
            <w:szCs w:val="22"/>
          </w:rPr>
          <w:t>https://www.planzone.fr/blog/quest-ce-que-la-methodologie-agile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3F16C6" w:rsidP="00B14480">
      <w:pPr>
        <w:tabs>
          <w:tab w:val="left" w:pos="6210"/>
        </w:tabs>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2D159B" w:rsidRPr="00C13324" w:rsidRDefault="002D159B" w:rsidP="00117195">
      <w:pPr>
        <w:jc w:val="both"/>
        <w:rPr>
          <w:rFonts w:ascii="Garamond" w:hAnsi="Garamond"/>
          <w:color w:val="000000" w:themeColor="text1"/>
          <w:sz w:val="22"/>
          <w:szCs w:val="22"/>
        </w:rPr>
      </w:pPr>
    </w:p>
    <w:sectPr w:rsidR="002D159B" w:rsidRPr="00C13324" w:rsidSect="0074266F">
      <w:footerReference w:type="even" r:id="rId90"/>
      <w:footerReference w:type="default" r:id="rId9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C97" w:rsidRDefault="00BE2C97" w:rsidP="00120610">
      <w:r>
        <w:separator/>
      </w:r>
    </w:p>
  </w:endnote>
  <w:endnote w:type="continuationSeparator" w:id="0">
    <w:p w:rsidR="00BE2C97" w:rsidRDefault="00BE2C97"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00000003" w:usb1="00000000" w:usb2="00000000" w:usb3="00000000" w:csb0="00000001"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493071639"/>
      <w:docPartObj>
        <w:docPartGallery w:val="Page Numbers (Bottom of Page)"/>
        <w:docPartUnique/>
      </w:docPartObj>
    </w:sdt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7F4660" w:rsidRDefault="007F4660" w:rsidP="0074266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627004874"/>
      <w:docPartObj>
        <w:docPartGallery w:val="Page Numbers (Bottom of Page)"/>
        <w:docPartUnique/>
      </w:docPartObj>
    </w:sdt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7F4660" w:rsidRDefault="007F4660" w:rsidP="0074266F">
    <w:pPr>
      <w:pStyle w:val="Pieddepage"/>
      <w:ind w:right="360"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C97" w:rsidRDefault="00BE2C97" w:rsidP="00120610">
      <w:r>
        <w:separator/>
      </w:r>
    </w:p>
  </w:footnote>
  <w:footnote w:type="continuationSeparator" w:id="0">
    <w:p w:rsidR="00BE2C97" w:rsidRDefault="00BE2C97"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070"/>
    <w:multiLevelType w:val="multilevel"/>
    <w:tmpl w:val="EE4E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A110F"/>
    <w:multiLevelType w:val="multilevel"/>
    <w:tmpl w:val="349EDF1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15A72"/>
    <w:multiLevelType w:val="multilevel"/>
    <w:tmpl w:val="3998FB7E"/>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2BF"/>
    <w:multiLevelType w:val="hybridMultilevel"/>
    <w:tmpl w:val="BB5EABE6"/>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E04E1"/>
    <w:multiLevelType w:val="multilevel"/>
    <w:tmpl w:val="971C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5206F"/>
    <w:multiLevelType w:val="multilevel"/>
    <w:tmpl w:val="183AD12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915FC"/>
    <w:multiLevelType w:val="hybridMultilevel"/>
    <w:tmpl w:val="2FB2350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3367B"/>
    <w:multiLevelType w:val="multilevel"/>
    <w:tmpl w:val="8AE608C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2601E"/>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53E0E0F"/>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89241AA"/>
    <w:multiLevelType w:val="multilevel"/>
    <w:tmpl w:val="C17C6024"/>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71E2B"/>
    <w:multiLevelType w:val="multilevel"/>
    <w:tmpl w:val="407E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2"/>
  </w:num>
  <w:num w:numId="3">
    <w:abstractNumId w:val="5"/>
  </w:num>
  <w:num w:numId="4">
    <w:abstractNumId w:val="10"/>
  </w:num>
  <w:num w:numId="5">
    <w:abstractNumId w:val="13"/>
  </w:num>
  <w:num w:numId="6">
    <w:abstractNumId w:val="1"/>
  </w:num>
  <w:num w:numId="7">
    <w:abstractNumId w:val="27"/>
  </w:num>
  <w:num w:numId="8">
    <w:abstractNumId w:val="3"/>
  </w:num>
  <w:num w:numId="9">
    <w:abstractNumId w:val="19"/>
  </w:num>
  <w:num w:numId="10">
    <w:abstractNumId w:val="4"/>
  </w:num>
  <w:num w:numId="11">
    <w:abstractNumId w:val="29"/>
  </w:num>
  <w:num w:numId="12">
    <w:abstractNumId w:val="23"/>
  </w:num>
  <w:num w:numId="13">
    <w:abstractNumId w:val="8"/>
  </w:num>
  <w:num w:numId="14">
    <w:abstractNumId w:val="11"/>
  </w:num>
  <w:num w:numId="15">
    <w:abstractNumId w:val="28"/>
  </w:num>
  <w:num w:numId="16">
    <w:abstractNumId w:val="34"/>
  </w:num>
  <w:num w:numId="17">
    <w:abstractNumId w:val="20"/>
  </w:num>
  <w:num w:numId="18">
    <w:abstractNumId w:val="17"/>
  </w:num>
  <w:num w:numId="19">
    <w:abstractNumId w:val="2"/>
  </w:num>
  <w:num w:numId="20">
    <w:abstractNumId w:val="22"/>
  </w:num>
  <w:num w:numId="21">
    <w:abstractNumId w:val="26"/>
  </w:num>
  <w:num w:numId="22">
    <w:abstractNumId w:val="18"/>
  </w:num>
  <w:num w:numId="23">
    <w:abstractNumId w:val="21"/>
  </w:num>
  <w:num w:numId="24">
    <w:abstractNumId w:val="16"/>
  </w:num>
  <w:num w:numId="25">
    <w:abstractNumId w:val="30"/>
  </w:num>
  <w:num w:numId="26">
    <w:abstractNumId w:val="25"/>
  </w:num>
  <w:num w:numId="27">
    <w:abstractNumId w:val="32"/>
  </w:num>
  <w:num w:numId="28">
    <w:abstractNumId w:val="7"/>
  </w:num>
  <w:num w:numId="29">
    <w:abstractNumId w:val="15"/>
  </w:num>
  <w:num w:numId="30">
    <w:abstractNumId w:val="24"/>
  </w:num>
  <w:num w:numId="31">
    <w:abstractNumId w:val="9"/>
  </w:num>
  <w:num w:numId="32">
    <w:abstractNumId w:val="6"/>
  </w:num>
  <w:num w:numId="33">
    <w:abstractNumId w:val="14"/>
  </w:num>
  <w:num w:numId="34">
    <w:abstractNumId w:val="0"/>
  </w:num>
  <w:num w:numId="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3276"/>
    <w:rsid w:val="000034F7"/>
    <w:rsid w:val="00003954"/>
    <w:rsid w:val="00004028"/>
    <w:rsid w:val="00004EC5"/>
    <w:rsid w:val="00005839"/>
    <w:rsid w:val="00005DEE"/>
    <w:rsid w:val="00006466"/>
    <w:rsid w:val="000077A3"/>
    <w:rsid w:val="00013435"/>
    <w:rsid w:val="000137B7"/>
    <w:rsid w:val="00015AF6"/>
    <w:rsid w:val="000174EF"/>
    <w:rsid w:val="00017E9C"/>
    <w:rsid w:val="00020C58"/>
    <w:rsid w:val="000212FE"/>
    <w:rsid w:val="00024F72"/>
    <w:rsid w:val="000252F6"/>
    <w:rsid w:val="0002645F"/>
    <w:rsid w:val="000264A7"/>
    <w:rsid w:val="00026B9A"/>
    <w:rsid w:val="00032E7A"/>
    <w:rsid w:val="00033160"/>
    <w:rsid w:val="000339EE"/>
    <w:rsid w:val="00034A99"/>
    <w:rsid w:val="00035981"/>
    <w:rsid w:val="000359F0"/>
    <w:rsid w:val="00036904"/>
    <w:rsid w:val="00037E02"/>
    <w:rsid w:val="0004048D"/>
    <w:rsid w:val="0004136E"/>
    <w:rsid w:val="000415B8"/>
    <w:rsid w:val="000423CB"/>
    <w:rsid w:val="00042F82"/>
    <w:rsid w:val="000558B9"/>
    <w:rsid w:val="000574DD"/>
    <w:rsid w:val="000576DA"/>
    <w:rsid w:val="000607E5"/>
    <w:rsid w:val="00060C23"/>
    <w:rsid w:val="0006279E"/>
    <w:rsid w:val="00062A5F"/>
    <w:rsid w:val="000648D7"/>
    <w:rsid w:val="0006586D"/>
    <w:rsid w:val="00065F11"/>
    <w:rsid w:val="0006630F"/>
    <w:rsid w:val="00067050"/>
    <w:rsid w:val="00072F8C"/>
    <w:rsid w:val="00073831"/>
    <w:rsid w:val="0007420C"/>
    <w:rsid w:val="00075CE3"/>
    <w:rsid w:val="00077C63"/>
    <w:rsid w:val="00080D96"/>
    <w:rsid w:val="00081AC1"/>
    <w:rsid w:val="00081F9C"/>
    <w:rsid w:val="00082030"/>
    <w:rsid w:val="00082E1C"/>
    <w:rsid w:val="000835E6"/>
    <w:rsid w:val="000842FD"/>
    <w:rsid w:val="00084640"/>
    <w:rsid w:val="000846BB"/>
    <w:rsid w:val="00084C1C"/>
    <w:rsid w:val="00085CD9"/>
    <w:rsid w:val="00090764"/>
    <w:rsid w:val="00090F81"/>
    <w:rsid w:val="00091946"/>
    <w:rsid w:val="00092282"/>
    <w:rsid w:val="000932EC"/>
    <w:rsid w:val="00094A27"/>
    <w:rsid w:val="0009669E"/>
    <w:rsid w:val="000A0D90"/>
    <w:rsid w:val="000A2ED5"/>
    <w:rsid w:val="000A3EA9"/>
    <w:rsid w:val="000A489C"/>
    <w:rsid w:val="000A521D"/>
    <w:rsid w:val="000A57D6"/>
    <w:rsid w:val="000A658C"/>
    <w:rsid w:val="000A6F17"/>
    <w:rsid w:val="000A7E9E"/>
    <w:rsid w:val="000B1308"/>
    <w:rsid w:val="000B1A2F"/>
    <w:rsid w:val="000B26EB"/>
    <w:rsid w:val="000B2F70"/>
    <w:rsid w:val="000B38BB"/>
    <w:rsid w:val="000B4CD4"/>
    <w:rsid w:val="000B5BF2"/>
    <w:rsid w:val="000B5F0E"/>
    <w:rsid w:val="000B7AC2"/>
    <w:rsid w:val="000C20D6"/>
    <w:rsid w:val="000C2FE4"/>
    <w:rsid w:val="000C33AF"/>
    <w:rsid w:val="000C5A09"/>
    <w:rsid w:val="000C71AE"/>
    <w:rsid w:val="000C747B"/>
    <w:rsid w:val="000D2AD3"/>
    <w:rsid w:val="000D2EB1"/>
    <w:rsid w:val="000D315A"/>
    <w:rsid w:val="000D425B"/>
    <w:rsid w:val="000D61D4"/>
    <w:rsid w:val="000D66E1"/>
    <w:rsid w:val="000D6A84"/>
    <w:rsid w:val="000D6B75"/>
    <w:rsid w:val="000D74EE"/>
    <w:rsid w:val="000E0CAD"/>
    <w:rsid w:val="000E3D7B"/>
    <w:rsid w:val="000E4812"/>
    <w:rsid w:val="000E6126"/>
    <w:rsid w:val="000E6DA5"/>
    <w:rsid w:val="000F052C"/>
    <w:rsid w:val="000F13CD"/>
    <w:rsid w:val="000F3925"/>
    <w:rsid w:val="000F4A9F"/>
    <w:rsid w:val="000F5BAA"/>
    <w:rsid w:val="000F5C66"/>
    <w:rsid w:val="000F62B5"/>
    <w:rsid w:val="000F67A5"/>
    <w:rsid w:val="000F6B03"/>
    <w:rsid w:val="000F7776"/>
    <w:rsid w:val="000F783B"/>
    <w:rsid w:val="00100FF9"/>
    <w:rsid w:val="00101866"/>
    <w:rsid w:val="00101BAC"/>
    <w:rsid w:val="0010268C"/>
    <w:rsid w:val="0010269E"/>
    <w:rsid w:val="001046B2"/>
    <w:rsid w:val="0010480F"/>
    <w:rsid w:val="001052D4"/>
    <w:rsid w:val="00107A49"/>
    <w:rsid w:val="00110E3D"/>
    <w:rsid w:val="00116413"/>
    <w:rsid w:val="00116AB9"/>
    <w:rsid w:val="00117195"/>
    <w:rsid w:val="00117702"/>
    <w:rsid w:val="001178CC"/>
    <w:rsid w:val="001204E0"/>
    <w:rsid w:val="00120610"/>
    <w:rsid w:val="00122D39"/>
    <w:rsid w:val="00122F57"/>
    <w:rsid w:val="001239A6"/>
    <w:rsid w:val="00124AB5"/>
    <w:rsid w:val="00125F93"/>
    <w:rsid w:val="0013021C"/>
    <w:rsid w:val="00131B54"/>
    <w:rsid w:val="00132AD6"/>
    <w:rsid w:val="001362A1"/>
    <w:rsid w:val="0013669A"/>
    <w:rsid w:val="00140447"/>
    <w:rsid w:val="001422BA"/>
    <w:rsid w:val="00142CE4"/>
    <w:rsid w:val="00144F7B"/>
    <w:rsid w:val="001457B3"/>
    <w:rsid w:val="0014796B"/>
    <w:rsid w:val="00151EF9"/>
    <w:rsid w:val="00153680"/>
    <w:rsid w:val="001549EF"/>
    <w:rsid w:val="001551AE"/>
    <w:rsid w:val="00155B15"/>
    <w:rsid w:val="0015611D"/>
    <w:rsid w:val="00160B6C"/>
    <w:rsid w:val="00160E3D"/>
    <w:rsid w:val="00161057"/>
    <w:rsid w:val="00163C6D"/>
    <w:rsid w:val="00165516"/>
    <w:rsid w:val="001655FA"/>
    <w:rsid w:val="0017002A"/>
    <w:rsid w:val="001719AB"/>
    <w:rsid w:val="00173FA3"/>
    <w:rsid w:val="0017572D"/>
    <w:rsid w:val="00176253"/>
    <w:rsid w:val="00176BDC"/>
    <w:rsid w:val="00176F66"/>
    <w:rsid w:val="00176FC3"/>
    <w:rsid w:val="00181165"/>
    <w:rsid w:val="00181C33"/>
    <w:rsid w:val="0018411B"/>
    <w:rsid w:val="0018647D"/>
    <w:rsid w:val="001902BC"/>
    <w:rsid w:val="0019040F"/>
    <w:rsid w:val="0019174B"/>
    <w:rsid w:val="00193E2A"/>
    <w:rsid w:val="00195841"/>
    <w:rsid w:val="00196055"/>
    <w:rsid w:val="00196146"/>
    <w:rsid w:val="00196CE2"/>
    <w:rsid w:val="001973DD"/>
    <w:rsid w:val="00197DED"/>
    <w:rsid w:val="001A1032"/>
    <w:rsid w:val="001A1B38"/>
    <w:rsid w:val="001A2622"/>
    <w:rsid w:val="001A4301"/>
    <w:rsid w:val="001A453A"/>
    <w:rsid w:val="001A462B"/>
    <w:rsid w:val="001A678B"/>
    <w:rsid w:val="001A744C"/>
    <w:rsid w:val="001B0292"/>
    <w:rsid w:val="001B32C7"/>
    <w:rsid w:val="001B3F35"/>
    <w:rsid w:val="001B566B"/>
    <w:rsid w:val="001B5DD3"/>
    <w:rsid w:val="001B6192"/>
    <w:rsid w:val="001B62AD"/>
    <w:rsid w:val="001B69C9"/>
    <w:rsid w:val="001B72FE"/>
    <w:rsid w:val="001C0888"/>
    <w:rsid w:val="001C1948"/>
    <w:rsid w:val="001C1E4E"/>
    <w:rsid w:val="001C3E43"/>
    <w:rsid w:val="001C557A"/>
    <w:rsid w:val="001C79D9"/>
    <w:rsid w:val="001D173E"/>
    <w:rsid w:val="001D18CF"/>
    <w:rsid w:val="001D1910"/>
    <w:rsid w:val="001D3262"/>
    <w:rsid w:val="001D3678"/>
    <w:rsid w:val="001D5015"/>
    <w:rsid w:val="001D51D0"/>
    <w:rsid w:val="001E2EF4"/>
    <w:rsid w:val="001E35EB"/>
    <w:rsid w:val="001E3949"/>
    <w:rsid w:val="001E3F53"/>
    <w:rsid w:val="001E411B"/>
    <w:rsid w:val="001E4B9E"/>
    <w:rsid w:val="001E4D9A"/>
    <w:rsid w:val="001E6BAC"/>
    <w:rsid w:val="001E762A"/>
    <w:rsid w:val="001F0467"/>
    <w:rsid w:val="001F0AF9"/>
    <w:rsid w:val="001F1826"/>
    <w:rsid w:val="001F49A0"/>
    <w:rsid w:val="001F6867"/>
    <w:rsid w:val="00200157"/>
    <w:rsid w:val="00200271"/>
    <w:rsid w:val="00200932"/>
    <w:rsid w:val="00202AEE"/>
    <w:rsid w:val="00203631"/>
    <w:rsid w:val="002049E3"/>
    <w:rsid w:val="00205F03"/>
    <w:rsid w:val="002078E9"/>
    <w:rsid w:val="00207CFB"/>
    <w:rsid w:val="00207DE6"/>
    <w:rsid w:val="00210738"/>
    <w:rsid w:val="00213390"/>
    <w:rsid w:val="002162AC"/>
    <w:rsid w:val="00220E02"/>
    <w:rsid w:val="00222880"/>
    <w:rsid w:val="00223737"/>
    <w:rsid w:val="002238F8"/>
    <w:rsid w:val="00223BC1"/>
    <w:rsid w:val="00224A25"/>
    <w:rsid w:val="002256D1"/>
    <w:rsid w:val="00225DC4"/>
    <w:rsid w:val="00226B18"/>
    <w:rsid w:val="002279BB"/>
    <w:rsid w:val="00227AF8"/>
    <w:rsid w:val="00230028"/>
    <w:rsid w:val="002307C1"/>
    <w:rsid w:val="00230FBD"/>
    <w:rsid w:val="002331BF"/>
    <w:rsid w:val="00233287"/>
    <w:rsid w:val="00233B87"/>
    <w:rsid w:val="00234392"/>
    <w:rsid w:val="00235837"/>
    <w:rsid w:val="002367D1"/>
    <w:rsid w:val="00237A6E"/>
    <w:rsid w:val="00240153"/>
    <w:rsid w:val="0024075A"/>
    <w:rsid w:val="00240D4C"/>
    <w:rsid w:val="00240D7E"/>
    <w:rsid w:val="00240FEA"/>
    <w:rsid w:val="00241309"/>
    <w:rsid w:val="0024178B"/>
    <w:rsid w:val="00241C0B"/>
    <w:rsid w:val="00245ECE"/>
    <w:rsid w:val="00247E2E"/>
    <w:rsid w:val="002510A0"/>
    <w:rsid w:val="00252DE5"/>
    <w:rsid w:val="00254315"/>
    <w:rsid w:val="00255113"/>
    <w:rsid w:val="00255131"/>
    <w:rsid w:val="00260D48"/>
    <w:rsid w:val="002628C3"/>
    <w:rsid w:val="002675F9"/>
    <w:rsid w:val="00267E38"/>
    <w:rsid w:val="002701EE"/>
    <w:rsid w:val="00271233"/>
    <w:rsid w:val="00271444"/>
    <w:rsid w:val="00272DD1"/>
    <w:rsid w:val="002733CE"/>
    <w:rsid w:val="00273A0D"/>
    <w:rsid w:val="00275199"/>
    <w:rsid w:val="002751A7"/>
    <w:rsid w:val="0027522B"/>
    <w:rsid w:val="002754D8"/>
    <w:rsid w:val="00277650"/>
    <w:rsid w:val="00280F1A"/>
    <w:rsid w:val="00281473"/>
    <w:rsid w:val="00281932"/>
    <w:rsid w:val="002847A8"/>
    <w:rsid w:val="0028484D"/>
    <w:rsid w:val="00287185"/>
    <w:rsid w:val="00287EFC"/>
    <w:rsid w:val="00291BD9"/>
    <w:rsid w:val="002934D3"/>
    <w:rsid w:val="00293C03"/>
    <w:rsid w:val="00294437"/>
    <w:rsid w:val="00294DFF"/>
    <w:rsid w:val="0029558D"/>
    <w:rsid w:val="00297186"/>
    <w:rsid w:val="0029787D"/>
    <w:rsid w:val="002A1C95"/>
    <w:rsid w:val="002A231C"/>
    <w:rsid w:val="002A262C"/>
    <w:rsid w:val="002A2EC0"/>
    <w:rsid w:val="002A2F9C"/>
    <w:rsid w:val="002A35E1"/>
    <w:rsid w:val="002A4269"/>
    <w:rsid w:val="002A618E"/>
    <w:rsid w:val="002A6EBE"/>
    <w:rsid w:val="002A7182"/>
    <w:rsid w:val="002B04DC"/>
    <w:rsid w:val="002B3CFE"/>
    <w:rsid w:val="002B6BA7"/>
    <w:rsid w:val="002C04B8"/>
    <w:rsid w:val="002C1526"/>
    <w:rsid w:val="002C1B3E"/>
    <w:rsid w:val="002C2EBB"/>
    <w:rsid w:val="002C33D2"/>
    <w:rsid w:val="002C48D2"/>
    <w:rsid w:val="002C5098"/>
    <w:rsid w:val="002C5611"/>
    <w:rsid w:val="002C624F"/>
    <w:rsid w:val="002C6CD9"/>
    <w:rsid w:val="002C72A9"/>
    <w:rsid w:val="002C78EF"/>
    <w:rsid w:val="002D1022"/>
    <w:rsid w:val="002D1336"/>
    <w:rsid w:val="002D159B"/>
    <w:rsid w:val="002D1B8F"/>
    <w:rsid w:val="002D2016"/>
    <w:rsid w:val="002D2FAF"/>
    <w:rsid w:val="002D3BD5"/>
    <w:rsid w:val="002E03E4"/>
    <w:rsid w:val="002E110B"/>
    <w:rsid w:val="002E2617"/>
    <w:rsid w:val="002E2D01"/>
    <w:rsid w:val="002E31BD"/>
    <w:rsid w:val="002E3B27"/>
    <w:rsid w:val="002E42E1"/>
    <w:rsid w:val="002E4F87"/>
    <w:rsid w:val="002E55CE"/>
    <w:rsid w:val="002E55DA"/>
    <w:rsid w:val="002E5F02"/>
    <w:rsid w:val="002E6351"/>
    <w:rsid w:val="002E71AB"/>
    <w:rsid w:val="002E760D"/>
    <w:rsid w:val="002E77FC"/>
    <w:rsid w:val="002E7B6A"/>
    <w:rsid w:val="002F1932"/>
    <w:rsid w:val="002F2169"/>
    <w:rsid w:val="002F22D9"/>
    <w:rsid w:val="002F319C"/>
    <w:rsid w:val="002F38FD"/>
    <w:rsid w:val="002F7946"/>
    <w:rsid w:val="003005A5"/>
    <w:rsid w:val="003013C7"/>
    <w:rsid w:val="00301408"/>
    <w:rsid w:val="003027DB"/>
    <w:rsid w:val="00305701"/>
    <w:rsid w:val="00307A16"/>
    <w:rsid w:val="00310392"/>
    <w:rsid w:val="0031197A"/>
    <w:rsid w:val="003121AD"/>
    <w:rsid w:val="00312CB1"/>
    <w:rsid w:val="00312F4C"/>
    <w:rsid w:val="00314498"/>
    <w:rsid w:val="003151EA"/>
    <w:rsid w:val="003155DF"/>
    <w:rsid w:val="00316F4B"/>
    <w:rsid w:val="00317A2C"/>
    <w:rsid w:val="00317C94"/>
    <w:rsid w:val="00317DD7"/>
    <w:rsid w:val="00320AEC"/>
    <w:rsid w:val="00320FBB"/>
    <w:rsid w:val="003220D6"/>
    <w:rsid w:val="00322257"/>
    <w:rsid w:val="0032265D"/>
    <w:rsid w:val="0032286A"/>
    <w:rsid w:val="00323E27"/>
    <w:rsid w:val="003247CD"/>
    <w:rsid w:val="0032596F"/>
    <w:rsid w:val="003264AC"/>
    <w:rsid w:val="00326CDB"/>
    <w:rsid w:val="003274B4"/>
    <w:rsid w:val="0033056C"/>
    <w:rsid w:val="003312A5"/>
    <w:rsid w:val="00332634"/>
    <w:rsid w:val="00333AE9"/>
    <w:rsid w:val="00333B97"/>
    <w:rsid w:val="00336928"/>
    <w:rsid w:val="00336E56"/>
    <w:rsid w:val="00336E88"/>
    <w:rsid w:val="003406EC"/>
    <w:rsid w:val="00340F15"/>
    <w:rsid w:val="00341212"/>
    <w:rsid w:val="0034273A"/>
    <w:rsid w:val="0034472D"/>
    <w:rsid w:val="00345253"/>
    <w:rsid w:val="003453FD"/>
    <w:rsid w:val="00346275"/>
    <w:rsid w:val="00346BF4"/>
    <w:rsid w:val="003500AF"/>
    <w:rsid w:val="003515C6"/>
    <w:rsid w:val="0035185B"/>
    <w:rsid w:val="00351C26"/>
    <w:rsid w:val="003521C7"/>
    <w:rsid w:val="003525FB"/>
    <w:rsid w:val="00352B31"/>
    <w:rsid w:val="00352EF7"/>
    <w:rsid w:val="00354AF2"/>
    <w:rsid w:val="00354EB1"/>
    <w:rsid w:val="00355436"/>
    <w:rsid w:val="003557FC"/>
    <w:rsid w:val="00355EBB"/>
    <w:rsid w:val="0035666F"/>
    <w:rsid w:val="003566E1"/>
    <w:rsid w:val="00357922"/>
    <w:rsid w:val="00360685"/>
    <w:rsid w:val="00361868"/>
    <w:rsid w:val="00362252"/>
    <w:rsid w:val="00362BF9"/>
    <w:rsid w:val="003641AD"/>
    <w:rsid w:val="00365253"/>
    <w:rsid w:val="003656BE"/>
    <w:rsid w:val="003658F5"/>
    <w:rsid w:val="00365977"/>
    <w:rsid w:val="00366563"/>
    <w:rsid w:val="0036694E"/>
    <w:rsid w:val="00367435"/>
    <w:rsid w:val="00367B48"/>
    <w:rsid w:val="00371633"/>
    <w:rsid w:val="00371773"/>
    <w:rsid w:val="003728D5"/>
    <w:rsid w:val="003736FB"/>
    <w:rsid w:val="00373847"/>
    <w:rsid w:val="00374592"/>
    <w:rsid w:val="00375A62"/>
    <w:rsid w:val="00376E0F"/>
    <w:rsid w:val="003773DA"/>
    <w:rsid w:val="00380B2A"/>
    <w:rsid w:val="003817CA"/>
    <w:rsid w:val="00381B11"/>
    <w:rsid w:val="0038216C"/>
    <w:rsid w:val="00383A2C"/>
    <w:rsid w:val="003862F6"/>
    <w:rsid w:val="00386C0A"/>
    <w:rsid w:val="00391BAD"/>
    <w:rsid w:val="00391F3C"/>
    <w:rsid w:val="0039274F"/>
    <w:rsid w:val="00393918"/>
    <w:rsid w:val="0039411A"/>
    <w:rsid w:val="00394DBC"/>
    <w:rsid w:val="00395342"/>
    <w:rsid w:val="00397114"/>
    <w:rsid w:val="003A0E9F"/>
    <w:rsid w:val="003A101B"/>
    <w:rsid w:val="003A25B7"/>
    <w:rsid w:val="003A25BA"/>
    <w:rsid w:val="003A2B27"/>
    <w:rsid w:val="003A3286"/>
    <w:rsid w:val="003A3918"/>
    <w:rsid w:val="003A3EED"/>
    <w:rsid w:val="003A560E"/>
    <w:rsid w:val="003A5E24"/>
    <w:rsid w:val="003A67FC"/>
    <w:rsid w:val="003B0CB2"/>
    <w:rsid w:val="003B0F31"/>
    <w:rsid w:val="003B11D0"/>
    <w:rsid w:val="003B1259"/>
    <w:rsid w:val="003B1604"/>
    <w:rsid w:val="003B1A42"/>
    <w:rsid w:val="003B2C69"/>
    <w:rsid w:val="003B3902"/>
    <w:rsid w:val="003B3AF1"/>
    <w:rsid w:val="003B436A"/>
    <w:rsid w:val="003B7A17"/>
    <w:rsid w:val="003C09BF"/>
    <w:rsid w:val="003C1547"/>
    <w:rsid w:val="003C1551"/>
    <w:rsid w:val="003C1ADF"/>
    <w:rsid w:val="003C1B52"/>
    <w:rsid w:val="003C33B1"/>
    <w:rsid w:val="003C46EB"/>
    <w:rsid w:val="003C4B13"/>
    <w:rsid w:val="003C73EE"/>
    <w:rsid w:val="003C7820"/>
    <w:rsid w:val="003D15F2"/>
    <w:rsid w:val="003D1B5D"/>
    <w:rsid w:val="003D1E16"/>
    <w:rsid w:val="003D27C7"/>
    <w:rsid w:val="003D5BCC"/>
    <w:rsid w:val="003D6BEB"/>
    <w:rsid w:val="003D7BDD"/>
    <w:rsid w:val="003D7C0B"/>
    <w:rsid w:val="003D7C1A"/>
    <w:rsid w:val="003E01FE"/>
    <w:rsid w:val="003E18A6"/>
    <w:rsid w:val="003E1B86"/>
    <w:rsid w:val="003E1CDF"/>
    <w:rsid w:val="003E29E1"/>
    <w:rsid w:val="003E393E"/>
    <w:rsid w:val="003E3B44"/>
    <w:rsid w:val="003E3E8F"/>
    <w:rsid w:val="003E4F5D"/>
    <w:rsid w:val="003E5332"/>
    <w:rsid w:val="003E7343"/>
    <w:rsid w:val="003E7C18"/>
    <w:rsid w:val="003F16C6"/>
    <w:rsid w:val="003F2A0C"/>
    <w:rsid w:val="003F3BC9"/>
    <w:rsid w:val="003F4DE2"/>
    <w:rsid w:val="003F5DDD"/>
    <w:rsid w:val="003F6994"/>
    <w:rsid w:val="003F746B"/>
    <w:rsid w:val="0040006C"/>
    <w:rsid w:val="00400EC0"/>
    <w:rsid w:val="004035DD"/>
    <w:rsid w:val="00403A71"/>
    <w:rsid w:val="00403E9B"/>
    <w:rsid w:val="00404E88"/>
    <w:rsid w:val="00404F66"/>
    <w:rsid w:val="00405B87"/>
    <w:rsid w:val="004069E3"/>
    <w:rsid w:val="00411FE0"/>
    <w:rsid w:val="004120F6"/>
    <w:rsid w:val="00412532"/>
    <w:rsid w:val="00413402"/>
    <w:rsid w:val="00414AFB"/>
    <w:rsid w:val="00417D8C"/>
    <w:rsid w:val="004204C4"/>
    <w:rsid w:val="00421BB1"/>
    <w:rsid w:val="00422E0A"/>
    <w:rsid w:val="00424000"/>
    <w:rsid w:val="004240C5"/>
    <w:rsid w:val="0042461F"/>
    <w:rsid w:val="004257CA"/>
    <w:rsid w:val="00426B1D"/>
    <w:rsid w:val="00426FE1"/>
    <w:rsid w:val="00427419"/>
    <w:rsid w:val="004277DC"/>
    <w:rsid w:val="00427FE7"/>
    <w:rsid w:val="00430476"/>
    <w:rsid w:val="00430C66"/>
    <w:rsid w:val="0043112C"/>
    <w:rsid w:val="004319EE"/>
    <w:rsid w:val="00432A47"/>
    <w:rsid w:val="0043551F"/>
    <w:rsid w:val="00435841"/>
    <w:rsid w:val="00435951"/>
    <w:rsid w:val="00436000"/>
    <w:rsid w:val="00437402"/>
    <w:rsid w:val="004375E2"/>
    <w:rsid w:val="00440C7D"/>
    <w:rsid w:val="00441240"/>
    <w:rsid w:val="00441B69"/>
    <w:rsid w:val="00443258"/>
    <w:rsid w:val="00443934"/>
    <w:rsid w:val="00443F48"/>
    <w:rsid w:val="00444877"/>
    <w:rsid w:val="004455FD"/>
    <w:rsid w:val="00445704"/>
    <w:rsid w:val="00445D0C"/>
    <w:rsid w:val="004462AA"/>
    <w:rsid w:val="004469F5"/>
    <w:rsid w:val="00446CF4"/>
    <w:rsid w:val="00450315"/>
    <w:rsid w:val="00451B22"/>
    <w:rsid w:val="00451D80"/>
    <w:rsid w:val="00451F31"/>
    <w:rsid w:val="00453392"/>
    <w:rsid w:val="00453A5F"/>
    <w:rsid w:val="00454F0B"/>
    <w:rsid w:val="00460F44"/>
    <w:rsid w:val="00461827"/>
    <w:rsid w:val="004619D1"/>
    <w:rsid w:val="00463126"/>
    <w:rsid w:val="00463547"/>
    <w:rsid w:val="00463B4A"/>
    <w:rsid w:val="00467843"/>
    <w:rsid w:val="00470295"/>
    <w:rsid w:val="004711B4"/>
    <w:rsid w:val="00472285"/>
    <w:rsid w:val="0047242D"/>
    <w:rsid w:val="00472807"/>
    <w:rsid w:val="00473629"/>
    <w:rsid w:val="00474981"/>
    <w:rsid w:val="00474B00"/>
    <w:rsid w:val="0047518C"/>
    <w:rsid w:val="00475203"/>
    <w:rsid w:val="00476C11"/>
    <w:rsid w:val="00477D41"/>
    <w:rsid w:val="00480496"/>
    <w:rsid w:val="00481A0E"/>
    <w:rsid w:val="00483F50"/>
    <w:rsid w:val="00484479"/>
    <w:rsid w:val="00484B31"/>
    <w:rsid w:val="004872B5"/>
    <w:rsid w:val="00487574"/>
    <w:rsid w:val="00490B90"/>
    <w:rsid w:val="00491501"/>
    <w:rsid w:val="00491959"/>
    <w:rsid w:val="00491C6B"/>
    <w:rsid w:val="00492579"/>
    <w:rsid w:val="0049263D"/>
    <w:rsid w:val="004930BB"/>
    <w:rsid w:val="004934E6"/>
    <w:rsid w:val="00493AB4"/>
    <w:rsid w:val="00494AEA"/>
    <w:rsid w:val="00495213"/>
    <w:rsid w:val="00495609"/>
    <w:rsid w:val="00495B30"/>
    <w:rsid w:val="00496445"/>
    <w:rsid w:val="004970A4"/>
    <w:rsid w:val="004974EF"/>
    <w:rsid w:val="004977D6"/>
    <w:rsid w:val="00497BEF"/>
    <w:rsid w:val="004A05AC"/>
    <w:rsid w:val="004A33A7"/>
    <w:rsid w:val="004A415A"/>
    <w:rsid w:val="004A62B8"/>
    <w:rsid w:val="004A7A6E"/>
    <w:rsid w:val="004A7C38"/>
    <w:rsid w:val="004B117E"/>
    <w:rsid w:val="004B2DE3"/>
    <w:rsid w:val="004B4489"/>
    <w:rsid w:val="004B4547"/>
    <w:rsid w:val="004B46FE"/>
    <w:rsid w:val="004C0202"/>
    <w:rsid w:val="004C0383"/>
    <w:rsid w:val="004C066F"/>
    <w:rsid w:val="004C461F"/>
    <w:rsid w:val="004C4CFF"/>
    <w:rsid w:val="004C64FC"/>
    <w:rsid w:val="004C78A5"/>
    <w:rsid w:val="004D0DEB"/>
    <w:rsid w:val="004D1E12"/>
    <w:rsid w:val="004D3E2B"/>
    <w:rsid w:val="004D46F2"/>
    <w:rsid w:val="004D536E"/>
    <w:rsid w:val="004E0325"/>
    <w:rsid w:val="004E0C0C"/>
    <w:rsid w:val="004E1B81"/>
    <w:rsid w:val="004E3000"/>
    <w:rsid w:val="004E3294"/>
    <w:rsid w:val="004E5787"/>
    <w:rsid w:val="004E5A62"/>
    <w:rsid w:val="004E6CEE"/>
    <w:rsid w:val="004F0314"/>
    <w:rsid w:val="004F0699"/>
    <w:rsid w:val="004F0A39"/>
    <w:rsid w:val="004F142A"/>
    <w:rsid w:val="004F39D7"/>
    <w:rsid w:val="004F40F5"/>
    <w:rsid w:val="004F42CC"/>
    <w:rsid w:val="004F4BCB"/>
    <w:rsid w:val="004F5282"/>
    <w:rsid w:val="004F5F90"/>
    <w:rsid w:val="004F6832"/>
    <w:rsid w:val="004F762F"/>
    <w:rsid w:val="005006ED"/>
    <w:rsid w:val="00500F68"/>
    <w:rsid w:val="00502023"/>
    <w:rsid w:val="00502751"/>
    <w:rsid w:val="00502A26"/>
    <w:rsid w:val="00503AB9"/>
    <w:rsid w:val="005048B4"/>
    <w:rsid w:val="00504A17"/>
    <w:rsid w:val="00504D9E"/>
    <w:rsid w:val="0050552D"/>
    <w:rsid w:val="0050682F"/>
    <w:rsid w:val="00506A90"/>
    <w:rsid w:val="005101A9"/>
    <w:rsid w:val="0051033A"/>
    <w:rsid w:val="005110D7"/>
    <w:rsid w:val="005117C1"/>
    <w:rsid w:val="00511C78"/>
    <w:rsid w:val="005126E1"/>
    <w:rsid w:val="005133F1"/>
    <w:rsid w:val="0051387E"/>
    <w:rsid w:val="0051421E"/>
    <w:rsid w:val="00515477"/>
    <w:rsid w:val="0051664F"/>
    <w:rsid w:val="005178C9"/>
    <w:rsid w:val="00517902"/>
    <w:rsid w:val="00520404"/>
    <w:rsid w:val="00520D20"/>
    <w:rsid w:val="005213E8"/>
    <w:rsid w:val="00521F00"/>
    <w:rsid w:val="00523274"/>
    <w:rsid w:val="005247A1"/>
    <w:rsid w:val="00524ED7"/>
    <w:rsid w:val="00525055"/>
    <w:rsid w:val="00525C8D"/>
    <w:rsid w:val="00525F61"/>
    <w:rsid w:val="00526070"/>
    <w:rsid w:val="00526D01"/>
    <w:rsid w:val="00526D5E"/>
    <w:rsid w:val="00526DA7"/>
    <w:rsid w:val="00527338"/>
    <w:rsid w:val="00527F8A"/>
    <w:rsid w:val="00530729"/>
    <w:rsid w:val="00530A62"/>
    <w:rsid w:val="00532152"/>
    <w:rsid w:val="00532EBD"/>
    <w:rsid w:val="00534829"/>
    <w:rsid w:val="00537391"/>
    <w:rsid w:val="00541100"/>
    <w:rsid w:val="00541470"/>
    <w:rsid w:val="005423DA"/>
    <w:rsid w:val="00543456"/>
    <w:rsid w:val="00544908"/>
    <w:rsid w:val="00545305"/>
    <w:rsid w:val="00547177"/>
    <w:rsid w:val="005478C8"/>
    <w:rsid w:val="00547CC6"/>
    <w:rsid w:val="00550114"/>
    <w:rsid w:val="005508A1"/>
    <w:rsid w:val="00554D9D"/>
    <w:rsid w:val="00557B89"/>
    <w:rsid w:val="00557E6C"/>
    <w:rsid w:val="00563DF2"/>
    <w:rsid w:val="005645E4"/>
    <w:rsid w:val="0056484C"/>
    <w:rsid w:val="0056615A"/>
    <w:rsid w:val="00566BDC"/>
    <w:rsid w:val="005700AA"/>
    <w:rsid w:val="00570449"/>
    <w:rsid w:val="00570C22"/>
    <w:rsid w:val="00571C1C"/>
    <w:rsid w:val="00573E35"/>
    <w:rsid w:val="0057435D"/>
    <w:rsid w:val="00575C97"/>
    <w:rsid w:val="00577CF4"/>
    <w:rsid w:val="005814EA"/>
    <w:rsid w:val="00581B22"/>
    <w:rsid w:val="00581FAA"/>
    <w:rsid w:val="005820AD"/>
    <w:rsid w:val="005823BE"/>
    <w:rsid w:val="0058261B"/>
    <w:rsid w:val="00586CC1"/>
    <w:rsid w:val="00587B49"/>
    <w:rsid w:val="005903A7"/>
    <w:rsid w:val="0059302A"/>
    <w:rsid w:val="005935B4"/>
    <w:rsid w:val="005946A5"/>
    <w:rsid w:val="00594CD9"/>
    <w:rsid w:val="00595059"/>
    <w:rsid w:val="0059656C"/>
    <w:rsid w:val="00596BBE"/>
    <w:rsid w:val="00597371"/>
    <w:rsid w:val="005A042E"/>
    <w:rsid w:val="005A2DE2"/>
    <w:rsid w:val="005A2F0B"/>
    <w:rsid w:val="005A358C"/>
    <w:rsid w:val="005A44C6"/>
    <w:rsid w:val="005B00E3"/>
    <w:rsid w:val="005B075D"/>
    <w:rsid w:val="005B0A2E"/>
    <w:rsid w:val="005B0D8B"/>
    <w:rsid w:val="005B125B"/>
    <w:rsid w:val="005B2AC8"/>
    <w:rsid w:val="005B3660"/>
    <w:rsid w:val="005B5AF4"/>
    <w:rsid w:val="005B7CF9"/>
    <w:rsid w:val="005B7FA6"/>
    <w:rsid w:val="005C157A"/>
    <w:rsid w:val="005C2A1A"/>
    <w:rsid w:val="005C2C07"/>
    <w:rsid w:val="005C31E8"/>
    <w:rsid w:val="005C34FC"/>
    <w:rsid w:val="005C35BE"/>
    <w:rsid w:val="005C4BB1"/>
    <w:rsid w:val="005C4E99"/>
    <w:rsid w:val="005C6047"/>
    <w:rsid w:val="005C6BD8"/>
    <w:rsid w:val="005C721D"/>
    <w:rsid w:val="005C7F5D"/>
    <w:rsid w:val="005D0649"/>
    <w:rsid w:val="005D0F46"/>
    <w:rsid w:val="005D204E"/>
    <w:rsid w:val="005D492E"/>
    <w:rsid w:val="005E1CD3"/>
    <w:rsid w:val="005E217B"/>
    <w:rsid w:val="005E23BC"/>
    <w:rsid w:val="005E2A98"/>
    <w:rsid w:val="005E3F55"/>
    <w:rsid w:val="005E4034"/>
    <w:rsid w:val="005E45B8"/>
    <w:rsid w:val="005E4954"/>
    <w:rsid w:val="005E4DF8"/>
    <w:rsid w:val="005E5DD5"/>
    <w:rsid w:val="005E6F91"/>
    <w:rsid w:val="005E700A"/>
    <w:rsid w:val="005F04C9"/>
    <w:rsid w:val="005F0C10"/>
    <w:rsid w:val="005F0FF7"/>
    <w:rsid w:val="005F22B7"/>
    <w:rsid w:val="005F46E7"/>
    <w:rsid w:val="005F47E9"/>
    <w:rsid w:val="005F49B1"/>
    <w:rsid w:val="005F4A5E"/>
    <w:rsid w:val="005F4AEF"/>
    <w:rsid w:val="005F5B7C"/>
    <w:rsid w:val="005F5BC3"/>
    <w:rsid w:val="005F6214"/>
    <w:rsid w:val="005F67CD"/>
    <w:rsid w:val="0060030E"/>
    <w:rsid w:val="00600E84"/>
    <w:rsid w:val="0060223E"/>
    <w:rsid w:val="006046E8"/>
    <w:rsid w:val="00606586"/>
    <w:rsid w:val="00606B62"/>
    <w:rsid w:val="00606DB8"/>
    <w:rsid w:val="006078A5"/>
    <w:rsid w:val="00607E72"/>
    <w:rsid w:val="00610C3E"/>
    <w:rsid w:val="0061107E"/>
    <w:rsid w:val="0061204F"/>
    <w:rsid w:val="00612BC5"/>
    <w:rsid w:val="006150DE"/>
    <w:rsid w:val="006155A6"/>
    <w:rsid w:val="00617E97"/>
    <w:rsid w:val="006205D4"/>
    <w:rsid w:val="00621399"/>
    <w:rsid w:val="00621679"/>
    <w:rsid w:val="006219BF"/>
    <w:rsid w:val="00623DCB"/>
    <w:rsid w:val="00624D44"/>
    <w:rsid w:val="00625F15"/>
    <w:rsid w:val="0062738F"/>
    <w:rsid w:val="00627489"/>
    <w:rsid w:val="00627676"/>
    <w:rsid w:val="00627B69"/>
    <w:rsid w:val="00627B87"/>
    <w:rsid w:val="006305A2"/>
    <w:rsid w:val="00630CD0"/>
    <w:rsid w:val="00632579"/>
    <w:rsid w:val="00634827"/>
    <w:rsid w:val="00635BA3"/>
    <w:rsid w:val="00635C57"/>
    <w:rsid w:val="00636D42"/>
    <w:rsid w:val="006407D6"/>
    <w:rsid w:val="00641EEC"/>
    <w:rsid w:val="00642709"/>
    <w:rsid w:val="00643302"/>
    <w:rsid w:val="00643C4F"/>
    <w:rsid w:val="00643ED3"/>
    <w:rsid w:val="0064749E"/>
    <w:rsid w:val="00650089"/>
    <w:rsid w:val="00650C9A"/>
    <w:rsid w:val="006524C5"/>
    <w:rsid w:val="00652A80"/>
    <w:rsid w:val="0065387D"/>
    <w:rsid w:val="00654175"/>
    <w:rsid w:val="0065440A"/>
    <w:rsid w:val="00654A97"/>
    <w:rsid w:val="00655482"/>
    <w:rsid w:val="0065564E"/>
    <w:rsid w:val="006557AE"/>
    <w:rsid w:val="00656386"/>
    <w:rsid w:val="00656470"/>
    <w:rsid w:val="006565A6"/>
    <w:rsid w:val="006605AB"/>
    <w:rsid w:val="0066160E"/>
    <w:rsid w:val="00661E29"/>
    <w:rsid w:val="0066202C"/>
    <w:rsid w:val="006641B9"/>
    <w:rsid w:val="00665067"/>
    <w:rsid w:val="0066520D"/>
    <w:rsid w:val="00673222"/>
    <w:rsid w:val="0067415B"/>
    <w:rsid w:val="00676C44"/>
    <w:rsid w:val="0068017E"/>
    <w:rsid w:val="00680B46"/>
    <w:rsid w:val="0068111F"/>
    <w:rsid w:val="0068366D"/>
    <w:rsid w:val="006841E2"/>
    <w:rsid w:val="0068488B"/>
    <w:rsid w:val="006858EE"/>
    <w:rsid w:val="006863D2"/>
    <w:rsid w:val="006869A5"/>
    <w:rsid w:val="00686FA1"/>
    <w:rsid w:val="00687EFA"/>
    <w:rsid w:val="006920FF"/>
    <w:rsid w:val="00693E50"/>
    <w:rsid w:val="006948EF"/>
    <w:rsid w:val="006949EA"/>
    <w:rsid w:val="0069549D"/>
    <w:rsid w:val="006963C5"/>
    <w:rsid w:val="0069756A"/>
    <w:rsid w:val="006A0D73"/>
    <w:rsid w:val="006A2448"/>
    <w:rsid w:val="006A41B7"/>
    <w:rsid w:val="006A738B"/>
    <w:rsid w:val="006A7E91"/>
    <w:rsid w:val="006B45CD"/>
    <w:rsid w:val="006B5E0B"/>
    <w:rsid w:val="006B66C2"/>
    <w:rsid w:val="006B6CF3"/>
    <w:rsid w:val="006B7BE8"/>
    <w:rsid w:val="006C074D"/>
    <w:rsid w:val="006C0A51"/>
    <w:rsid w:val="006C21AC"/>
    <w:rsid w:val="006C22DD"/>
    <w:rsid w:val="006C248B"/>
    <w:rsid w:val="006C25F4"/>
    <w:rsid w:val="006C3089"/>
    <w:rsid w:val="006C3936"/>
    <w:rsid w:val="006C397D"/>
    <w:rsid w:val="006C3DBC"/>
    <w:rsid w:val="006C3F76"/>
    <w:rsid w:val="006C4B45"/>
    <w:rsid w:val="006D2540"/>
    <w:rsid w:val="006D2DC5"/>
    <w:rsid w:val="006D68A6"/>
    <w:rsid w:val="006D6CE6"/>
    <w:rsid w:val="006D7570"/>
    <w:rsid w:val="006E0B96"/>
    <w:rsid w:val="006E1BA9"/>
    <w:rsid w:val="006E2CDB"/>
    <w:rsid w:val="006E5D8E"/>
    <w:rsid w:val="006E69ED"/>
    <w:rsid w:val="006E77D7"/>
    <w:rsid w:val="006E7E46"/>
    <w:rsid w:val="006F0BB0"/>
    <w:rsid w:val="006F393A"/>
    <w:rsid w:val="006F63AA"/>
    <w:rsid w:val="006F63FA"/>
    <w:rsid w:val="006F6746"/>
    <w:rsid w:val="006F69B3"/>
    <w:rsid w:val="006F6D55"/>
    <w:rsid w:val="006F7D3E"/>
    <w:rsid w:val="006F7DE0"/>
    <w:rsid w:val="0070044A"/>
    <w:rsid w:val="00702485"/>
    <w:rsid w:val="007026C0"/>
    <w:rsid w:val="007048F6"/>
    <w:rsid w:val="00704C09"/>
    <w:rsid w:val="007063FB"/>
    <w:rsid w:val="007068F5"/>
    <w:rsid w:val="00710C5F"/>
    <w:rsid w:val="00710C71"/>
    <w:rsid w:val="0071163B"/>
    <w:rsid w:val="00711B12"/>
    <w:rsid w:val="00712240"/>
    <w:rsid w:val="00712866"/>
    <w:rsid w:val="00712BA2"/>
    <w:rsid w:val="007137A0"/>
    <w:rsid w:val="00713C74"/>
    <w:rsid w:val="0071431D"/>
    <w:rsid w:val="007147B9"/>
    <w:rsid w:val="00714A8C"/>
    <w:rsid w:val="00714ABD"/>
    <w:rsid w:val="007157FA"/>
    <w:rsid w:val="00715CD2"/>
    <w:rsid w:val="00717290"/>
    <w:rsid w:val="0071777D"/>
    <w:rsid w:val="007201CE"/>
    <w:rsid w:val="00720656"/>
    <w:rsid w:val="00721377"/>
    <w:rsid w:val="00722B7B"/>
    <w:rsid w:val="007232BD"/>
    <w:rsid w:val="0072431A"/>
    <w:rsid w:val="0072528D"/>
    <w:rsid w:val="00725DC1"/>
    <w:rsid w:val="007263A1"/>
    <w:rsid w:val="00727BBD"/>
    <w:rsid w:val="007314B1"/>
    <w:rsid w:val="00731C10"/>
    <w:rsid w:val="00733574"/>
    <w:rsid w:val="007338EB"/>
    <w:rsid w:val="00733C6E"/>
    <w:rsid w:val="00734F54"/>
    <w:rsid w:val="007353BF"/>
    <w:rsid w:val="0073552A"/>
    <w:rsid w:val="00735D4F"/>
    <w:rsid w:val="00735E7A"/>
    <w:rsid w:val="0074162C"/>
    <w:rsid w:val="0074266F"/>
    <w:rsid w:val="007430F0"/>
    <w:rsid w:val="00743EA0"/>
    <w:rsid w:val="007457A1"/>
    <w:rsid w:val="00745D61"/>
    <w:rsid w:val="0074678D"/>
    <w:rsid w:val="00747BE4"/>
    <w:rsid w:val="007510C3"/>
    <w:rsid w:val="00751FC1"/>
    <w:rsid w:val="00752ABE"/>
    <w:rsid w:val="00752D85"/>
    <w:rsid w:val="00754919"/>
    <w:rsid w:val="00754A2A"/>
    <w:rsid w:val="00754D14"/>
    <w:rsid w:val="00754EF8"/>
    <w:rsid w:val="00757DAE"/>
    <w:rsid w:val="00760B23"/>
    <w:rsid w:val="00761B66"/>
    <w:rsid w:val="00761CFE"/>
    <w:rsid w:val="0076487B"/>
    <w:rsid w:val="00764A4A"/>
    <w:rsid w:val="007720D1"/>
    <w:rsid w:val="00772D91"/>
    <w:rsid w:val="00773EA3"/>
    <w:rsid w:val="00774D9C"/>
    <w:rsid w:val="007759FE"/>
    <w:rsid w:val="00775AEF"/>
    <w:rsid w:val="00776B2F"/>
    <w:rsid w:val="00777EB6"/>
    <w:rsid w:val="007819ED"/>
    <w:rsid w:val="00783404"/>
    <w:rsid w:val="00783686"/>
    <w:rsid w:val="00784DB3"/>
    <w:rsid w:val="00785C83"/>
    <w:rsid w:val="00786299"/>
    <w:rsid w:val="00790223"/>
    <w:rsid w:val="00792E7B"/>
    <w:rsid w:val="0079468E"/>
    <w:rsid w:val="007959F2"/>
    <w:rsid w:val="00796CB1"/>
    <w:rsid w:val="00797866"/>
    <w:rsid w:val="00797E27"/>
    <w:rsid w:val="007A1007"/>
    <w:rsid w:val="007A221C"/>
    <w:rsid w:val="007A2640"/>
    <w:rsid w:val="007A3DAA"/>
    <w:rsid w:val="007A4A53"/>
    <w:rsid w:val="007A6231"/>
    <w:rsid w:val="007B0C0C"/>
    <w:rsid w:val="007B1204"/>
    <w:rsid w:val="007B18FF"/>
    <w:rsid w:val="007B2297"/>
    <w:rsid w:val="007B4AF4"/>
    <w:rsid w:val="007B4CA4"/>
    <w:rsid w:val="007B73BC"/>
    <w:rsid w:val="007C10B2"/>
    <w:rsid w:val="007C3FCA"/>
    <w:rsid w:val="007C470D"/>
    <w:rsid w:val="007C657D"/>
    <w:rsid w:val="007C68F0"/>
    <w:rsid w:val="007C6B0A"/>
    <w:rsid w:val="007C708A"/>
    <w:rsid w:val="007C7CE3"/>
    <w:rsid w:val="007D06F4"/>
    <w:rsid w:val="007D0B21"/>
    <w:rsid w:val="007D10CE"/>
    <w:rsid w:val="007D4622"/>
    <w:rsid w:val="007D7D6F"/>
    <w:rsid w:val="007E03CC"/>
    <w:rsid w:val="007E0A6A"/>
    <w:rsid w:val="007E18D8"/>
    <w:rsid w:val="007E1F35"/>
    <w:rsid w:val="007E3897"/>
    <w:rsid w:val="007E3E2E"/>
    <w:rsid w:val="007E46D0"/>
    <w:rsid w:val="007E5559"/>
    <w:rsid w:val="007E61C3"/>
    <w:rsid w:val="007E6B57"/>
    <w:rsid w:val="007E7E60"/>
    <w:rsid w:val="007E7F8E"/>
    <w:rsid w:val="007F013E"/>
    <w:rsid w:val="007F0520"/>
    <w:rsid w:val="007F07C2"/>
    <w:rsid w:val="007F17FE"/>
    <w:rsid w:val="007F2926"/>
    <w:rsid w:val="007F2C5F"/>
    <w:rsid w:val="007F454B"/>
    <w:rsid w:val="007F4660"/>
    <w:rsid w:val="007F46D4"/>
    <w:rsid w:val="007F4914"/>
    <w:rsid w:val="007F4AEF"/>
    <w:rsid w:val="007F4E3F"/>
    <w:rsid w:val="007F5EF5"/>
    <w:rsid w:val="007F7C2D"/>
    <w:rsid w:val="0080058E"/>
    <w:rsid w:val="00800D54"/>
    <w:rsid w:val="00801606"/>
    <w:rsid w:val="0080331F"/>
    <w:rsid w:val="008065AA"/>
    <w:rsid w:val="008077B8"/>
    <w:rsid w:val="00810A43"/>
    <w:rsid w:val="00810C95"/>
    <w:rsid w:val="00810D2D"/>
    <w:rsid w:val="00811C30"/>
    <w:rsid w:val="008150C7"/>
    <w:rsid w:val="00815E5C"/>
    <w:rsid w:val="00816F0C"/>
    <w:rsid w:val="00817196"/>
    <w:rsid w:val="00817B2A"/>
    <w:rsid w:val="008206B9"/>
    <w:rsid w:val="00820F7F"/>
    <w:rsid w:val="00821132"/>
    <w:rsid w:val="00822E78"/>
    <w:rsid w:val="0082387F"/>
    <w:rsid w:val="00823BAD"/>
    <w:rsid w:val="00823E60"/>
    <w:rsid w:val="00824336"/>
    <w:rsid w:val="00825D45"/>
    <w:rsid w:val="00825D71"/>
    <w:rsid w:val="008260BC"/>
    <w:rsid w:val="008279C7"/>
    <w:rsid w:val="00827E07"/>
    <w:rsid w:val="00830504"/>
    <w:rsid w:val="008311FE"/>
    <w:rsid w:val="00832ECC"/>
    <w:rsid w:val="00835848"/>
    <w:rsid w:val="008359F5"/>
    <w:rsid w:val="008360D2"/>
    <w:rsid w:val="008361A8"/>
    <w:rsid w:val="008368E8"/>
    <w:rsid w:val="008416ED"/>
    <w:rsid w:val="008425A7"/>
    <w:rsid w:val="00844669"/>
    <w:rsid w:val="00847D26"/>
    <w:rsid w:val="00850110"/>
    <w:rsid w:val="00850E6F"/>
    <w:rsid w:val="008519E1"/>
    <w:rsid w:val="008527AA"/>
    <w:rsid w:val="00852A16"/>
    <w:rsid w:val="008542D9"/>
    <w:rsid w:val="00854E38"/>
    <w:rsid w:val="00855F95"/>
    <w:rsid w:val="0085691E"/>
    <w:rsid w:val="00861047"/>
    <w:rsid w:val="00862455"/>
    <w:rsid w:val="00866781"/>
    <w:rsid w:val="00866CDC"/>
    <w:rsid w:val="0087042F"/>
    <w:rsid w:val="0087198A"/>
    <w:rsid w:val="00873EC1"/>
    <w:rsid w:val="008751B5"/>
    <w:rsid w:val="0087569E"/>
    <w:rsid w:val="00875DBA"/>
    <w:rsid w:val="00876656"/>
    <w:rsid w:val="00877455"/>
    <w:rsid w:val="008806A1"/>
    <w:rsid w:val="00881698"/>
    <w:rsid w:val="0088176B"/>
    <w:rsid w:val="00881D6E"/>
    <w:rsid w:val="008824D3"/>
    <w:rsid w:val="00882BE1"/>
    <w:rsid w:val="00883113"/>
    <w:rsid w:val="0088390C"/>
    <w:rsid w:val="00891927"/>
    <w:rsid w:val="008923B0"/>
    <w:rsid w:val="0089352F"/>
    <w:rsid w:val="008956A3"/>
    <w:rsid w:val="008A0A9E"/>
    <w:rsid w:val="008A0EAC"/>
    <w:rsid w:val="008A257C"/>
    <w:rsid w:val="008A36C2"/>
    <w:rsid w:val="008A3E2F"/>
    <w:rsid w:val="008A4558"/>
    <w:rsid w:val="008A48F2"/>
    <w:rsid w:val="008A656B"/>
    <w:rsid w:val="008B25D0"/>
    <w:rsid w:val="008B2641"/>
    <w:rsid w:val="008B2BAE"/>
    <w:rsid w:val="008B39CD"/>
    <w:rsid w:val="008B4544"/>
    <w:rsid w:val="008B5A0D"/>
    <w:rsid w:val="008B6931"/>
    <w:rsid w:val="008B78A4"/>
    <w:rsid w:val="008B7BCD"/>
    <w:rsid w:val="008B7E88"/>
    <w:rsid w:val="008C03BD"/>
    <w:rsid w:val="008C04F8"/>
    <w:rsid w:val="008C244B"/>
    <w:rsid w:val="008C2751"/>
    <w:rsid w:val="008C3ABB"/>
    <w:rsid w:val="008C3FA9"/>
    <w:rsid w:val="008C45AE"/>
    <w:rsid w:val="008C4FF1"/>
    <w:rsid w:val="008C7016"/>
    <w:rsid w:val="008C74C9"/>
    <w:rsid w:val="008C75E3"/>
    <w:rsid w:val="008C763E"/>
    <w:rsid w:val="008D42A4"/>
    <w:rsid w:val="008D44B5"/>
    <w:rsid w:val="008D52E8"/>
    <w:rsid w:val="008D6FDD"/>
    <w:rsid w:val="008E13AA"/>
    <w:rsid w:val="008E1CC1"/>
    <w:rsid w:val="008E3385"/>
    <w:rsid w:val="008E3782"/>
    <w:rsid w:val="008E3B22"/>
    <w:rsid w:val="008E4279"/>
    <w:rsid w:val="008E5464"/>
    <w:rsid w:val="008E5F32"/>
    <w:rsid w:val="008E6BA5"/>
    <w:rsid w:val="008E702F"/>
    <w:rsid w:val="008E734F"/>
    <w:rsid w:val="008F38CF"/>
    <w:rsid w:val="008F3900"/>
    <w:rsid w:val="008F3C14"/>
    <w:rsid w:val="008F491C"/>
    <w:rsid w:val="008F53E7"/>
    <w:rsid w:val="008F5C03"/>
    <w:rsid w:val="008F5EED"/>
    <w:rsid w:val="008F6E41"/>
    <w:rsid w:val="008F7D00"/>
    <w:rsid w:val="00901696"/>
    <w:rsid w:val="00901B1E"/>
    <w:rsid w:val="00901D02"/>
    <w:rsid w:val="00902E6A"/>
    <w:rsid w:val="00905466"/>
    <w:rsid w:val="00906D4F"/>
    <w:rsid w:val="00906D6B"/>
    <w:rsid w:val="0090761C"/>
    <w:rsid w:val="00907D29"/>
    <w:rsid w:val="00910FDB"/>
    <w:rsid w:val="00911F8F"/>
    <w:rsid w:val="00912308"/>
    <w:rsid w:val="00913345"/>
    <w:rsid w:val="00913E7C"/>
    <w:rsid w:val="0091455D"/>
    <w:rsid w:val="009147EC"/>
    <w:rsid w:val="00915694"/>
    <w:rsid w:val="0091686C"/>
    <w:rsid w:val="00917B29"/>
    <w:rsid w:val="00921CF6"/>
    <w:rsid w:val="00922C88"/>
    <w:rsid w:val="009234E8"/>
    <w:rsid w:val="00924FCF"/>
    <w:rsid w:val="009258AF"/>
    <w:rsid w:val="00930904"/>
    <w:rsid w:val="00932278"/>
    <w:rsid w:val="00933017"/>
    <w:rsid w:val="00934DA7"/>
    <w:rsid w:val="009351A7"/>
    <w:rsid w:val="00937FE5"/>
    <w:rsid w:val="00941A61"/>
    <w:rsid w:val="00942125"/>
    <w:rsid w:val="0094267B"/>
    <w:rsid w:val="00943217"/>
    <w:rsid w:val="0094329A"/>
    <w:rsid w:val="00943B6F"/>
    <w:rsid w:val="009442F6"/>
    <w:rsid w:val="00946DD2"/>
    <w:rsid w:val="00946E3E"/>
    <w:rsid w:val="00950538"/>
    <w:rsid w:val="00951F91"/>
    <w:rsid w:val="00952CDF"/>
    <w:rsid w:val="00952D95"/>
    <w:rsid w:val="00953C20"/>
    <w:rsid w:val="00955314"/>
    <w:rsid w:val="00957AFF"/>
    <w:rsid w:val="00957B0A"/>
    <w:rsid w:val="00961D23"/>
    <w:rsid w:val="00961E43"/>
    <w:rsid w:val="00962C87"/>
    <w:rsid w:val="0096343B"/>
    <w:rsid w:val="009638D7"/>
    <w:rsid w:val="00964D42"/>
    <w:rsid w:val="009656B1"/>
    <w:rsid w:val="0096634C"/>
    <w:rsid w:val="00970CC0"/>
    <w:rsid w:val="00972433"/>
    <w:rsid w:val="009724C9"/>
    <w:rsid w:val="00972B86"/>
    <w:rsid w:val="00973710"/>
    <w:rsid w:val="00975483"/>
    <w:rsid w:val="00976470"/>
    <w:rsid w:val="0097653F"/>
    <w:rsid w:val="0097767F"/>
    <w:rsid w:val="009805BE"/>
    <w:rsid w:val="00980BA0"/>
    <w:rsid w:val="00980FAD"/>
    <w:rsid w:val="00981A45"/>
    <w:rsid w:val="0098349A"/>
    <w:rsid w:val="00983793"/>
    <w:rsid w:val="00984535"/>
    <w:rsid w:val="00984FE4"/>
    <w:rsid w:val="009859DD"/>
    <w:rsid w:val="00986213"/>
    <w:rsid w:val="0098665A"/>
    <w:rsid w:val="0098675C"/>
    <w:rsid w:val="009876BA"/>
    <w:rsid w:val="00987CF5"/>
    <w:rsid w:val="009903FD"/>
    <w:rsid w:val="009910D7"/>
    <w:rsid w:val="0099170E"/>
    <w:rsid w:val="00992838"/>
    <w:rsid w:val="00994D53"/>
    <w:rsid w:val="009959AA"/>
    <w:rsid w:val="009A0756"/>
    <w:rsid w:val="009A0793"/>
    <w:rsid w:val="009A0E23"/>
    <w:rsid w:val="009A1A11"/>
    <w:rsid w:val="009A206F"/>
    <w:rsid w:val="009A22EA"/>
    <w:rsid w:val="009A3624"/>
    <w:rsid w:val="009A5EF1"/>
    <w:rsid w:val="009A69EE"/>
    <w:rsid w:val="009B0DEC"/>
    <w:rsid w:val="009B1966"/>
    <w:rsid w:val="009B284B"/>
    <w:rsid w:val="009B3134"/>
    <w:rsid w:val="009B3AE3"/>
    <w:rsid w:val="009B3F43"/>
    <w:rsid w:val="009B45AB"/>
    <w:rsid w:val="009B4BA7"/>
    <w:rsid w:val="009B603F"/>
    <w:rsid w:val="009B775E"/>
    <w:rsid w:val="009C118E"/>
    <w:rsid w:val="009C17C6"/>
    <w:rsid w:val="009C1978"/>
    <w:rsid w:val="009C380B"/>
    <w:rsid w:val="009C4FB4"/>
    <w:rsid w:val="009C50C2"/>
    <w:rsid w:val="009D08DD"/>
    <w:rsid w:val="009D1D46"/>
    <w:rsid w:val="009D253B"/>
    <w:rsid w:val="009D3EA5"/>
    <w:rsid w:val="009D4124"/>
    <w:rsid w:val="009D608C"/>
    <w:rsid w:val="009E0DFB"/>
    <w:rsid w:val="009E1618"/>
    <w:rsid w:val="009E1D29"/>
    <w:rsid w:val="009E204C"/>
    <w:rsid w:val="009E2794"/>
    <w:rsid w:val="009E3A9F"/>
    <w:rsid w:val="009E4AF8"/>
    <w:rsid w:val="009E5A9D"/>
    <w:rsid w:val="009E668D"/>
    <w:rsid w:val="009E701B"/>
    <w:rsid w:val="009E765E"/>
    <w:rsid w:val="009F09DA"/>
    <w:rsid w:val="009F0F26"/>
    <w:rsid w:val="009F15EA"/>
    <w:rsid w:val="009F2D22"/>
    <w:rsid w:val="009F321F"/>
    <w:rsid w:val="009F3BAB"/>
    <w:rsid w:val="009F5AB8"/>
    <w:rsid w:val="00A01533"/>
    <w:rsid w:val="00A022E0"/>
    <w:rsid w:val="00A035B2"/>
    <w:rsid w:val="00A03660"/>
    <w:rsid w:val="00A03714"/>
    <w:rsid w:val="00A043C7"/>
    <w:rsid w:val="00A0445B"/>
    <w:rsid w:val="00A05CD7"/>
    <w:rsid w:val="00A05E52"/>
    <w:rsid w:val="00A06919"/>
    <w:rsid w:val="00A07AFA"/>
    <w:rsid w:val="00A10333"/>
    <w:rsid w:val="00A12256"/>
    <w:rsid w:val="00A12638"/>
    <w:rsid w:val="00A1310A"/>
    <w:rsid w:val="00A13552"/>
    <w:rsid w:val="00A13A13"/>
    <w:rsid w:val="00A14266"/>
    <w:rsid w:val="00A142F5"/>
    <w:rsid w:val="00A14B96"/>
    <w:rsid w:val="00A14FA0"/>
    <w:rsid w:val="00A1520D"/>
    <w:rsid w:val="00A16E43"/>
    <w:rsid w:val="00A16E60"/>
    <w:rsid w:val="00A1773E"/>
    <w:rsid w:val="00A17D36"/>
    <w:rsid w:val="00A208B9"/>
    <w:rsid w:val="00A2236D"/>
    <w:rsid w:val="00A23696"/>
    <w:rsid w:val="00A23AF6"/>
    <w:rsid w:val="00A2447A"/>
    <w:rsid w:val="00A24676"/>
    <w:rsid w:val="00A251C9"/>
    <w:rsid w:val="00A27E1E"/>
    <w:rsid w:val="00A30F45"/>
    <w:rsid w:val="00A314C6"/>
    <w:rsid w:val="00A31604"/>
    <w:rsid w:val="00A32538"/>
    <w:rsid w:val="00A32863"/>
    <w:rsid w:val="00A333FA"/>
    <w:rsid w:val="00A33B35"/>
    <w:rsid w:val="00A34C2F"/>
    <w:rsid w:val="00A36F7B"/>
    <w:rsid w:val="00A3744C"/>
    <w:rsid w:val="00A37EF4"/>
    <w:rsid w:val="00A42BEA"/>
    <w:rsid w:val="00A4443E"/>
    <w:rsid w:val="00A4600C"/>
    <w:rsid w:val="00A4719B"/>
    <w:rsid w:val="00A4732A"/>
    <w:rsid w:val="00A47949"/>
    <w:rsid w:val="00A50582"/>
    <w:rsid w:val="00A5059D"/>
    <w:rsid w:val="00A50BF5"/>
    <w:rsid w:val="00A50C06"/>
    <w:rsid w:val="00A522F9"/>
    <w:rsid w:val="00A52861"/>
    <w:rsid w:val="00A53C64"/>
    <w:rsid w:val="00A576DA"/>
    <w:rsid w:val="00A605E3"/>
    <w:rsid w:val="00A61602"/>
    <w:rsid w:val="00A646D7"/>
    <w:rsid w:val="00A648BA"/>
    <w:rsid w:val="00A648F6"/>
    <w:rsid w:val="00A64DE1"/>
    <w:rsid w:val="00A6580C"/>
    <w:rsid w:val="00A666D6"/>
    <w:rsid w:val="00A709B5"/>
    <w:rsid w:val="00A71169"/>
    <w:rsid w:val="00A74C3C"/>
    <w:rsid w:val="00A773CC"/>
    <w:rsid w:val="00A77F7C"/>
    <w:rsid w:val="00A77FD4"/>
    <w:rsid w:val="00A807DE"/>
    <w:rsid w:val="00A80FDF"/>
    <w:rsid w:val="00A816E4"/>
    <w:rsid w:val="00A81E53"/>
    <w:rsid w:val="00A83FDC"/>
    <w:rsid w:val="00A8419C"/>
    <w:rsid w:val="00A864FA"/>
    <w:rsid w:val="00A86ABC"/>
    <w:rsid w:val="00A9078C"/>
    <w:rsid w:val="00A910EA"/>
    <w:rsid w:val="00A916BD"/>
    <w:rsid w:val="00A916CB"/>
    <w:rsid w:val="00A9187D"/>
    <w:rsid w:val="00A91EB4"/>
    <w:rsid w:val="00A92018"/>
    <w:rsid w:val="00A92727"/>
    <w:rsid w:val="00A92A7C"/>
    <w:rsid w:val="00A92C37"/>
    <w:rsid w:val="00A946A9"/>
    <w:rsid w:val="00A957E9"/>
    <w:rsid w:val="00A95969"/>
    <w:rsid w:val="00A960FC"/>
    <w:rsid w:val="00A961DB"/>
    <w:rsid w:val="00AA0E8B"/>
    <w:rsid w:val="00AA1566"/>
    <w:rsid w:val="00AA2536"/>
    <w:rsid w:val="00AA31EB"/>
    <w:rsid w:val="00AA334C"/>
    <w:rsid w:val="00AA3A93"/>
    <w:rsid w:val="00AA444A"/>
    <w:rsid w:val="00AA459F"/>
    <w:rsid w:val="00AA4841"/>
    <w:rsid w:val="00AA4E4D"/>
    <w:rsid w:val="00AA58E1"/>
    <w:rsid w:val="00AB052E"/>
    <w:rsid w:val="00AB1AFF"/>
    <w:rsid w:val="00AB381C"/>
    <w:rsid w:val="00AB796E"/>
    <w:rsid w:val="00AC051A"/>
    <w:rsid w:val="00AC0C8B"/>
    <w:rsid w:val="00AC0D88"/>
    <w:rsid w:val="00AC141E"/>
    <w:rsid w:val="00AC28EA"/>
    <w:rsid w:val="00AC297D"/>
    <w:rsid w:val="00AC5219"/>
    <w:rsid w:val="00AC538B"/>
    <w:rsid w:val="00AC5728"/>
    <w:rsid w:val="00AC6AF9"/>
    <w:rsid w:val="00AC7BF0"/>
    <w:rsid w:val="00AC7C6F"/>
    <w:rsid w:val="00AD1BE2"/>
    <w:rsid w:val="00AD346D"/>
    <w:rsid w:val="00AD3890"/>
    <w:rsid w:val="00AD3FD0"/>
    <w:rsid w:val="00AD4717"/>
    <w:rsid w:val="00AD65BD"/>
    <w:rsid w:val="00AD6BBB"/>
    <w:rsid w:val="00AE1D5E"/>
    <w:rsid w:val="00AE22C9"/>
    <w:rsid w:val="00AE6960"/>
    <w:rsid w:val="00AE7B0F"/>
    <w:rsid w:val="00AE7C6C"/>
    <w:rsid w:val="00AF0F4D"/>
    <w:rsid w:val="00AF1C19"/>
    <w:rsid w:val="00AF1E58"/>
    <w:rsid w:val="00AF2719"/>
    <w:rsid w:val="00AF2BBB"/>
    <w:rsid w:val="00AF4242"/>
    <w:rsid w:val="00AF4939"/>
    <w:rsid w:val="00AF5D0D"/>
    <w:rsid w:val="00AF73C0"/>
    <w:rsid w:val="00AF7CCA"/>
    <w:rsid w:val="00B0031D"/>
    <w:rsid w:val="00B0116B"/>
    <w:rsid w:val="00B0128D"/>
    <w:rsid w:val="00B04B50"/>
    <w:rsid w:val="00B04CB1"/>
    <w:rsid w:val="00B04D0E"/>
    <w:rsid w:val="00B04FBF"/>
    <w:rsid w:val="00B052BF"/>
    <w:rsid w:val="00B071FE"/>
    <w:rsid w:val="00B07E2D"/>
    <w:rsid w:val="00B11375"/>
    <w:rsid w:val="00B11B96"/>
    <w:rsid w:val="00B129C8"/>
    <w:rsid w:val="00B1321B"/>
    <w:rsid w:val="00B13AF1"/>
    <w:rsid w:val="00B13FA7"/>
    <w:rsid w:val="00B14182"/>
    <w:rsid w:val="00B14480"/>
    <w:rsid w:val="00B1554A"/>
    <w:rsid w:val="00B1620F"/>
    <w:rsid w:val="00B16C6A"/>
    <w:rsid w:val="00B17D9B"/>
    <w:rsid w:val="00B2052F"/>
    <w:rsid w:val="00B2068D"/>
    <w:rsid w:val="00B20847"/>
    <w:rsid w:val="00B21CC9"/>
    <w:rsid w:val="00B238E5"/>
    <w:rsid w:val="00B300FF"/>
    <w:rsid w:val="00B30E98"/>
    <w:rsid w:val="00B32242"/>
    <w:rsid w:val="00B335C0"/>
    <w:rsid w:val="00B33971"/>
    <w:rsid w:val="00B3506E"/>
    <w:rsid w:val="00B362BB"/>
    <w:rsid w:val="00B36BE1"/>
    <w:rsid w:val="00B36EE1"/>
    <w:rsid w:val="00B40D44"/>
    <w:rsid w:val="00B4304A"/>
    <w:rsid w:val="00B443E6"/>
    <w:rsid w:val="00B45827"/>
    <w:rsid w:val="00B45DA7"/>
    <w:rsid w:val="00B46062"/>
    <w:rsid w:val="00B50DF5"/>
    <w:rsid w:val="00B50EA1"/>
    <w:rsid w:val="00B50F6B"/>
    <w:rsid w:val="00B5187D"/>
    <w:rsid w:val="00B52727"/>
    <w:rsid w:val="00B5286E"/>
    <w:rsid w:val="00B52B08"/>
    <w:rsid w:val="00B53282"/>
    <w:rsid w:val="00B53FAF"/>
    <w:rsid w:val="00B54D30"/>
    <w:rsid w:val="00B55185"/>
    <w:rsid w:val="00B5588F"/>
    <w:rsid w:val="00B562A7"/>
    <w:rsid w:val="00B566F1"/>
    <w:rsid w:val="00B5735B"/>
    <w:rsid w:val="00B5742A"/>
    <w:rsid w:val="00B609C7"/>
    <w:rsid w:val="00B60D1C"/>
    <w:rsid w:val="00B60F7F"/>
    <w:rsid w:val="00B63BDA"/>
    <w:rsid w:val="00B64451"/>
    <w:rsid w:val="00B65B04"/>
    <w:rsid w:val="00B6784E"/>
    <w:rsid w:val="00B6797E"/>
    <w:rsid w:val="00B70CAA"/>
    <w:rsid w:val="00B70F99"/>
    <w:rsid w:val="00B718AD"/>
    <w:rsid w:val="00B71D92"/>
    <w:rsid w:val="00B71F14"/>
    <w:rsid w:val="00B72340"/>
    <w:rsid w:val="00B72733"/>
    <w:rsid w:val="00B72F85"/>
    <w:rsid w:val="00B73469"/>
    <w:rsid w:val="00B743E0"/>
    <w:rsid w:val="00B7470D"/>
    <w:rsid w:val="00B74933"/>
    <w:rsid w:val="00B7493C"/>
    <w:rsid w:val="00B7589F"/>
    <w:rsid w:val="00B7591E"/>
    <w:rsid w:val="00B759E4"/>
    <w:rsid w:val="00B7613A"/>
    <w:rsid w:val="00B766CA"/>
    <w:rsid w:val="00B774FA"/>
    <w:rsid w:val="00B80AE6"/>
    <w:rsid w:val="00B81083"/>
    <w:rsid w:val="00B8135F"/>
    <w:rsid w:val="00B82C78"/>
    <w:rsid w:val="00B850A6"/>
    <w:rsid w:val="00B86F21"/>
    <w:rsid w:val="00B90EC7"/>
    <w:rsid w:val="00B90EE7"/>
    <w:rsid w:val="00B91137"/>
    <w:rsid w:val="00B91369"/>
    <w:rsid w:val="00B91760"/>
    <w:rsid w:val="00B92C34"/>
    <w:rsid w:val="00B92D2A"/>
    <w:rsid w:val="00B93A61"/>
    <w:rsid w:val="00B95B0F"/>
    <w:rsid w:val="00B9633B"/>
    <w:rsid w:val="00B964B9"/>
    <w:rsid w:val="00B96B1C"/>
    <w:rsid w:val="00B96D20"/>
    <w:rsid w:val="00BA1BDA"/>
    <w:rsid w:val="00BA2948"/>
    <w:rsid w:val="00BA38FC"/>
    <w:rsid w:val="00BA671D"/>
    <w:rsid w:val="00BB02A7"/>
    <w:rsid w:val="00BB0D2B"/>
    <w:rsid w:val="00BB2B71"/>
    <w:rsid w:val="00BB34A5"/>
    <w:rsid w:val="00BB4676"/>
    <w:rsid w:val="00BB5146"/>
    <w:rsid w:val="00BB6032"/>
    <w:rsid w:val="00BB6864"/>
    <w:rsid w:val="00BB7585"/>
    <w:rsid w:val="00BB794A"/>
    <w:rsid w:val="00BC28D6"/>
    <w:rsid w:val="00BC2E18"/>
    <w:rsid w:val="00BC5A80"/>
    <w:rsid w:val="00BD21C4"/>
    <w:rsid w:val="00BD24CB"/>
    <w:rsid w:val="00BD333A"/>
    <w:rsid w:val="00BD3F2B"/>
    <w:rsid w:val="00BD42DA"/>
    <w:rsid w:val="00BD5F60"/>
    <w:rsid w:val="00BE2A38"/>
    <w:rsid w:val="00BE2C97"/>
    <w:rsid w:val="00BE38F4"/>
    <w:rsid w:val="00BE3CB2"/>
    <w:rsid w:val="00BE5E59"/>
    <w:rsid w:val="00BE7F8C"/>
    <w:rsid w:val="00BF108F"/>
    <w:rsid w:val="00BF1B3D"/>
    <w:rsid w:val="00BF2F81"/>
    <w:rsid w:val="00BF302B"/>
    <w:rsid w:val="00BF4FC1"/>
    <w:rsid w:val="00BF5B3A"/>
    <w:rsid w:val="00BF5C2C"/>
    <w:rsid w:val="00BF5C4F"/>
    <w:rsid w:val="00C00BDC"/>
    <w:rsid w:val="00C015B9"/>
    <w:rsid w:val="00C01A49"/>
    <w:rsid w:val="00C01CBB"/>
    <w:rsid w:val="00C04943"/>
    <w:rsid w:val="00C05998"/>
    <w:rsid w:val="00C0667A"/>
    <w:rsid w:val="00C06AAC"/>
    <w:rsid w:val="00C07A99"/>
    <w:rsid w:val="00C10FB3"/>
    <w:rsid w:val="00C13324"/>
    <w:rsid w:val="00C1754C"/>
    <w:rsid w:val="00C17BA8"/>
    <w:rsid w:val="00C202A1"/>
    <w:rsid w:val="00C202A4"/>
    <w:rsid w:val="00C203AE"/>
    <w:rsid w:val="00C21F31"/>
    <w:rsid w:val="00C22128"/>
    <w:rsid w:val="00C236ED"/>
    <w:rsid w:val="00C246A2"/>
    <w:rsid w:val="00C26080"/>
    <w:rsid w:val="00C26C8F"/>
    <w:rsid w:val="00C26F18"/>
    <w:rsid w:val="00C32A09"/>
    <w:rsid w:val="00C34628"/>
    <w:rsid w:val="00C34895"/>
    <w:rsid w:val="00C34E18"/>
    <w:rsid w:val="00C360E7"/>
    <w:rsid w:val="00C376F2"/>
    <w:rsid w:val="00C37C92"/>
    <w:rsid w:val="00C42279"/>
    <w:rsid w:val="00C43A3B"/>
    <w:rsid w:val="00C443AA"/>
    <w:rsid w:val="00C447B2"/>
    <w:rsid w:val="00C45E29"/>
    <w:rsid w:val="00C476A1"/>
    <w:rsid w:val="00C5016D"/>
    <w:rsid w:val="00C50547"/>
    <w:rsid w:val="00C53777"/>
    <w:rsid w:val="00C53FA8"/>
    <w:rsid w:val="00C57F2E"/>
    <w:rsid w:val="00C61FB1"/>
    <w:rsid w:val="00C62104"/>
    <w:rsid w:val="00C64865"/>
    <w:rsid w:val="00C659C2"/>
    <w:rsid w:val="00C67CCB"/>
    <w:rsid w:val="00C707F3"/>
    <w:rsid w:val="00C71398"/>
    <w:rsid w:val="00C717E6"/>
    <w:rsid w:val="00C725A6"/>
    <w:rsid w:val="00C72C52"/>
    <w:rsid w:val="00C73706"/>
    <w:rsid w:val="00C74271"/>
    <w:rsid w:val="00C76767"/>
    <w:rsid w:val="00C768F3"/>
    <w:rsid w:val="00C76990"/>
    <w:rsid w:val="00C777AA"/>
    <w:rsid w:val="00C802AA"/>
    <w:rsid w:val="00C810F5"/>
    <w:rsid w:val="00C81491"/>
    <w:rsid w:val="00C816FF"/>
    <w:rsid w:val="00C81FE5"/>
    <w:rsid w:val="00C823E6"/>
    <w:rsid w:val="00C82592"/>
    <w:rsid w:val="00C83A98"/>
    <w:rsid w:val="00C84434"/>
    <w:rsid w:val="00C858EB"/>
    <w:rsid w:val="00C907A1"/>
    <w:rsid w:val="00C9196E"/>
    <w:rsid w:val="00C91E79"/>
    <w:rsid w:val="00C932CF"/>
    <w:rsid w:val="00C947C5"/>
    <w:rsid w:val="00C94995"/>
    <w:rsid w:val="00C94B1C"/>
    <w:rsid w:val="00C94F77"/>
    <w:rsid w:val="00C95B7E"/>
    <w:rsid w:val="00C96C48"/>
    <w:rsid w:val="00CA0603"/>
    <w:rsid w:val="00CA1374"/>
    <w:rsid w:val="00CA14E9"/>
    <w:rsid w:val="00CA26DB"/>
    <w:rsid w:val="00CA2F55"/>
    <w:rsid w:val="00CA40DF"/>
    <w:rsid w:val="00CA4708"/>
    <w:rsid w:val="00CA57A3"/>
    <w:rsid w:val="00CA5EF7"/>
    <w:rsid w:val="00CB0C60"/>
    <w:rsid w:val="00CB18F6"/>
    <w:rsid w:val="00CB2D95"/>
    <w:rsid w:val="00CB3580"/>
    <w:rsid w:val="00CB35B6"/>
    <w:rsid w:val="00CB4A1A"/>
    <w:rsid w:val="00CB4C94"/>
    <w:rsid w:val="00CB544D"/>
    <w:rsid w:val="00CC282E"/>
    <w:rsid w:val="00CC295D"/>
    <w:rsid w:val="00CC7AE6"/>
    <w:rsid w:val="00CC7D01"/>
    <w:rsid w:val="00CC7FBA"/>
    <w:rsid w:val="00CD0B68"/>
    <w:rsid w:val="00CD148E"/>
    <w:rsid w:val="00CD1C2B"/>
    <w:rsid w:val="00CD3E94"/>
    <w:rsid w:val="00CD57A9"/>
    <w:rsid w:val="00CD580F"/>
    <w:rsid w:val="00CD6F7C"/>
    <w:rsid w:val="00CD71C1"/>
    <w:rsid w:val="00CE007E"/>
    <w:rsid w:val="00CE24A6"/>
    <w:rsid w:val="00CE2B2F"/>
    <w:rsid w:val="00CE2F2A"/>
    <w:rsid w:val="00CE3E95"/>
    <w:rsid w:val="00CE455F"/>
    <w:rsid w:val="00CE481A"/>
    <w:rsid w:val="00CE4DC4"/>
    <w:rsid w:val="00CE63D1"/>
    <w:rsid w:val="00CF0A50"/>
    <w:rsid w:val="00CF1238"/>
    <w:rsid w:val="00CF2C3E"/>
    <w:rsid w:val="00CF3BFC"/>
    <w:rsid w:val="00CF4F0C"/>
    <w:rsid w:val="00CF61E1"/>
    <w:rsid w:val="00CF63A8"/>
    <w:rsid w:val="00CF6ADD"/>
    <w:rsid w:val="00CF7282"/>
    <w:rsid w:val="00CF72BA"/>
    <w:rsid w:val="00D01ADF"/>
    <w:rsid w:val="00D02C18"/>
    <w:rsid w:val="00D058D1"/>
    <w:rsid w:val="00D05EBD"/>
    <w:rsid w:val="00D06684"/>
    <w:rsid w:val="00D10E66"/>
    <w:rsid w:val="00D11278"/>
    <w:rsid w:val="00D1236C"/>
    <w:rsid w:val="00D145A5"/>
    <w:rsid w:val="00D14766"/>
    <w:rsid w:val="00D14BE9"/>
    <w:rsid w:val="00D15663"/>
    <w:rsid w:val="00D16E7F"/>
    <w:rsid w:val="00D201BC"/>
    <w:rsid w:val="00D21F27"/>
    <w:rsid w:val="00D228E8"/>
    <w:rsid w:val="00D24CA5"/>
    <w:rsid w:val="00D2503C"/>
    <w:rsid w:val="00D2555F"/>
    <w:rsid w:val="00D26C7E"/>
    <w:rsid w:val="00D27F47"/>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6E7D"/>
    <w:rsid w:val="00D379E8"/>
    <w:rsid w:val="00D41D80"/>
    <w:rsid w:val="00D4208C"/>
    <w:rsid w:val="00D42625"/>
    <w:rsid w:val="00D42D41"/>
    <w:rsid w:val="00D43CA0"/>
    <w:rsid w:val="00D43E5E"/>
    <w:rsid w:val="00D44708"/>
    <w:rsid w:val="00D447D4"/>
    <w:rsid w:val="00D462BF"/>
    <w:rsid w:val="00D47199"/>
    <w:rsid w:val="00D47ADB"/>
    <w:rsid w:val="00D51AA7"/>
    <w:rsid w:val="00D520D0"/>
    <w:rsid w:val="00D522C4"/>
    <w:rsid w:val="00D523C5"/>
    <w:rsid w:val="00D608B6"/>
    <w:rsid w:val="00D60AEA"/>
    <w:rsid w:val="00D623DC"/>
    <w:rsid w:val="00D647AE"/>
    <w:rsid w:val="00D64BB1"/>
    <w:rsid w:val="00D65FA6"/>
    <w:rsid w:val="00D65FD1"/>
    <w:rsid w:val="00D671B9"/>
    <w:rsid w:val="00D71A82"/>
    <w:rsid w:val="00D722A6"/>
    <w:rsid w:val="00D74B88"/>
    <w:rsid w:val="00D75126"/>
    <w:rsid w:val="00D7589C"/>
    <w:rsid w:val="00D75DE0"/>
    <w:rsid w:val="00D76956"/>
    <w:rsid w:val="00D770B5"/>
    <w:rsid w:val="00D81B35"/>
    <w:rsid w:val="00D81C80"/>
    <w:rsid w:val="00D82527"/>
    <w:rsid w:val="00D8300F"/>
    <w:rsid w:val="00D835B2"/>
    <w:rsid w:val="00D8360A"/>
    <w:rsid w:val="00D90AE5"/>
    <w:rsid w:val="00D90B7E"/>
    <w:rsid w:val="00D911E5"/>
    <w:rsid w:val="00D919FB"/>
    <w:rsid w:val="00D92BA7"/>
    <w:rsid w:val="00D95227"/>
    <w:rsid w:val="00D95AD8"/>
    <w:rsid w:val="00D97D52"/>
    <w:rsid w:val="00DA026E"/>
    <w:rsid w:val="00DA165F"/>
    <w:rsid w:val="00DA22A0"/>
    <w:rsid w:val="00DA23A7"/>
    <w:rsid w:val="00DA575A"/>
    <w:rsid w:val="00DB01AE"/>
    <w:rsid w:val="00DB24A5"/>
    <w:rsid w:val="00DB47E1"/>
    <w:rsid w:val="00DB50EF"/>
    <w:rsid w:val="00DB5A08"/>
    <w:rsid w:val="00DC04E1"/>
    <w:rsid w:val="00DC13FE"/>
    <w:rsid w:val="00DC2378"/>
    <w:rsid w:val="00DC44B8"/>
    <w:rsid w:val="00DC6DC2"/>
    <w:rsid w:val="00DC7322"/>
    <w:rsid w:val="00DD1520"/>
    <w:rsid w:val="00DD165E"/>
    <w:rsid w:val="00DD16E5"/>
    <w:rsid w:val="00DD1EB5"/>
    <w:rsid w:val="00DD1EEF"/>
    <w:rsid w:val="00DD20FE"/>
    <w:rsid w:val="00DD661A"/>
    <w:rsid w:val="00DD6D00"/>
    <w:rsid w:val="00DE02D2"/>
    <w:rsid w:val="00DE0534"/>
    <w:rsid w:val="00DE2334"/>
    <w:rsid w:val="00DE27E8"/>
    <w:rsid w:val="00DE5709"/>
    <w:rsid w:val="00DE5B76"/>
    <w:rsid w:val="00DE7C07"/>
    <w:rsid w:val="00DE7C2F"/>
    <w:rsid w:val="00DF0856"/>
    <w:rsid w:val="00DF2D94"/>
    <w:rsid w:val="00DF4C97"/>
    <w:rsid w:val="00DF51CF"/>
    <w:rsid w:val="00DF5BB0"/>
    <w:rsid w:val="00E003B6"/>
    <w:rsid w:val="00E015C6"/>
    <w:rsid w:val="00E02A72"/>
    <w:rsid w:val="00E02CD3"/>
    <w:rsid w:val="00E034E2"/>
    <w:rsid w:val="00E03C60"/>
    <w:rsid w:val="00E04C49"/>
    <w:rsid w:val="00E05706"/>
    <w:rsid w:val="00E063F9"/>
    <w:rsid w:val="00E120D9"/>
    <w:rsid w:val="00E14C4D"/>
    <w:rsid w:val="00E14DF1"/>
    <w:rsid w:val="00E1534D"/>
    <w:rsid w:val="00E1592B"/>
    <w:rsid w:val="00E1647B"/>
    <w:rsid w:val="00E179AF"/>
    <w:rsid w:val="00E208A1"/>
    <w:rsid w:val="00E20E36"/>
    <w:rsid w:val="00E22A4B"/>
    <w:rsid w:val="00E22B4C"/>
    <w:rsid w:val="00E231E4"/>
    <w:rsid w:val="00E23A8D"/>
    <w:rsid w:val="00E243AB"/>
    <w:rsid w:val="00E25A09"/>
    <w:rsid w:val="00E26EAE"/>
    <w:rsid w:val="00E27878"/>
    <w:rsid w:val="00E27BD1"/>
    <w:rsid w:val="00E308CB"/>
    <w:rsid w:val="00E3220C"/>
    <w:rsid w:val="00E3261D"/>
    <w:rsid w:val="00E3265C"/>
    <w:rsid w:val="00E3284A"/>
    <w:rsid w:val="00E32A40"/>
    <w:rsid w:val="00E341B2"/>
    <w:rsid w:val="00E347D3"/>
    <w:rsid w:val="00E34DC2"/>
    <w:rsid w:val="00E4098A"/>
    <w:rsid w:val="00E42309"/>
    <w:rsid w:val="00E43186"/>
    <w:rsid w:val="00E44575"/>
    <w:rsid w:val="00E450D5"/>
    <w:rsid w:val="00E455D5"/>
    <w:rsid w:val="00E469F7"/>
    <w:rsid w:val="00E51022"/>
    <w:rsid w:val="00E512DE"/>
    <w:rsid w:val="00E543B5"/>
    <w:rsid w:val="00E55796"/>
    <w:rsid w:val="00E55D20"/>
    <w:rsid w:val="00E56941"/>
    <w:rsid w:val="00E61250"/>
    <w:rsid w:val="00E61C7D"/>
    <w:rsid w:val="00E62303"/>
    <w:rsid w:val="00E63E8E"/>
    <w:rsid w:val="00E644F4"/>
    <w:rsid w:val="00E6511F"/>
    <w:rsid w:val="00E65EB2"/>
    <w:rsid w:val="00E66904"/>
    <w:rsid w:val="00E705F6"/>
    <w:rsid w:val="00E72829"/>
    <w:rsid w:val="00E72CB9"/>
    <w:rsid w:val="00E73F77"/>
    <w:rsid w:val="00E74BE8"/>
    <w:rsid w:val="00E7575F"/>
    <w:rsid w:val="00E758E3"/>
    <w:rsid w:val="00E76C48"/>
    <w:rsid w:val="00E813CC"/>
    <w:rsid w:val="00E82641"/>
    <w:rsid w:val="00E829BC"/>
    <w:rsid w:val="00E84933"/>
    <w:rsid w:val="00E84C27"/>
    <w:rsid w:val="00E84F3D"/>
    <w:rsid w:val="00E84FC5"/>
    <w:rsid w:val="00E85A0A"/>
    <w:rsid w:val="00E86D52"/>
    <w:rsid w:val="00E86FEF"/>
    <w:rsid w:val="00E90884"/>
    <w:rsid w:val="00E90A2E"/>
    <w:rsid w:val="00E929A1"/>
    <w:rsid w:val="00E92E89"/>
    <w:rsid w:val="00E9499F"/>
    <w:rsid w:val="00E95FCD"/>
    <w:rsid w:val="00E97E09"/>
    <w:rsid w:val="00EA0DAE"/>
    <w:rsid w:val="00EA0F80"/>
    <w:rsid w:val="00EA2739"/>
    <w:rsid w:val="00EA2A24"/>
    <w:rsid w:val="00EA2FB0"/>
    <w:rsid w:val="00EA5002"/>
    <w:rsid w:val="00EA5554"/>
    <w:rsid w:val="00EA5D71"/>
    <w:rsid w:val="00EA6009"/>
    <w:rsid w:val="00EA67E4"/>
    <w:rsid w:val="00EA6956"/>
    <w:rsid w:val="00EA6C96"/>
    <w:rsid w:val="00EB2283"/>
    <w:rsid w:val="00EB228A"/>
    <w:rsid w:val="00EB2ABB"/>
    <w:rsid w:val="00EB2ADB"/>
    <w:rsid w:val="00EB41E3"/>
    <w:rsid w:val="00EB4919"/>
    <w:rsid w:val="00EB5310"/>
    <w:rsid w:val="00EB6843"/>
    <w:rsid w:val="00EC01A8"/>
    <w:rsid w:val="00EC2A98"/>
    <w:rsid w:val="00EC32B2"/>
    <w:rsid w:val="00EC3EA7"/>
    <w:rsid w:val="00EC4216"/>
    <w:rsid w:val="00EC4F55"/>
    <w:rsid w:val="00EC58A9"/>
    <w:rsid w:val="00EC5995"/>
    <w:rsid w:val="00EC69E8"/>
    <w:rsid w:val="00EC6A91"/>
    <w:rsid w:val="00EC6D6F"/>
    <w:rsid w:val="00EC71E7"/>
    <w:rsid w:val="00ED26AB"/>
    <w:rsid w:val="00ED3BC7"/>
    <w:rsid w:val="00ED4499"/>
    <w:rsid w:val="00ED6B27"/>
    <w:rsid w:val="00ED6D3C"/>
    <w:rsid w:val="00EE069B"/>
    <w:rsid w:val="00EE0CEB"/>
    <w:rsid w:val="00EE1C50"/>
    <w:rsid w:val="00EE21BB"/>
    <w:rsid w:val="00EE236A"/>
    <w:rsid w:val="00EE2979"/>
    <w:rsid w:val="00EE2D5F"/>
    <w:rsid w:val="00EE2EA3"/>
    <w:rsid w:val="00EE38E7"/>
    <w:rsid w:val="00EE3C95"/>
    <w:rsid w:val="00EE3EBA"/>
    <w:rsid w:val="00EE4B21"/>
    <w:rsid w:val="00EE7FC4"/>
    <w:rsid w:val="00EF1A81"/>
    <w:rsid w:val="00EF2146"/>
    <w:rsid w:val="00EF23E2"/>
    <w:rsid w:val="00EF2941"/>
    <w:rsid w:val="00EF3111"/>
    <w:rsid w:val="00EF459C"/>
    <w:rsid w:val="00EF4750"/>
    <w:rsid w:val="00F01A35"/>
    <w:rsid w:val="00F01D34"/>
    <w:rsid w:val="00F02716"/>
    <w:rsid w:val="00F048BF"/>
    <w:rsid w:val="00F0583C"/>
    <w:rsid w:val="00F05859"/>
    <w:rsid w:val="00F066F9"/>
    <w:rsid w:val="00F0674E"/>
    <w:rsid w:val="00F0747F"/>
    <w:rsid w:val="00F104AA"/>
    <w:rsid w:val="00F10968"/>
    <w:rsid w:val="00F10F8D"/>
    <w:rsid w:val="00F11BE7"/>
    <w:rsid w:val="00F14042"/>
    <w:rsid w:val="00F16362"/>
    <w:rsid w:val="00F17544"/>
    <w:rsid w:val="00F21F30"/>
    <w:rsid w:val="00F2295D"/>
    <w:rsid w:val="00F243A5"/>
    <w:rsid w:val="00F24546"/>
    <w:rsid w:val="00F247F0"/>
    <w:rsid w:val="00F27659"/>
    <w:rsid w:val="00F30B93"/>
    <w:rsid w:val="00F33363"/>
    <w:rsid w:val="00F33699"/>
    <w:rsid w:val="00F34977"/>
    <w:rsid w:val="00F35762"/>
    <w:rsid w:val="00F36F9A"/>
    <w:rsid w:val="00F3718E"/>
    <w:rsid w:val="00F4068D"/>
    <w:rsid w:val="00F42A42"/>
    <w:rsid w:val="00F42CAE"/>
    <w:rsid w:val="00F42FC6"/>
    <w:rsid w:val="00F43D21"/>
    <w:rsid w:val="00F45958"/>
    <w:rsid w:val="00F461C4"/>
    <w:rsid w:val="00F46439"/>
    <w:rsid w:val="00F465F9"/>
    <w:rsid w:val="00F46692"/>
    <w:rsid w:val="00F5258C"/>
    <w:rsid w:val="00F52E43"/>
    <w:rsid w:val="00F53D42"/>
    <w:rsid w:val="00F553BA"/>
    <w:rsid w:val="00F55CB7"/>
    <w:rsid w:val="00F5622C"/>
    <w:rsid w:val="00F600A3"/>
    <w:rsid w:val="00F607C8"/>
    <w:rsid w:val="00F60E60"/>
    <w:rsid w:val="00F626C1"/>
    <w:rsid w:val="00F63159"/>
    <w:rsid w:val="00F65862"/>
    <w:rsid w:val="00F67198"/>
    <w:rsid w:val="00F67D23"/>
    <w:rsid w:val="00F70722"/>
    <w:rsid w:val="00F7094A"/>
    <w:rsid w:val="00F7286B"/>
    <w:rsid w:val="00F7524B"/>
    <w:rsid w:val="00F75E2E"/>
    <w:rsid w:val="00F7611F"/>
    <w:rsid w:val="00F76CA1"/>
    <w:rsid w:val="00F76F0A"/>
    <w:rsid w:val="00F7709F"/>
    <w:rsid w:val="00F8047C"/>
    <w:rsid w:val="00F80FB6"/>
    <w:rsid w:val="00F81A04"/>
    <w:rsid w:val="00F82ABF"/>
    <w:rsid w:val="00F82D53"/>
    <w:rsid w:val="00F831AE"/>
    <w:rsid w:val="00F8339E"/>
    <w:rsid w:val="00F83C89"/>
    <w:rsid w:val="00F844B1"/>
    <w:rsid w:val="00F87ACD"/>
    <w:rsid w:val="00F87C2F"/>
    <w:rsid w:val="00F914E2"/>
    <w:rsid w:val="00F92344"/>
    <w:rsid w:val="00F924D7"/>
    <w:rsid w:val="00F9287E"/>
    <w:rsid w:val="00F92F31"/>
    <w:rsid w:val="00F9359D"/>
    <w:rsid w:val="00F93E59"/>
    <w:rsid w:val="00F947EA"/>
    <w:rsid w:val="00F95582"/>
    <w:rsid w:val="00F95ACA"/>
    <w:rsid w:val="00F97422"/>
    <w:rsid w:val="00FA09AB"/>
    <w:rsid w:val="00FA0C3C"/>
    <w:rsid w:val="00FA4757"/>
    <w:rsid w:val="00FA6775"/>
    <w:rsid w:val="00FA783A"/>
    <w:rsid w:val="00FB173D"/>
    <w:rsid w:val="00FB1B9C"/>
    <w:rsid w:val="00FB3B0B"/>
    <w:rsid w:val="00FB59B3"/>
    <w:rsid w:val="00FB5CE9"/>
    <w:rsid w:val="00FB673F"/>
    <w:rsid w:val="00FB7163"/>
    <w:rsid w:val="00FC0ECA"/>
    <w:rsid w:val="00FC2783"/>
    <w:rsid w:val="00FC5F07"/>
    <w:rsid w:val="00FC601D"/>
    <w:rsid w:val="00FC6036"/>
    <w:rsid w:val="00FC6507"/>
    <w:rsid w:val="00FC6D20"/>
    <w:rsid w:val="00FC6F76"/>
    <w:rsid w:val="00FC7851"/>
    <w:rsid w:val="00FC7ADB"/>
    <w:rsid w:val="00FC7D20"/>
    <w:rsid w:val="00FD1949"/>
    <w:rsid w:val="00FD2369"/>
    <w:rsid w:val="00FD23EA"/>
    <w:rsid w:val="00FD24C5"/>
    <w:rsid w:val="00FD289F"/>
    <w:rsid w:val="00FD297F"/>
    <w:rsid w:val="00FD35CF"/>
    <w:rsid w:val="00FD4D9C"/>
    <w:rsid w:val="00FD67DA"/>
    <w:rsid w:val="00FD6FF5"/>
    <w:rsid w:val="00FE1801"/>
    <w:rsid w:val="00FE1DC5"/>
    <w:rsid w:val="00FE2654"/>
    <w:rsid w:val="00FE45F5"/>
    <w:rsid w:val="00FE4778"/>
    <w:rsid w:val="00FE679E"/>
    <w:rsid w:val="00FE6C1F"/>
    <w:rsid w:val="00FE7A32"/>
    <w:rsid w:val="00FE7FEF"/>
    <w:rsid w:val="00FF07E8"/>
    <w:rsid w:val="00FF16D3"/>
    <w:rsid w:val="00FF2EDD"/>
    <w:rsid w:val="00FF385F"/>
    <w:rsid w:val="00FF46F3"/>
    <w:rsid w:val="00FF4968"/>
    <w:rsid w:val="00FF4E8B"/>
    <w:rsid w:val="00FF50CE"/>
    <w:rsid w:val="00FF7076"/>
    <w:rsid w:val="00FF79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6190"/>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822E78"/>
    <w:pPr>
      <w:pBdr>
        <w:bottom w:val="single" w:sz="6" w:space="1" w:color="auto"/>
      </w:pBdr>
      <w:outlineLvl w:val="0"/>
    </w:pPr>
    <w:rPr>
      <w:rFonts w:ascii="Helvetica" w:hAnsi="Helvetica"/>
      <w:b/>
      <w:bCs/>
      <w:color w:val="000000" w:themeColor="text1"/>
      <w:sz w:val="36"/>
      <w:szCs w:val="36"/>
    </w:rPr>
  </w:style>
  <w:style w:type="paragraph" w:styleId="Titre2">
    <w:name w:val="heading 2"/>
    <w:basedOn w:val="Normal"/>
    <w:next w:val="Normal"/>
    <w:link w:val="Titre2Car"/>
    <w:uiPriority w:val="9"/>
    <w:unhideWhenUsed/>
    <w:qFormat/>
    <w:rsid w:val="0009669E"/>
    <w:pPr>
      <w:jc w:val="both"/>
      <w:outlineLvl w:val="1"/>
    </w:pPr>
    <w:rPr>
      <w:rFonts w:ascii="Helvetica" w:hAnsi="Helvetica"/>
      <w:b/>
      <w:bCs/>
      <w:color w:val="000000" w:themeColor="text1"/>
      <w:sz w:val="28"/>
      <w:szCs w:val="28"/>
    </w:rPr>
  </w:style>
  <w:style w:type="paragraph" w:styleId="Titre3">
    <w:name w:val="heading 3"/>
    <w:basedOn w:val="Normal"/>
    <w:next w:val="Normal"/>
    <w:link w:val="Titre3Car"/>
    <w:uiPriority w:val="9"/>
    <w:unhideWhenUsed/>
    <w:qFormat/>
    <w:rsid w:val="0009669E"/>
    <w:pPr>
      <w:jc w:val="both"/>
      <w:outlineLvl w:val="2"/>
    </w:pPr>
    <w:rPr>
      <w:rFonts w:ascii="Helvetica" w:hAnsi="Helvetica"/>
      <w:b/>
      <w:bCs/>
      <w:color w:val="000000" w:themeColor="text1"/>
      <w:sz w:val="22"/>
      <w:szCs w:val="22"/>
    </w:rPr>
  </w:style>
  <w:style w:type="paragraph" w:styleId="Titre4">
    <w:name w:val="heading 4"/>
    <w:basedOn w:val="Normal"/>
    <w:link w:val="Titre4Car"/>
    <w:uiPriority w:val="9"/>
    <w:qFormat/>
    <w:rsid w:val="008311FE"/>
    <w:pPr>
      <w:jc w:val="both"/>
      <w:outlineLvl w:val="3"/>
    </w:pPr>
    <w:rPr>
      <w:rFonts w:ascii="Garamond" w:hAnsi="Garamond" w:cstheme="majorHAnsi"/>
      <w:b/>
      <w:bCs/>
      <w:color w:val="000000" w:themeColor="text1"/>
      <w:sz w:val="22"/>
      <w:szCs w:val="22"/>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25D7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8311FE"/>
    <w:rPr>
      <w:rFonts w:ascii="Garamond" w:eastAsia="Times New Roman" w:hAnsi="Garamond" w:cstheme="majorHAnsi"/>
      <w:b/>
      <w:bCs/>
      <w:color w:val="000000" w:themeColor="text1"/>
      <w:sz w:val="22"/>
      <w:szCs w:val="22"/>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822E78"/>
    <w:rPr>
      <w:rFonts w:ascii="Helvetica" w:eastAsia="Times New Roman" w:hAnsi="Helvetica" w:cs="Times New Roman"/>
      <w:b/>
      <w:bCs/>
      <w:color w:val="000000" w:themeColor="text1"/>
      <w:sz w:val="36"/>
      <w:szCs w:val="36"/>
      <w:lang w:eastAsia="fr-FR"/>
    </w:rPr>
  </w:style>
  <w:style w:type="character" w:customStyle="1" w:styleId="Titre2Car">
    <w:name w:val="Titre 2 Car"/>
    <w:basedOn w:val="Policepardfaut"/>
    <w:link w:val="Titre2"/>
    <w:uiPriority w:val="9"/>
    <w:rsid w:val="0009669E"/>
    <w:rPr>
      <w:rFonts w:ascii="Helvetica" w:eastAsia="Times New Roman" w:hAnsi="Helvetica" w:cs="Times New Roman"/>
      <w:b/>
      <w:bCs/>
      <w:color w:val="000000" w:themeColor="text1"/>
      <w:sz w:val="28"/>
      <w:szCs w:val="28"/>
      <w:lang w:eastAsia="fr-FR"/>
    </w:rPr>
  </w:style>
  <w:style w:type="paragraph" w:styleId="En-ttedetabledesmatires">
    <w:name w:val="TOC Heading"/>
    <w:basedOn w:val="Titre1"/>
    <w:next w:val="Normal"/>
    <w:uiPriority w:val="39"/>
    <w:unhideWhenUsed/>
    <w:qFormat/>
    <w:rsid w:val="005423DA"/>
    <w:pPr>
      <w:spacing w:before="480" w:line="276" w:lineRule="auto"/>
      <w:outlineLvl w:val="9"/>
    </w:pPr>
    <w:rPr>
      <w:b w:val="0"/>
      <w:bCs w:val="0"/>
      <w:sz w:val="28"/>
      <w:szCs w:val="28"/>
    </w:rPr>
  </w:style>
  <w:style w:type="paragraph" w:styleId="TM1">
    <w:name w:val="toc 1"/>
    <w:basedOn w:val="Normal"/>
    <w:next w:val="Normal"/>
    <w:autoRedefine/>
    <w:uiPriority w:val="39"/>
    <w:unhideWhenUsed/>
    <w:rsid w:val="005423DA"/>
    <w:pPr>
      <w:spacing w:before="120"/>
    </w:pPr>
    <w:rPr>
      <w:rFonts w:asciiTheme="minorHAnsi" w:hAnsiTheme="minorHAnsi"/>
      <w:b/>
      <w:bCs/>
      <w:i/>
      <w:iCs/>
    </w:rPr>
  </w:style>
  <w:style w:type="paragraph" w:styleId="TM2">
    <w:name w:val="toc 2"/>
    <w:basedOn w:val="Normal"/>
    <w:next w:val="Normal"/>
    <w:autoRedefine/>
    <w:uiPriority w:val="39"/>
    <w:unhideWhenUsed/>
    <w:rsid w:val="005423DA"/>
    <w:pPr>
      <w:spacing w:before="120"/>
      <w:ind w:left="240"/>
    </w:pPr>
    <w:rPr>
      <w:rFonts w:asciiTheme="minorHAnsi" w:hAnsiTheme="minorHAnsi"/>
      <w:b/>
      <w:bCs/>
      <w:sz w:val="22"/>
      <w:szCs w:val="22"/>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unhideWhenUsed/>
    <w:rsid w:val="005423DA"/>
    <w:pPr>
      <w:ind w:left="480"/>
    </w:pPr>
    <w:rPr>
      <w:rFonts w:asciiTheme="minorHAnsi" w:hAnsiTheme="minorHAnsi"/>
      <w:sz w:val="20"/>
      <w:szCs w:val="20"/>
    </w:rPr>
  </w:style>
  <w:style w:type="paragraph" w:styleId="TM4">
    <w:name w:val="toc 4"/>
    <w:basedOn w:val="Normal"/>
    <w:next w:val="Normal"/>
    <w:autoRedefine/>
    <w:uiPriority w:val="39"/>
    <w:semiHidden/>
    <w:unhideWhenUsed/>
    <w:rsid w:val="005423DA"/>
    <w:pPr>
      <w:ind w:left="720"/>
    </w:pPr>
    <w:rPr>
      <w:rFonts w:asciiTheme="minorHAnsi" w:hAnsiTheme="minorHAnsi"/>
      <w:sz w:val="20"/>
      <w:szCs w:val="20"/>
    </w:rPr>
  </w:style>
  <w:style w:type="paragraph" w:styleId="TM5">
    <w:name w:val="toc 5"/>
    <w:basedOn w:val="Normal"/>
    <w:next w:val="Normal"/>
    <w:autoRedefine/>
    <w:uiPriority w:val="39"/>
    <w:semiHidden/>
    <w:unhideWhenUsed/>
    <w:rsid w:val="005423DA"/>
    <w:pPr>
      <w:ind w:left="960"/>
    </w:pPr>
    <w:rPr>
      <w:rFonts w:asciiTheme="minorHAnsi" w:hAnsiTheme="minorHAnsi"/>
      <w:sz w:val="20"/>
      <w:szCs w:val="20"/>
    </w:rPr>
  </w:style>
  <w:style w:type="paragraph" w:styleId="TM6">
    <w:name w:val="toc 6"/>
    <w:basedOn w:val="Normal"/>
    <w:next w:val="Normal"/>
    <w:autoRedefine/>
    <w:uiPriority w:val="39"/>
    <w:semiHidden/>
    <w:unhideWhenUsed/>
    <w:rsid w:val="005423DA"/>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423DA"/>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423DA"/>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423DA"/>
    <w:pPr>
      <w:ind w:left="1920"/>
    </w:pPr>
    <w:rPr>
      <w:rFonts w:asciiTheme="minorHAnsi" w:hAnsiTheme="minorHAnsi"/>
      <w:sz w:val="20"/>
      <w:szCs w:val="20"/>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09669E"/>
    <w:rPr>
      <w:rFonts w:ascii="Helvetica" w:eastAsia="Times New Roman" w:hAnsi="Helvetica" w:cs="Times New Roman"/>
      <w:b/>
      <w:bCs/>
      <w:color w:val="000000" w:themeColor="text1"/>
      <w:sz w:val="22"/>
      <w:szCs w:val="22"/>
      <w:lang w:eastAsia="fr-FR"/>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1178CC"/>
    <w:rPr>
      <w:sz w:val="18"/>
      <w:szCs w:val="18"/>
    </w:rPr>
  </w:style>
  <w:style w:type="character" w:customStyle="1" w:styleId="TextedebullesCar">
    <w:name w:val="Texte de bulles Car"/>
    <w:basedOn w:val="Policepardfaut"/>
    <w:link w:val="Textedebulles"/>
    <w:uiPriority w:val="99"/>
    <w:semiHidden/>
    <w:rsid w:val="001178CC"/>
    <w:rPr>
      <w:rFonts w:ascii="Times New Roman" w:eastAsia="Times New Roman" w:hAnsi="Times New Roman" w:cs="Times New Roman"/>
      <w:sz w:val="18"/>
      <w:szCs w:val="18"/>
      <w:lang w:eastAsia="fr-FR"/>
    </w:rPr>
  </w:style>
  <w:style w:type="character" w:styleId="Mentionnonrsolue">
    <w:name w:val="Unresolved Mention"/>
    <w:basedOn w:val="Policepardfaut"/>
    <w:uiPriority w:val="99"/>
    <w:semiHidden/>
    <w:unhideWhenUsed/>
    <w:rsid w:val="00A910EA"/>
    <w:rPr>
      <w:color w:val="605E5C"/>
      <w:shd w:val="clear" w:color="auto" w:fill="E1DFDD"/>
    </w:rPr>
  </w:style>
  <w:style w:type="paragraph" w:customStyle="1" w:styleId="breadcrumb-item">
    <w:name w:val="breadcrumb-item"/>
    <w:basedOn w:val="Normal"/>
    <w:rsid w:val="004872B5"/>
    <w:pPr>
      <w:spacing w:before="100" w:beforeAutospacing="1" w:after="100" w:afterAutospacing="1"/>
    </w:pPr>
  </w:style>
  <w:style w:type="character" w:customStyle="1" w:styleId="separateur">
    <w:name w:val="separateur"/>
    <w:basedOn w:val="Policepardfaut"/>
    <w:rsid w:val="004872B5"/>
  </w:style>
  <w:style w:type="character" w:customStyle="1" w:styleId="author-name">
    <w:name w:val="author-name"/>
    <w:basedOn w:val="Policepardfaut"/>
    <w:rsid w:val="004872B5"/>
  </w:style>
  <w:style w:type="character" w:customStyle="1" w:styleId="fn">
    <w:name w:val="fn"/>
    <w:basedOn w:val="Policepardfaut"/>
    <w:rsid w:val="00333B97"/>
  </w:style>
  <w:style w:type="character" w:customStyle="1" w:styleId="hscoswrapper">
    <w:name w:val="hs_cos_wrapper"/>
    <w:basedOn w:val="Policepardfaut"/>
    <w:rsid w:val="005D492E"/>
  </w:style>
  <w:style w:type="character" w:customStyle="1" w:styleId="Titre7Car">
    <w:name w:val="Titre 7 Car"/>
    <w:basedOn w:val="Policepardfaut"/>
    <w:link w:val="Titre7"/>
    <w:uiPriority w:val="9"/>
    <w:rsid w:val="00825D71"/>
    <w:rPr>
      <w:rFonts w:asciiTheme="majorHAnsi" w:eastAsiaTheme="majorEastAsia" w:hAnsiTheme="majorHAnsi" w:cstheme="majorBidi"/>
      <w:i/>
      <w:iCs/>
      <w:color w:val="1F3763" w:themeColor="accent1" w:themeShade="7F"/>
      <w:lang w:eastAsia="fr-FR"/>
    </w:rPr>
  </w:style>
  <w:style w:type="character" w:styleId="Numrodepage">
    <w:name w:val="page number"/>
    <w:basedOn w:val="Policepardfaut"/>
    <w:uiPriority w:val="99"/>
    <w:semiHidden/>
    <w:unhideWhenUsed/>
    <w:rsid w:val="00742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3802">
      <w:bodyDiv w:val="1"/>
      <w:marLeft w:val="0"/>
      <w:marRight w:val="0"/>
      <w:marTop w:val="0"/>
      <w:marBottom w:val="0"/>
      <w:divBdr>
        <w:top w:val="none" w:sz="0" w:space="0" w:color="auto"/>
        <w:left w:val="none" w:sz="0" w:space="0" w:color="auto"/>
        <w:bottom w:val="none" w:sz="0" w:space="0" w:color="auto"/>
        <w:right w:val="none" w:sz="0" w:space="0" w:color="auto"/>
      </w:divBdr>
    </w:div>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17669270">
      <w:bodyDiv w:val="1"/>
      <w:marLeft w:val="0"/>
      <w:marRight w:val="0"/>
      <w:marTop w:val="0"/>
      <w:marBottom w:val="0"/>
      <w:divBdr>
        <w:top w:val="none" w:sz="0" w:space="0" w:color="auto"/>
        <w:left w:val="none" w:sz="0" w:space="0" w:color="auto"/>
        <w:bottom w:val="none" w:sz="0" w:space="0" w:color="auto"/>
        <w:right w:val="none" w:sz="0" w:space="0" w:color="auto"/>
      </w:divBdr>
    </w:div>
    <w:div w:id="250504539">
      <w:bodyDiv w:val="1"/>
      <w:marLeft w:val="0"/>
      <w:marRight w:val="0"/>
      <w:marTop w:val="0"/>
      <w:marBottom w:val="0"/>
      <w:divBdr>
        <w:top w:val="none" w:sz="0" w:space="0" w:color="auto"/>
        <w:left w:val="none" w:sz="0" w:space="0" w:color="auto"/>
        <w:bottom w:val="none" w:sz="0" w:space="0" w:color="auto"/>
        <w:right w:val="none" w:sz="0" w:space="0" w:color="auto"/>
      </w:divBdr>
    </w:div>
    <w:div w:id="251552992">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76066293">
      <w:bodyDiv w:val="1"/>
      <w:marLeft w:val="0"/>
      <w:marRight w:val="0"/>
      <w:marTop w:val="0"/>
      <w:marBottom w:val="0"/>
      <w:divBdr>
        <w:top w:val="none" w:sz="0" w:space="0" w:color="auto"/>
        <w:left w:val="none" w:sz="0" w:space="0" w:color="auto"/>
        <w:bottom w:val="none" w:sz="0" w:space="0" w:color="auto"/>
        <w:right w:val="none" w:sz="0" w:space="0" w:color="auto"/>
      </w:divBdr>
      <w:divsChild>
        <w:div w:id="1157113659">
          <w:marLeft w:val="0"/>
          <w:marRight w:val="0"/>
          <w:marTop w:val="0"/>
          <w:marBottom w:val="0"/>
          <w:divBdr>
            <w:top w:val="none" w:sz="0" w:space="0" w:color="auto"/>
            <w:left w:val="none" w:sz="0" w:space="0" w:color="auto"/>
            <w:bottom w:val="none" w:sz="0" w:space="0" w:color="auto"/>
            <w:right w:val="none" w:sz="0" w:space="0" w:color="auto"/>
          </w:divBdr>
        </w:div>
      </w:divsChild>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1861582">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298189966">
      <w:bodyDiv w:val="1"/>
      <w:marLeft w:val="0"/>
      <w:marRight w:val="0"/>
      <w:marTop w:val="0"/>
      <w:marBottom w:val="0"/>
      <w:divBdr>
        <w:top w:val="none" w:sz="0" w:space="0" w:color="auto"/>
        <w:left w:val="none" w:sz="0" w:space="0" w:color="auto"/>
        <w:bottom w:val="none" w:sz="0" w:space="0" w:color="auto"/>
        <w:right w:val="none" w:sz="0" w:space="0" w:color="auto"/>
      </w:divBdr>
    </w:div>
    <w:div w:id="302318905">
      <w:bodyDiv w:val="1"/>
      <w:marLeft w:val="0"/>
      <w:marRight w:val="0"/>
      <w:marTop w:val="0"/>
      <w:marBottom w:val="0"/>
      <w:divBdr>
        <w:top w:val="none" w:sz="0" w:space="0" w:color="auto"/>
        <w:left w:val="none" w:sz="0" w:space="0" w:color="auto"/>
        <w:bottom w:val="none" w:sz="0" w:space="0" w:color="auto"/>
        <w:right w:val="none" w:sz="0" w:space="0" w:color="auto"/>
      </w:divBdr>
    </w:div>
    <w:div w:id="306781930">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395279530">
      <w:bodyDiv w:val="1"/>
      <w:marLeft w:val="0"/>
      <w:marRight w:val="0"/>
      <w:marTop w:val="0"/>
      <w:marBottom w:val="0"/>
      <w:divBdr>
        <w:top w:val="none" w:sz="0" w:space="0" w:color="auto"/>
        <w:left w:val="none" w:sz="0" w:space="0" w:color="auto"/>
        <w:bottom w:val="none" w:sz="0" w:space="0" w:color="auto"/>
        <w:right w:val="none" w:sz="0" w:space="0" w:color="auto"/>
      </w:divBdr>
    </w:div>
    <w:div w:id="403144133">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6813421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471102344">
      <w:bodyDiv w:val="1"/>
      <w:marLeft w:val="0"/>
      <w:marRight w:val="0"/>
      <w:marTop w:val="0"/>
      <w:marBottom w:val="0"/>
      <w:divBdr>
        <w:top w:val="none" w:sz="0" w:space="0" w:color="auto"/>
        <w:left w:val="none" w:sz="0" w:space="0" w:color="auto"/>
        <w:bottom w:val="none" w:sz="0" w:space="0" w:color="auto"/>
        <w:right w:val="none" w:sz="0" w:space="0" w:color="auto"/>
      </w:divBdr>
      <w:divsChild>
        <w:div w:id="1462723622">
          <w:marLeft w:val="-225"/>
          <w:marRight w:val="-225"/>
          <w:marTop w:val="0"/>
          <w:marBottom w:val="0"/>
          <w:divBdr>
            <w:top w:val="none" w:sz="0" w:space="0" w:color="auto"/>
            <w:left w:val="none" w:sz="0" w:space="0" w:color="auto"/>
            <w:bottom w:val="none" w:sz="0" w:space="0" w:color="auto"/>
            <w:right w:val="none" w:sz="0" w:space="0" w:color="auto"/>
          </w:divBdr>
          <w:divsChild>
            <w:div w:id="21296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46331933">
      <w:bodyDiv w:val="1"/>
      <w:marLeft w:val="0"/>
      <w:marRight w:val="0"/>
      <w:marTop w:val="0"/>
      <w:marBottom w:val="0"/>
      <w:divBdr>
        <w:top w:val="none" w:sz="0" w:space="0" w:color="auto"/>
        <w:left w:val="none" w:sz="0" w:space="0" w:color="auto"/>
        <w:bottom w:val="none" w:sz="0" w:space="0" w:color="auto"/>
        <w:right w:val="none" w:sz="0" w:space="0" w:color="auto"/>
      </w:divBdr>
    </w:div>
    <w:div w:id="551888177">
      <w:bodyDiv w:val="1"/>
      <w:marLeft w:val="0"/>
      <w:marRight w:val="0"/>
      <w:marTop w:val="0"/>
      <w:marBottom w:val="0"/>
      <w:divBdr>
        <w:top w:val="none" w:sz="0" w:space="0" w:color="auto"/>
        <w:left w:val="none" w:sz="0" w:space="0" w:color="auto"/>
        <w:bottom w:val="none" w:sz="0" w:space="0" w:color="auto"/>
        <w:right w:val="none" w:sz="0" w:space="0" w:color="auto"/>
      </w:divBdr>
    </w:div>
    <w:div w:id="555896024">
      <w:bodyDiv w:val="1"/>
      <w:marLeft w:val="0"/>
      <w:marRight w:val="0"/>
      <w:marTop w:val="0"/>
      <w:marBottom w:val="0"/>
      <w:divBdr>
        <w:top w:val="none" w:sz="0" w:space="0" w:color="auto"/>
        <w:left w:val="none" w:sz="0" w:space="0" w:color="auto"/>
        <w:bottom w:val="none" w:sz="0" w:space="0" w:color="auto"/>
        <w:right w:val="none" w:sz="0" w:space="0" w:color="auto"/>
      </w:divBdr>
    </w:div>
    <w:div w:id="558446420">
      <w:bodyDiv w:val="1"/>
      <w:marLeft w:val="0"/>
      <w:marRight w:val="0"/>
      <w:marTop w:val="0"/>
      <w:marBottom w:val="0"/>
      <w:divBdr>
        <w:top w:val="none" w:sz="0" w:space="0" w:color="auto"/>
        <w:left w:val="none" w:sz="0" w:space="0" w:color="auto"/>
        <w:bottom w:val="none" w:sz="0" w:space="0" w:color="auto"/>
        <w:right w:val="none" w:sz="0" w:space="0" w:color="auto"/>
      </w:divBdr>
    </w:div>
    <w:div w:id="572206005">
      <w:bodyDiv w:val="1"/>
      <w:marLeft w:val="0"/>
      <w:marRight w:val="0"/>
      <w:marTop w:val="0"/>
      <w:marBottom w:val="0"/>
      <w:divBdr>
        <w:top w:val="none" w:sz="0" w:space="0" w:color="auto"/>
        <w:left w:val="none" w:sz="0" w:space="0" w:color="auto"/>
        <w:bottom w:val="none" w:sz="0" w:space="0" w:color="auto"/>
        <w:right w:val="none" w:sz="0" w:space="0" w:color="auto"/>
      </w:divBdr>
    </w:div>
    <w:div w:id="585772425">
      <w:bodyDiv w:val="1"/>
      <w:marLeft w:val="0"/>
      <w:marRight w:val="0"/>
      <w:marTop w:val="0"/>
      <w:marBottom w:val="0"/>
      <w:divBdr>
        <w:top w:val="none" w:sz="0" w:space="0" w:color="auto"/>
        <w:left w:val="none" w:sz="0" w:space="0" w:color="auto"/>
        <w:bottom w:val="none" w:sz="0" w:space="0" w:color="auto"/>
        <w:right w:val="none" w:sz="0" w:space="0" w:color="auto"/>
      </w:divBdr>
    </w:div>
    <w:div w:id="587737264">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4359345">
      <w:bodyDiv w:val="1"/>
      <w:marLeft w:val="0"/>
      <w:marRight w:val="0"/>
      <w:marTop w:val="0"/>
      <w:marBottom w:val="0"/>
      <w:divBdr>
        <w:top w:val="none" w:sz="0" w:space="0" w:color="auto"/>
        <w:left w:val="none" w:sz="0" w:space="0" w:color="auto"/>
        <w:bottom w:val="none" w:sz="0" w:space="0" w:color="auto"/>
        <w:right w:val="none" w:sz="0" w:space="0" w:color="auto"/>
      </w:divBdr>
      <w:divsChild>
        <w:div w:id="1378897466">
          <w:marLeft w:val="0"/>
          <w:marRight w:val="0"/>
          <w:marTop w:val="0"/>
          <w:marBottom w:val="0"/>
          <w:divBdr>
            <w:top w:val="none" w:sz="0" w:space="0" w:color="auto"/>
            <w:left w:val="none" w:sz="0" w:space="0" w:color="auto"/>
            <w:bottom w:val="none" w:sz="0" w:space="0" w:color="auto"/>
            <w:right w:val="none" w:sz="0" w:space="0" w:color="auto"/>
          </w:divBdr>
        </w:div>
      </w:divsChild>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06619403">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72562106">
      <w:bodyDiv w:val="1"/>
      <w:marLeft w:val="0"/>
      <w:marRight w:val="0"/>
      <w:marTop w:val="0"/>
      <w:marBottom w:val="0"/>
      <w:divBdr>
        <w:top w:val="none" w:sz="0" w:space="0" w:color="auto"/>
        <w:left w:val="none" w:sz="0" w:space="0" w:color="auto"/>
        <w:bottom w:val="none" w:sz="0" w:space="0" w:color="auto"/>
        <w:right w:val="none" w:sz="0" w:space="0" w:color="auto"/>
      </w:divBdr>
    </w:div>
    <w:div w:id="673262697">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0978833">
      <w:bodyDiv w:val="1"/>
      <w:marLeft w:val="0"/>
      <w:marRight w:val="0"/>
      <w:marTop w:val="0"/>
      <w:marBottom w:val="0"/>
      <w:divBdr>
        <w:top w:val="none" w:sz="0" w:space="0" w:color="auto"/>
        <w:left w:val="none" w:sz="0" w:space="0" w:color="auto"/>
        <w:bottom w:val="none" w:sz="0" w:space="0" w:color="auto"/>
        <w:right w:val="none" w:sz="0" w:space="0" w:color="auto"/>
      </w:divBdr>
      <w:divsChild>
        <w:div w:id="2003119201">
          <w:marLeft w:val="0"/>
          <w:marRight w:val="0"/>
          <w:marTop w:val="0"/>
          <w:marBottom w:val="0"/>
          <w:divBdr>
            <w:top w:val="none" w:sz="0" w:space="0" w:color="auto"/>
            <w:left w:val="none" w:sz="0" w:space="0" w:color="auto"/>
            <w:bottom w:val="none" w:sz="0" w:space="0" w:color="auto"/>
            <w:right w:val="none" w:sz="0" w:space="0" w:color="auto"/>
          </w:divBdr>
        </w:div>
      </w:divsChild>
    </w:div>
    <w:div w:id="729423265">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78060886">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15537818">
      <w:bodyDiv w:val="1"/>
      <w:marLeft w:val="0"/>
      <w:marRight w:val="0"/>
      <w:marTop w:val="0"/>
      <w:marBottom w:val="0"/>
      <w:divBdr>
        <w:top w:val="none" w:sz="0" w:space="0" w:color="auto"/>
        <w:left w:val="none" w:sz="0" w:space="0" w:color="auto"/>
        <w:bottom w:val="none" w:sz="0" w:space="0" w:color="auto"/>
        <w:right w:val="none" w:sz="0" w:space="0" w:color="auto"/>
      </w:divBdr>
    </w:div>
    <w:div w:id="830490118">
      <w:bodyDiv w:val="1"/>
      <w:marLeft w:val="0"/>
      <w:marRight w:val="0"/>
      <w:marTop w:val="0"/>
      <w:marBottom w:val="0"/>
      <w:divBdr>
        <w:top w:val="none" w:sz="0" w:space="0" w:color="auto"/>
        <w:left w:val="none" w:sz="0" w:space="0" w:color="auto"/>
        <w:bottom w:val="none" w:sz="0" w:space="0" w:color="auto"/>
        <w:right w:val="none" w:sz="0" w:space="0" w:color="auto"/>
      </w:divBdr>
    </w:div>
    <w:div w:id="839807934">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495414">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173472">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23955869">
      <w:bodyDiv w:val="1"/>
      <w:marLeft w:val="0"/>
      <w:marRight w:val="0"/>
      <w:marTop w:val="0"/>
      <w:marBottom w:val="0"/>
      <w:divBdr>
        <w:top w:val="none" w:sz="0" w:space="0" w:color="auto"/>
        <w:left w:val="none" w:sz="0" w:space="0" w:color="auto"/>
        <w:bottom w:val="none" w:sz="0" w:space="0" w:color="auto"/>
        <w:right w:val="none" w:sz="0" w:space="0" w:color="auto"/>
      </w:divBdr>
    </w:div>
    <w:div w:id="932980002">
      <w:bodyDiv w:val="1"/>
      <w:marLeft w:val="0"/>
      <w:marRight w:val="0"/>
      <w:marTop w:val="0"/>
      <w:marBottom w:val="0"/>
      <w:divBdr>
        <w:top w:val="none" w:sz="0" w:space="0" w:color="auto"/>
        <w:left w:val="none" w:sz="0" w:space="0" w:color="auto"/>
        <w:bottom w:val="none" w:sz="0" w:space="0" w:color="auto"/>
        <w:right w:val="none" w:sz="0" w:space="0" w:color="auto"/>
      </w:divBdr>
    </w:div>
    <w:div w:id="938489654">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993218208">
      <w:bodyDiv w:val="1"/>
      <w:marLeft w:val="0"/>
      <w:marRight w:val="0"/>
      <w:marTop w:val="0"/>
      <w:marBottom w:val="0"/>
      <w:divBdr>
        <w:top w:val="none" w:sz="0" w:space="0" w:color="auto"/>
        <w:left w:val="none" w:sz="0" w:space="0" w:color="auto"/>
        <w:bottom w:val="none" w:sz="0" w:space="0" w:color="auto"/>
        <w:right w:val="none" w:sz="0" w:space="0" w:color="auto"/>
      </w:divBdr>
    </w:div>
    <w:div w:id="996496078">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24087689">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079599613">
      <w:bodyDiv w:val="1"/>
      <w:marLeft w:val="0"/>
      <w:marRight w:val="0"/>
      <w:marTop w:val="0"/>
      <w:marBottom w:val="0"/>
      <w:divBdr>
        <w:top w:val="none" w:sz="0" w:space="0" w:color="auto"/>
        <w:left w:val="none" w:sz="0" w:space="0" w:color="auto"/>
        <w:bottom w:val="none" w:sz="0" w:space="0" w:color="auto"/>
        <w:right w:val="none" w:sz="0" w:space="0" w:color="auto"/>
      </w:divBdr>
    </w:div>
    <w:div w:id="1123576157">
      <w:bodyDiv w:val="1"/>
      <w:marLeft w:val="0"/>
      <w:marRight w:val="0"/>
      <w:marTop w:val="0"/>
      <w:marBottom w:val="0"/>
      <w:divBdr>
        <w:top w:val="none" w:sz="0" w:space="0" w:color="auto"/>
        <w:left w:val="none" w:sz="0" w:space="0" w:color="auto"/>
        <w:bottom w:val="none" w:sz="0" w:space="0" w:color="auto"/>
        <w:right w:val="none" w:sz="0" w:space="0" w:color="auto"/>
      </w:divBdr>
    </w:div>
    <w:div w:id="1129133101">
      <w:bodyDiv w:val="1"/>
      <w:marLeft w:val="0"/>
      <w:marRight w:val="0"/>
      <w:marTop w:val="0"/>
      <w:marBottom w:val="0"/>
      <w:divBdr>
        <w:top w:val="none" w:sz="0" w:space="0" w:color="auto"/>
        <w:left w:val="none" w:sz="0" w:space="0" w:color="auto"/>
        <w:bottom w:val="none" w:sz="0" w:space="0" w:color="auto"/>
        <w:right w:val="none" w:sz="0" w:space="0" w:color="auto"/>
      </w:divBdr>
      <w:divsChild>
        <w:div w:id="1538395532">
          <w:marLeft w:val="0"/>
          <w:marRight w:val="0"/>
          <w:marTop w:val="0"/>
          <w:marBottom w:val="0"/>
          <w:divBdr>
            <w:top w:val="none" w:sz="0" w:space="0" w:color="auto"/>
            <w:left w:val="none" w:sz="0" w:space="0" w:color="auto"/>
            <w:bottom w:val="none" w:sz="0" w:space="0" w:color="auto"/>
            <w:right w:val="none" w:sz="0" w:space="0" w:color="auto"/>
          </w:divBdr>
        </w:div>
      </w:divsChild>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180781206">
      <w:bodyDiv w:val="1"/>
      <w:marLeft w:val="0"/>
      <w:marRight w:val="0"/>
      <w:marTop w:val="0"/>
      <w:marBottom w:val="0"/>
      <w:divBdr>
        <w:top w:val="none" w:sz="0" w:space="0" w:color="auto"/>
        <w:left w:val="none" w:sz="0" w:space="0" w:color="auto"/>
        <w:bottom w:val="none" w:sz="0" w:space="0" w:color="auto"/>
        <w:right w:val="none" w:sz="0" w:space="0" w:color="auto"/>
      </w:divBdr>
    </w:div>
    <w:div w:id="120818485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42371180">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1731690">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335183125">
      <w:bodyDiv w:val="1"/>
      <w:marLeft w:val="0"/>
      <w:marRight w:val="0"/>
      <w:marTop w:val="0"/>
      <w:marBottom w:val="0"/>
      <w:divBdr>
        <w:top w:val="none" w:sz="0" w:space="0" w:color="auto"/>
        <w:left w:val="none" w:sz="0" w:space="0" w:color="auto"/>
        <w:bottom w:val="none" w:sz="0" w:space="0" w:color="auto"/>
        <w:right w:val="none" w:sz="0" w:space="0" w:color="auto"/>
      </w:divBdr>
      <w:divsChild>
        <w:div w:id="1205170906">
          <w:marLeft w:val="0"/>
          <w:marRight w:val="0"/>
          <w:marTop w:val="0"/>
          <w:marBottom w:val="0"/>
          <w:divBdr>
            <w:top w:val="none" w:sz="0" w:space="0" w:color="auto"/>
            <w:left w:val="none" w:sz="0" w:space="0" w:color="auto"/>
            <w:bottom w:val="none" w:sz="0" w:space="0" w:color="auto"/>
            <w:right w:val="none" w:sz="0" w:space="0" w:color="auto"/>
          </w:divBdr>
        </w:div>
      </w:divsChild>
    </w:div>
    <w:div w:id="1376394977">
      <w:bodyDiv w:val="1"/>
      <w:marLeft w:val="0"/>
      <w:marRight w:val="0"/>
      <w:marTop w:val="0"/>
      <w:marBottom w:val="0"/>
      <w:divBdr>
        <w:top w:val="none" w:sz="0" w:space="0" w:color="auto"/>
        <w:left w:val="none" w:sz="0" w:space="0" w:color="auto"/>
        <w:bottom w:val="none" w:sz="0" w:space="0" w:color="auto"/>
        <w:right w:val="none" w:sz="0" w:space="0" w:color="auto"/>
      </w:divBdr>
      <w:divsChild>
        <w:div w:id="1545407441">
          <w:marLeft w:val="0"/>
          <w:marRight w:val="0"/>
          <w:marTop w:val="0"/>
          <w:marBottom w:val="0"/>
          <w:divBdr>
            <w:top w:val="none" w:sz="0" w:space="0" w:color="auto"/>
            <w:left w:val="none" w:sz="0" w:space="0" w:color="auto"/>
            <w:bottom w:val="none" w:sz="0" w:space="0" w:color="auto"/>
            <w:right w:val="none" w:sz="0" w:space="0" w:color="auto"/>
          </w:divBdr>
        </w:div>
        <w:div w:id="989747699">
          <w:marLeft w:val="0"/>
          <w:marRight w:val="0"/>
          <w:marTop w:val="0"/>
          <w:marBottom w:val="0"/>
          <w:divBdr>
            <w:top w:val="none" w:sz="0" w:space="0" w:color="auto"/>
            <w:left w:val="none" w:sz="0" w:space="0" w:color="auto"/>
            <w:bottom w:val="none" w:sz="0" w:space="0" w:color="auto"/>
            <w:right w:val="none" w:sz="0" w:space="0" w:color="auto"/>
          </w:divBdr>
          <w:divsChild>
            <w:div w:id="13540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748">
      <w:bodyDiv w:val="1"/>
      <w:marLeft w:val="0"/>
      <w:marRight w:val="0"/>
      <w:marTop w:val="0"/>
      <w:marBottom w:val="0"/>
      <w:divBdr>
        <w:top w:val="none" w:sz="0" w:space="0" w:color="auto"/>
        <w:left w:val="none" w:sz="0" w:space="0" w:color="auto"/>
        <w:bottom w:val="none" w:sz="0" w:space="0" w:color="auto"/>
        <w:right w:val="none" w:sz="0" w:space="0" w:color="auto"/>
      </w:divBdr>
    </w:div>
    <w:div w:id="1382747424">
      <w:bodyDiv w:val="1"/>
      <w:marLeft w:val="0"/>
      <w:marRight w:val="0"/>
      <w:marTop w:val="0"/>
      <w:marBottom w:val="0"/>
      <w:divBdr>
        <w:top w:val="none" w:sz="0" w:space="0" w:color="auto"/>
        <w:left w:val="none" w:sz="0" w:space="0" w:color="auto"/>
        <w:bottom w:val="none" w:sz="0" w:space="0" w:color="auto"/>
        <w:right w:val="none" w:sz="0" w:space="0" w:color="auto"/>
      </w:divBdr>
    </w:div>
    <w:div w:id="1385324300">
      <w:bodyDiv w:val="1"/>
      <w:marLeft w:val="0"/>
      <w:marRight w:val="0"/>
      <w:marTop w:val="0"/>
      <w:marBottom w:val="0"/>
      <w:divBdr>
        <w:top w:val="none" w:sz="0" w:space="0" w:color="auto"/>
        <w:left w:val="none" w:sz="0" w:space="0" w:color="auto"/>
        <w:bottom w:val="none" w:sz="0" w:space="0" w:color="auto"/>
        <w:right w:val="none" w:sz="0" w:space="0" w:color="auto"/>
      </w:divBdr>
    </w:div>
    <w:div w:id="1395860257">
      <w:bodyDiv w:val="1"/>
      <w:marLeft w:val="0"/>
      <w:marRight w:val="0"/>
      <w:marTop w:val="0"/>
      <w:marBottom w:val="0"/>
      <w:divBdr>
        <w:top w:val="none" w:sz="0" w:space="0" w:color="auto"/>
        <w:left w:val="none" w:sz="0" w:space="0" w:color="auto"/>
        <w:bottom w:val="none" w:sz="0" w:space="0" w:color="auto"/>
        <w:right w:val="none" w:sz="0" w:space="0" w:color="auto"/>
      </w:divBdr>
    </w:div>
    <w:div w:id="1406607767">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37168418">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00541899">
      <w:bodyDiv w:val="1"/>
      <w:marLeft w:val="0"/>
      <w:marRight w:val="0"/>
      <w:marTop w:val="0"/>
      <w:marBottom w:val="0"/>
      <w:divBdr>
        <w:top w:val="none" w:sz="0" w:space="0" w:color="auto"/>
        <w:left w:val="none" w:sz="0" w:space="0" w:color="auto"/>
        <w:bottom w:val="none" w:sz="0" w:space="0" w:color="auto"/>
        <w:right w:val="none" w:sz="0" w:space="0" w:color="auto"/>
      </w:divBdr>
    </w:div>
    <w:div w:id="1508443416">
      <w:bodyDiv w:val="1"/>
      <w:marLeft w:val="0"/>
      <w:marRight w:val="0"/>
      <w:marTop w:val="0"/>
      <w:marBottom w:val="0"/>
      <w:divBdr>
        <w:top w:val="none" w:sz="0" w:space="0" w:color="auto"/>
        <w:left w:val="none" w:sz="0" w:space="0" w:color="auto"/>
        <w:bottom w:val="none" w:sz="0" w:space="0" w:color="auto"/>
        <w:right w:val="none" w:sz="0" w:space="0" w:color="auto"/>
      </w:divBdr>
    </w:div>
    <w:div w:id="1508861716">
      <w:bodyDiv w:val="1"/>
      <w:marLeft w:val="0"/>
      <w:marRight w:val="0"/>
      <w:marTop w:val="0"/>
      <w:marBottom w:val="0"/>
      <w:divBdr>
        <w:top w:val="none" w:sz="0" w:space="0" w:color="auto"/>
        <w:left w:val="none" w:sz="0" w:space="0" w:color="auto"/>
        <w:bottom w:val="none" w:sz="0" w:space="0" w:color="auto"/>
        <w:right w:val="none" w:sz="0" w:space="0" w:color="auto"/>
      </w:divBdr>
    </w:div>
    <w:div w:id="1516187748">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4465393">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644189145">
      <w:bodyDiv w:val="1"/>
      <w:marLeft w:val="0"/>
      <w:marRight w:val="0"/>
      <w:marTop w:val="0"/>
      <w:marBottom w:val="0"/>
      <w:divBdr>
        <w:top w:val="none" w:sz="0" w:space="0" w:color="auto"/>
        <w:left w:val="none" w:sz="0" w:space="0" w:color="auto"/>
        <w:bottom w:val="none" w:sz="0" w:space="0" w:color="auto"/>
        <w:right w:val="none" w:sz="0" w:space="0" w:color="auto"/>
      </w:divBdr>
    </w:div>
    <w:div w:id="1645696518">
      <w:bodyDiv w:val="1"/>
      <w:marLeft w:val="0"/>
      <w:marRight w:val="0"/>
      <w:marTop w:val="0"/>
      <w:marBottom w:val="0"/>
      <w:divBdr>
        <w:top w:val="none" w:sz="0" w:space="0" w:color="auto"/>
        <w:left w:val="none" w:sz="0" w:space="0" w:color="auto"/>
        <w:bottom w:val="none" w:sz="0" w:space="0" w:color="auto"/>
        <w:right w:val="none" w:sz="0" w:space="0" w:color="auto"/>
      </w:divBdr>
    </w:div>
    <w:div w:id="1655257868">
      <w:bodyDiv w:val="1"/>
      <w:marLeft w:val="0"/>
      <w:marRight w:val="0"/>
      <w:marTop w:val="0"/>
      <w:marBottom w:val="0"/>
      <w:divBdr>
        <w:top w:val="none" w:sz="0" w:space="0" w:color="auto"/>
        <w:left w:val="none" w:sz="0" w:space="0" w:color="auto"/>
        <w:bottom w:val="none" w:sz="0" w:space="0" w:color="auto"/>
        <w:right w:val="none" w:sz="0" w:space="0" w:color="auto"/>
      </w:divBdr>
      <w:divsChild>
        <w:div w:id="1139961476">
          <w:marLeft w:val="0"/>
          <w:marRight w:val="0"/>
          <w:marTop w:val="0"/>
          <w:marBottom w:val="0"/>
          <w:divBdr>
            <w:top w:val="none" w:sz="0" w:space="0" w:color="auto"/>
            <w:left w:val="none" w:sz="0" w:space="0" w:color="auto"/>
            <w:bottom w:val="none" w:sz="0" w:space="0" w:color="auto"/>
            <w:right w:val="none" w:sz="0" w:space="0" w:color="auto"/>
          </w:divBdr>
        </w:div>
      </w:divsChild>
    </w:div>
    <w:div w:id="167903940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88106">
      <w:bodyDiv w:val="1"/>
      <w:marLeft w:val="0"/>
      <w:marRight w:val="0"/>
      <w:marTop w:val="0"/>
      <w:marBottom w:val="0"/>
      <w:divBdr>
        <w:top w:val="none" w:sz="0" w:space="0" w:color="auto"/>
        <w:left w:val="none" w:sz="0" w:space="0" w:color="auto"/>
        <w:bottom w:val="none" w:sz="0" w:space="0" w:color="auto"/>
        <w:right w:val="none" w:sz="0" w:space="0" w:color="auto"/>
      </w:divBdr>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839348482">
      <w:bodyDiv w:val="1"/>
      <w:marLeft w:val="0"/>
      <w:marRight w:val="0"/>
      <w:marTop w:val="0"/>
      <w:marBottom w:val="0"/>
      <w:divBdr>
        <w:top w:val="none" w:sz="0" w:space="0" w:color="auto"/>
        <w:left w:val="none" w:sz="0" w:space="0" w:color="auto"/>
        <w:bottom w:val="none" w:sz="0" w:space="0" w:color="auto"/>
        <w:right w:val="none" w:sz="0" w:space="0" w:color="auto"/>
      </w:divBdr>
      <w:divsChild>
        <w:div w:id="71971666">
          <w:marLeft w:val="0"/>
          <w:marRight w:val="300"/>
          <w:marTop w:val="0"/>
          <w:marBottom w:val="640"/>
          <w:divBdr>
            <w:top w:val="none" w:sz="0" w:space="0" w:color="auto"/>
            <w:left w:val="none" w:sz="0" w:space="0" w:color="auto"/>
            <w:bottom w:val="none" w:sz="0" w:space="0" w:color="auto"/>
            <w:right w:val="none" w:sz="0" w:space="0" w:color="auto"/>
          </w:divBdr>
        </w:div>
      </w:divsChild>
    </w:div>
    <w:div w:id="1865169996">
      <w:bodyDiv w:val="1"/>
      <w:marLeft w:val="0"/>
      <w:marRight w:val="0"/>
      <w:marTop w:val="0"/>
      <w:marBottom w:val="0"/>
      <w:divBdr>
        <w:top w:val="none" w:sz="0" w:space="0" w:color="auto"/>
        <w:left w:val="none" w:sz="0" w:space="0" w:color="auto"/>
        <w:bottom w:val="none" w:sz="0" w:space="0" w:color="auto"/>
        <w:right w:val="none" w:sz="0" w:space="0" w:color="auto"/>
      </w:divBdr>
    </w:div>
    <w:div w:id="1867672770">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34506373">
      <w:bodyDiv w:val="1"/>
      <w:marLeft w:val="0"/>
      <w:marRight w:val="0"/>
      <w:marTop w:val="0"/>
      <w:marBottom w:val="0"/>
      <w:divBdr>
        <w:top w:val="none" w:sz="0" w:space="0" w:color="auto"/>
        <w:left w:val="none" w:sz="0" w:space="0" w:color="auto"/>
        <w:bottom w:val="none" w:sz="0" w:space="0" w:color="auto"/>
        <w:right w:val="none" w:sz="0" w:space="0" w:color="auto"/>
      </w:divBdr>
      <w:divsChild>
        <w:div w:id="1316642465">
          <w:marLeft w:val="0"/>
          <w:marRight w:val="0"/>
          <w:marTop w:val="0"/>
          <w:marBottom w:val="0"/>
          <w:divBdr>
            <w:top w:val="none" w:sz="0" w:space="0" w:color="auto"/>
            <w:left w:val="none" w:sz="0" w:space="0" w:color="auto"/>
            <w:bottom w:val="none" w:sz="0" w:space="0" w:color="auto"/>
            <w:right w:val="none" w:sz="0" w:space="0" w:color="auto"/>
          </w:divBdr>
        </w:div>
      </w:divsChild>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058620224">
      <w:bodyDiv w:val="1"/>
      <w:marLeft w:val="0"/>
      <w:marRight w:val="0"/>
      <w:marTop w:val="0"/>
      <w:marBottom w:val="0"/>
      <w:divBdr>
        <w:top w:val="none" w:sz="0" w:space="0" w:color="auto"/>
        <w:left w:val="none" w:sz="0" w:space="0" w:color="auto"/>
        <w:bottom w:val="none" w:sz="0" w:space="0" w:color="auto"/>
        <w:right w:val="none" w:sz="0" w:space="0" w:color="auto"/>
      </w:divBdr>
      <w:divsChild>
        <w:div w:id="1803575386">
          <w:marLeft w:val="600"/>
          <w:marRight w:val="600"/>
          <w:marTop w:val="0"/>
          <w:marBottom w:val="450"/>
          <w:divBdr>
            <w:top w:val="none" w:sz="0" w:space="0" w:color="auto"/>
            <w:left w:val="none" w:sz="0" w:space="0" w:color="auto"/>
            <w:bottom w:val="none" w:sz="0" w:space="0" w:color="auto"/>
            <w:right w:val="none" w:sz="0" w:space="0" w:color="auto"/>
          </w:divBdr>
        </w:div>
      </w:divsChild>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 w:id="2142263618">
      <w:bodyDiv w:val="1"/>
      <w:marLeft w:val="0"/>
      <w:marRight w:val="0"/>
      <w:marTop w:val="0"/>
      <w:marBottom w:val="0"/>
      <w:divBdr>
        <w:top w:val="none" w:sz="0" w:space="0" w:color="auto"/>
        <w:left w:val="none" w:sz="0" w:space="0" w:color="auto"/>
        <w:bottom w:val="none" w:sz="0" w:space="0" w:color="auto"/>
        <w:right w:val="none" w:sz="0" w:space="0" w:color="auto"/>
      </w:divBdr>
    </w:div>
    <w:div w:id="21433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www.legalplace.fr/guides/conditions-generales-utilisation-application-mobile/" TargetMode="External"/><Relationship Id="rId84" Type="http://schemas.openxmlformats.org/officeDocument/2006/relationships/hyperlink" Target="https://fr.yeeply.com/blog/marketing-mobile/" TargetMode="External"/><Relationship Id="rId89" Type="http://schemas.openxmlformats.org/officeDocument/2006/relationships/hyperlink" Target="https://www.planzone.fr/blog/quest-ce-que-la-methodologie-agile" TargetMode="External"/><Relationship Id="rId16" Type="http://schemas.openxmlformats.org/officeDocument/2006/relationships/diagramColors" Target="diagrams/colors1.xml"/><Relationship Id="rId11" Type="http://schemas.openxmlformats.org/officeDocument/2006/relationships/image" Target="media/image4.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53" Type="http://schemas.openxmlformats.org/officeDocument/2006/relationships/image" Target="media/image30.png"/><Relationship Id="rId58" Type="http://schemas.openxmlformats.org/officeDocument/2006/relationships/hyperlink" Target="https://fr.wikipedia.org/wiki/Test_d%27acceptation" TargetMode="External"/><Relationship Id="rId74" Type="http://schemas.openxmlformats.org/officeDocument/2006/relationships/hyperlink" Target="https://www.reynaud-avocat.com/le-cadre-juridique-des-applications/" TargetMode="External"/><Relationship Id="rId79" Type="http://schemas.openxmlformats.org/officeDocument/2006/relationships/hyperlink" Target="https://newflux.fr/2015/06/30/principe-et-fonctionnement-dun-produit-minimum-viable-mvp/"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6.png"/><Relationship Id="rId69" Type="http://schemas.openxmlformats.org/officeDocument/2006/relationships/hyperlink" Target="https://www.lexpress.fr/styles/saveurs/comment-les-supermarches-nous-incitent-a-acheter-plus_1881847.html" TargetMode="External"/><Relationship Id="rId8" Type="http://schemas.openxmlformats.org/officeDocument/2006/relationships/image" Target="media/image1.png"/><Relationship Id="rId51" Type="http://schemas.openxmlformats.org/officeDocument/2006/relationships/image" Target="media/image28.jpg"/><Relationship Id="rId72" Type="http://schemas.openxmlformats.org/officeDocument/2006/relationships/hyperlink" Target="https://blog.xebia.fr/2017/12/04/agile-quelques-precisions-sur-ce-quest-un-mvp/" TargetMode="External"/><Relationship Id="rId80" Type="http://schemas.openxmlformats.org/officeDocument/2006/relationships/hyperlink" Target="https://wydden.com/monetiser-application-mobile/" TargetMode="External"/><Relationship Id="rId85" Type="http://schemas.openxmlformats.org/officeDocument/2006/relationships/hyperlink" Target="https://fr.yeeply.com/blog/monetiser-une-application-mobil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23.png"/><Relationship Id="rId59" Type="http://schemas.openxmlformats.org/officeDocument/2006/relationships/hyperlink" Target="https://fr.wikipedia.org/wiki/Recette_(informatique)" TargetMode="External"/><Relationship Id="rId67" Type="http://schemas.openxmlformats.org/officeDocument/2006/relationships/hyperlink" Target="https://fr.wikipedia.org/wiki/Liste_d%27enseignes_de_la_grande_distribution_en_France" TargetMode="Externa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hyperlink" Target="https://www.lsa-conso.fr/l-hyper-auchan-de-faches-au-top-du-digital,190618" TargetMode="External"/><Relationship Id="rId75" Type="http://schemas.openxmlformats.org/officeDocument/2006/relationships/hyperlink" Target="https://www.inflexsys.com/rgpd-et-applications-mobiles/" TargetMode="External"/><Relationship Id="rId83" Type="http://schemas.openxmlformats.org/officeDocument/2006/relationships/hyperlink" Target="https://www.lecoindesentrepreneurs.fr/regles-relations-commerciales-entre-professionnels/" TargetMode="External"/><Relationship Id="rId88" Type="http://schemas.openxmlformats.org/officeDocument/2006/relationships/hyperlink" Target="https://www.beaconstac.com/what-is-a-bluetooth-beacon"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3.xml"/><Relationship Id="rId49" Type="http://schemas.openxmlformats.org/officeDocument/2006/relationships/image" Target="media/image26.png"/><Relationship Id="rId57" Type="http://schemas.openxmlformats.org/officeDocument/2006/relationships/hyperlink" Target="https://fr.wikipedia.org/wiki/Homologation" TargetMode="External"/><Relationship Id="rId10" Type="http://schemas.openxmlformats.org/officeDocument/2006/relationships/image" Target="media/image3.png"/><Relationship Id="rId31" Type="http://schemas.openxmlformats.org/officeDocument/2006/relationships/diagramLayout" Target="diagrams/layout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labo.societenumerique.gouv.fr/wp-content/uploads/2018/12/barometredunumerique2018.pdf" TargetMode="External"/><Relationship Id="rId78" Type="http://schemas.openxmlformats.org/officeDocument/2006/relationships/hyperlink" Target="https://www.opinion-way.com/fr/sondage-d-opinion/sondages-publies/opinion-societe/societe/opinion-way-pour-diebold-nixdorf-les-francais-et-les-courses-alimentaires-avril-2017.html" TargetMode="External"/><Relationship Id="rId81" Type="http://schemas.openxmlformats.org/officeDocument/2006/relationships/hyperlink" Target="https://www.e-marketing.fr/Marketing-Direct/Article/Cinq-conseils-sur-l-analyse-de-donnees-14821-1.htm" TargetMode="External"/><Relationship Id="rId86" Type="http://schemas.openxmlformats.org/officeDocument/2006/relationships/hyperlink" Target="https://blog.clever-age.com/fr/2015/05/21/les-technologies-de-geolocalisation-indoo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6.png"/><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image" Target="media/image27.jpeg"/><Relationship Id="rId55" Type="http://schemas.openxmlformats.org/officeDocument/2006/relationships/hyperlink" Target="https://fr.wikipedia.org/wiki/Test_unitaire" TargetMode="External"/><Relationship Id="rId76" Type="http://schemas.openxmlformats.org/officeDocument/2006/relationships/hyperlink" Target="https://fr.yeeply.com/blog/conformite-rgpd-application/" TargetMode="External"/><Relationship Id="rId7" Type="http://schemas.openxmlformats.org/officeDocument/2006/relationships/endnotes" Target="endnotes.xml"/><Relationship Id="rId71" Type="http://schemas.openxmlformats.org/officeDocument/2006/relationships/hyperlink" Target="https://www.usine-digitale.fr/article/chariot-connecte-geolocalisation-des-produits-hanshow-imagine-le-magasin-du-futur.N741194"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www.legifrance.gouv.fr/affichTexte.do?cidTexte=LEGITEXT000006068624" TargetMode="External"/><Relationship Id="rId45" Type="http://schemas.openxmlformats.org/officeDocument/2006/relationships/image" Target="media/image22.png"/><Relationship Id="rId66" Type="http://schemas.openxmlformats.org/officeDocument/2006/relationships/hyperlink" Target="https://www.ledauphine.com/france-monde/2018/10/05/ou-compte-t-on-le-plus-de-supermarches-en-france" TargetMode="External"/><Relationship Id="rId87" Type="http://schemas.openxmlformats.org/officeDocument/2006/relationships/hyperlink" Target="https://www.padok.fr/blog/devops-integration-continue" TargetMode="External"/><Relationship Id="rId61" Type="http://schemas.openxmlformats.org/officeDocument/2006/relationships/image" Target="media/image33.jpg"/><Relationship Id="rId82" Type="http://schemas.openxmlformats.org/officeDocument/2006/relationships/hyperlink" Target="https://www.e-marketing.fr/Marketing-Direct/Article/Cinq-conseils-sur-l-analyse-de-donnees-14821-1.htm" TargetMode="External"/><Relationship Id="rId19" Type="http://schemas.openxmlformats.org/officeDocument/2006/relationships/image" Target="media/image7.png"/><Relationship Id="rId14" Type="http://schemas.openxmlformats.org/officeDocument/2006/relationships/diagramLayout" Target="diagrams/layout1.xml"/><Relationship Id="rId30" Type="http://schemas.openxmlformats.org/officeDocument/2006/relationships/diagramData" Target="diagrams/data2.xml"/><Relationship Id="rId35" Type="http://schemas.openxmlformats.org/officeDocument/2006/relationships/diagramData" Target="diagrams/data3.xml"/><Relationship Id="rId56" Type="http://schemas.openxmlformats.org/officeDocument/2006/relationships/hyperlink" Target="https://fr.wikipedia.org/wiki/Tests_syst%C3%A8me" TargetMode="External"/><Relationship Id="rId77" Type="http://schemas.openxmlformats.org/officeDocument/2006/relationships/hyperlink" Target="http://www.retail-distribution.info/article-en-60062269.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FD95C-46C1-6F4B-88B1-95B5294834F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fr-FR"/>
        </a:p>
      </dgm:t>
    </dgm:pt>
    <dgm:pt modelId="{3C48537F-69B7-CD48-A6E1-4FAF7AB388C0}">
      <dgm:prSet phldrT="[Texte]"/>
      <dgm:spPr/>
      <dgm:t>
        <a:bodyPr/>
        <a:lstStyle/>
        <a:p>
          <a:r>
            <a:rPr lang="fr-FR"/>
            <a:t>Consommateur (utilisateurs)</a:t>
          </a:r>
        </a:p>
      </dgm:t>
    </dgm:pt>
    <dgm:pt modelId="{147CE894-7B12-6D4D-8011-0D2F704B8076}" type="parTrans" cxnId="{DD3A8360-CBE4-5E47-B132-B6827A2D1369}">
      <dgm:prSet/>
      <dgm:spPr/>
      <dgm:t>
        <a:bodyPr/>
        <a:lstStyle/>
        <a:p>
          <a:endParaRPr lang="fr-FR"/>
        </a:p>
      </dgm:t>
    </dgm:pt>
    <dgm:pt modelId="{1C4DD3EF-2ABA-1343-9732-DBA781CC9C3F}" type="sibTrans" cxnId="{DD3A8360-CBE4-5E47-B132-B6827A2D1369}">
      <dgm:prSet/>
      <dgm:spPr/>
      <dgm:t>
        <a:bodyPr/>
        <a:lstStyle/>
        <a:p>
          <a:endParaRPr lang="fr-FR"/>
        </a:p>
      </dgm:t>
    </dgm:pt>
    <dgm:pt modelId="{C2D6B9EA-C0B5-3B44-B000-99D2D253B102}">
      <dgm:prSet phldrT="[Texte]"/>
      <dgm:spPr/>
      <dgm:t>
        <a:bodyPr/>
        <a:lstStyle/>
        <a:p>
          <a:r>
            <a:rPr lang="fr-FR"/>
            <a:t>Enseigne (clients bussiness)</a:t>
          </a:r>
        </a:p>
      </dgm:t>
    </dgm:pt>
    <dgm:pt modelId="{44265598-9D6B-7349-94D6-13B14F07DF3F}" type="parTrans" cxnId="{683AAF0C-4382-5C46-AB33-E842E6931A0A}">
      <dgm:prSet/>
      <dgm:spPr/>
      <dgm:t>
        <a:bodyPr/>
        <a:lstStyle/>
        <a:p>
          <a:endParaRPr lang="fr-FR"/>
        </a:p>
      </dgm:t>
    </dgm:pt>
    <dgm:pt modelId="{EA23F391-1937-B34A-8D1F-A9E88D9D57FE}" type="sibTrans" cxnId="{683AAF0C-4382-5C46-AB33-E842E6931A0A}">
      <dgm:prSet/>
      <dgm:spPr/>
      <dgm:t>
        <a:bodyPr/>
        <a:lstStyle/>
        <a:p>
          <a:endParaRPr lang="fr-FR"/>
        </a:p>
      </dgm:t>
    </dgm:pt>
    <dgm:pt modelId="{B5FDB799-FBD2-1E4D-9F61-9E5CABCFF685}">
      <dgm:prSet phldrT="[Texte]"/>
      <dgm:spPr/>
      <dgm:t>
        <a:bodyPr/>
        <a:lstStyle/>
        <a:p>
          <a:r>
            <a:rPr lang="fr-FR"/>
            <a:t>Fournisseur AaaS (nous)</a:t>
          </a:r>
        </a:p>
      </dgm:t>
    </dgm:pt>
    <dgm:pt modelId="{C6D739A6-8DD5-3842-8C2B-6906449C5446}" type="parTrans" cxnId="{08C7916A-1738-434E-BEDE-508B783D0987}">
      <dgm:prSet/>
      <dgm:spPr/>
      <dgm:t>
        <a:bodyPr/>
        <a:lstStyle/>
        <a:p>
          <a:endParaRPr lang="fr-FR"/>
        </a:p>
      </dgm:t>
    </dgm:pt>
    <dgm:pt modelId="{DBCD1F93-DAD0-024F-A7A6-A4FAE60374EF}" type="sibTrans" cxnId="{08C7916A-1738-434E-BEDE-508B783D0987}">
      <dgm:prSet/>
      <dgm:spPr/>
      <dgm:t>
        <a:bodyPr/>
        <a:lstStyle/>
        <a:p>
          <a:endParaRPr lang="fr-FR"/>
        </a:p>
      </dgm:t>
    </dgm:pt>
    <dgm:pt modelId="{4588DBED-6329-164B-B76B-346EB932CADD}" type="pres">
      <dgm:prSet presAssocID="{36AFD95C-46C1-6F4B-88B1-95B5294834FF}" presName="cycle" presStyleCnt="0">
        <dgm:presLayoutVars>
          <dgm:dir/>
          <dgm:resizeHandles val="exact"/>
        </dgm:presLayoutVars>
      </dgm:prSet>
      <dgm:spPr/>
    </dgm:pt>
    <dgm:pt modelId="{757C2B8C-A58C-7D43-B4F9-003ADE59801E}" type="pres">
      <dgm:prSet presAssocID="{3C48537F-69B7-CD48-A6E1-4FAF7AB388C0}" presName="node" presStyleLbl="node1" presStyleIdx="0" presStyleCnt="3">
        <dgm:presLayoutVars>
          <dgm:bulletEnabled val="1"/>
        </dgm:presLayoutVars>
      </dgm:prSet>
      <dgm:spPr/>
    </dgm:pt>
    <dgm:pt modelId="{AF880710-A47C-6742-9D23-CB7ED9460D62}" type="pres">
      <dgm:prSet presAssocID="{3C48537F-69B7-CD48-A6E1-4FAF7AB388C0}" presName="spNode" presStyleCnt="0"/>
      <dgm:spPr/>
    </dgm:pt>
    <dgm:pt modelId="{1AC9AF8D-3FCC-4746-99B7-29ADCFC5E17F}" type="pres">
      <dgm:prSet presAssocID="{1C4DD3EF-2ABA-1343-9732-DBA781CC9C3F}" presName="sibTrans" presStyleLbl="sibTrans1D1" presStyleIdx="0" presStyleCnt="3"/>
      <dgm:spPr/>
    </dgm:pt>
    <dgm:pt modelId="{D74852CF-9E5A-F14B-A549-E2F410F9E610}" type="pres">
      <dgm:prSet presAssocID="{C2D6B9EA-C0B5-3B44-B000-99D2D253B102}" presName="node" presStyleLbl="node1" presStyleIdx="1" presStyleCnt="3">
        <dgm:presLayoutVars>
          <dgm:bulletEnabled val="1"/>
        </dgm:presLayoutVars>
      </dgm:prSet>
      <dgm:spPr/>
    </dgm:pt>
    <dgm:pt modelId="{46A3ED01-6A39-414F-A856-DE0049E8DAEB}" type="pres">
      <dgm:prSet presAssocID="{C2D6B9EA-C0B5-3B44-B000-99D2D253B102}" presName="spNode" presStyleCnt="0"/>
      <dgm:spPr/>
    </dgm:pt>
    <dgm:pt modelId="{61E188B0-55AF-1446-A8F5-5A8F48F657B0}" type="pres">
      <dgm:prSet presAssocID="{EA23F391-1937-B34A-8D1F-A9E88D9D57FE}" presName="sibTrans" presStyleLbl="sibTrans1D1" presStyleIdx="1" presStyleCnt="3"/>
      <dgm:spPr/>
    </dgm:pt>
    <dgm:pt modelId="{7DB49097-A955-5547-9084-B8904D30A0EC}" type="pres">
      <dgm:prSet presAssocID="{B5FDB799-FBD2-1E4D-9F61-9E5CABCFF685}" presName="node" presStyleLbl="node1" presStyleIdx="2" presStyleCnt="3">
        <dgm:presLayoutVars>
          <dgm:bulletEnabled val="1"/>
        </dgm:presLayoutVars>
      </dgm:prSet>
      <dgm:spPr/>
    </dgm:pt>
    <dgm:pt modelId="{1E5BD113-E75D-094C-B681-9A1924637220}" type="pres">
      <dgm:prSet presAssocID="{B5FDB799-FBD2-1E4D-9F61-9E5CABCFF685}" presName="spNode" presStyleCnt="0"/>
      <dgm:spPr/>
    </dgm:pt>
    <dgm:pt modelId="{FA023B0B-95A8-7941-B5C5-7F7D47E6775B}" type="pres">
      <dgm:prSet presAssocID="{DBCD1F93-DAD0-024F-A7A6-A4FAE60374EF}" presName="sibTrans" presStyleLbl="sibTrans1D1" presStyleIdx="2" presStyleCnt="3"/>
      <dgm:spPr/>
    </dgm:pt>
  </dgm:ptLst>
  <dgm:cxnLst>
    <dgm:cxn modelId="{09B39808-9A1A-9F43-8878-A895219AACB0}" type="presOf" srcId="{36AFD95C-46C1-6F4B-88B1-95B5294834FF}" destId="{4588DBED-6329-164B-B76B-346EB932CADD}" srcOrd="0" destOrd="0" presId="urn:microsoft.com/office/officeart/2005/8/layout/cycle6"/>
    <dgm:cxn modelId="{683AAF0C-4382-5C46-AB33-E842E6931A0A}" srcId="{36AFD95C-46C1-6F4B-88B1-95B5294834FF}" destId="{C2D6B9EA-C0B5-3B44-B000-99D2D253B102}" srcOrd="1" destOrd="0" parTransId="{44265598-9D6B-7349-94D6-13B14F07DF3F}" sibTransId="{EA23F391-1937-B34A-8D1F-A9E88D9D57FE}"/>
    <dgm:cxn modelId="{82F9D12C-1178-9343-B2A3-6EC434BEE100}" type="presOf" srcId="{EA23F391-1937-B34A-8D1F-A9E88D9D57FE}" destId="{61E188B0-55AF-1446-A8F5-5A8F48F657B0}" srcOrd="0" destOrd="0" presId="urn:microsoft.com/office/officeart/2005/8/layout/cycle6"/>
    <dgm:cxn modelId="{D365064E-DE78-A54D-9051-010DA9810DDE}" type="presOf" srcId="{C2D6B9EA-C0B5-3B44-B000-99D2D253B102}" destId="{D74852CF-9E5A-F14B-A549-E2F410F9E610}" srcOrd="0" destOrd="0" presId="urn:microsoft.com/office/officeart/2005/8/layout/cycle6"/>
    <dgm:cxn modelId="{B85D1E50-EA69-9947-A176-21A6854FE145}" type="presOf" srcId="{3C48537F-69B7-CD48-A6E1-4FAF7AB388C0}" destId="{757C2B8C-A58C-7D43-B4F9-003ADE59801E}" srcOrd="0" destOrd="0" presId="urn:microsoft.com/office/officeart/2005/8/layout/cycle6"/>
    <dgm:cxn modelId="{DD3A8360-CBE4-5E47-B132-B6827A2D1369}" srcId="{36AFD95C-46C1-6F4B-88B1-95B5294834FF}" destId="{3C48537F-69B7-CD48-A6E1-4FAF7AB388C0}" srcOrd="0" destOrd="0" parTransId="{147CE894-7B12-6D4D-8011-0D2F704B8076}" sibTransId="{1C4DD3EF-2ABA-1343-9732-DBA781CC9C3F}"/>
    <dgm:cxn modelId="{682F3F66-A71D-0341-A7D6-D65525F22ED9}" type="presOf" srcId="{1C4DD3EF-2ABA-1343-9732-DBA781CC9C3F}" destId="{1AC9AF8D-3FCC-4746-99B7-29ADCFC5E17F}" srcOrd="0" destOrd="0" presId="urn:microsoft.com/office/officeart/2005/8/layout/cycle6"/>
    <dgm:cxn modelId="{08C7916A-1738-434E-BEDE-508B783D0987}" srcId="{36AFD95C-46C1-6F4B-88B1-95B5294834FF}" destId="{B5FDB799-FBD2-1E4D-9F61-9E5CABCFF685}" srcOrd="2" destOrd="0" parTransId="{C6D739A6-8DD5-3842-8C2B-6906449C5446}" sibTransId="{DBCD1F93-DAD0-024F-A7A6-A4FAE60374EF}"/>
    <dgm:cxn modelId="{5CFBB8B7-F9C4-5D4D-8E07-22728790BB8C}" type="presOf" srcId="{B5FDB799-FBD2-1E4D-9F61-9E5CABCFF685}" destId="{7DB49097-A955-5547-9084-B8904D30A0EC}" srcOrd="0" destOrd="0" presId="urn:microsoft.com/office/officeart/2005/8/layout/cycle6"/>
    <dgm:cxn modelId="{A3F0D2F8-2FAD-6E4A-B7E6-9CD27902D1C3}" type="presOf" srcId="{DBCD1F93-DAD0-024F-A7A6-A4FAE60374EF}" destId="{FA023B0B-95A8-7941-B5C5-7F7D47E6775B}" srcOrd="0" destOrd="0" presId="urn:microsoft.com/office/officeart/2005/8/layout/cycle6"/>
    <dgm:cxn modelId="{557C38FE-7A95-AF4B-8779-6B561D0D73FD}" type="presParOf" srcId="{4588DBED-6329-164B-B76B-346EB932CADD}" destId="{757C2B8C-A58C-7D43-B4F9-003ADE59801E}" srcOrd="0" destOrd="0" presId="urn:microsoft.com/office/officeart/2005/8/layout/cycle6"/>
    <dgm:cxn modelId="{505667A9-BEA5-D347-917C-2A0A4206AB7B}" type="presParOf" srcId="{4588DBED-6329-164B-B76B-346EB932CADD}" destId="{AF880710-A47C-6742-9D23-CB7ED9460D62}" srcOrd="1" destOrd="0" presId="urn:microsoft.com/office/officeart/2005/8/layout/cycle6"/>
    <dgm:cxn modelId="{74CD2CB9-FE49-FF49-B95C-BD6C009B63A7}" type="presParOf" srcId="{4588DBED-6329-164B-B76B-346EB932CADD}" destId="{1AC9AF8D-3FCC-4746-99B7-29ADCFC5E17F}" srcOrd="2" destOrd="0" presId="urn:microsoft.com/office/officeart/2005/8/layout/cycle6"/>
    <dgm:cxn modelId="{040968AF-3E11-834F-B0E5-A7B42BEFB007}" type="presParOf" srcId="{4588DBED-6329-164B-B76B-346EB932CADD}" destId="{D74852CF-9E5A-F14B-A549-E2F410F9E610}" srcOrd="3" destOrd="0" presId="urn:microsoft.com/office/officeart/2005/8/layout/cycle6"/>
    <dgm:cxn modelId="{5F186F2B-5EB6-FD4D-B399-E8847F529D8E}" type="presParOf" srcId="{4588DBED-6329-164B-B76B-346EB932CADD}" destId="{46A3ED01-6A39-414F-A856-DE0049E8DAEB}" srcOrd="4" destOrd="0" presId="urn:microsoft.com/office/officeart/2005/8/layout/cycle6"/>
    <dgm:cxn modelId="{964610D7-7F0A-0545-8D61-0A332A9DF64F}" type="presParOf" srcId="{4588DBED-6329-164B-B76B-346EB932CADD}" destId="{61E188B0-55AF-1446-A8F5-5A8F48F657B0}" srcOrd="5" destOrd="0" presId="urn:microsoft.com/office/officeart/2005/8/layout/cycle6"/>
    <dgm:cxn modelId="{8B2A809E-BEBA-E74F-99B8-8BF4722445C8}" type="presParOf" srcId="{4588DBED-6329-164B-B76B-346EB932CADD}" destId="{7DB49097-A955-5547-9084-B8904D30A0EC}" srcOrd="6" destOrd="0" presId="urn:microsoft.com/office/officeart/2005/8/layout/cycle6"/>
    <dgm:cxn modelId="{C8E58316-A227-E841-8421-B0B9D3BEDDFA}" type="presParOf" srcId="{4588DBED-6329-164B-B76B-346EB932CADD}" destId="{1E5BD113-E75D-094C-B681-9A1924637220}" srcOrd="7" destOrd="0" presId="urn:microsoft.com/office/officeart/2005/8/layout/cycle6"/>
    <dgm:cxn modelId="{2420D522-7FA3-A24A-ABA3-25237911841A}" type="presParOf" srcId="{4588DBED-6329-164B-B76B-346EB932CADD}" destId="{FA023B0B-95A8-7941-B5C5-7F7D47E6775B}" srcOrd="8" destOrd="0" presId="urn:microsoft.com/office/officeart/2005/8/layout/cycle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10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1000"/>
            <a:t>Affichage de parcours statique optimisé selon la liste de courses</a:t>
          </a:r>
        </a:p>
      </dgm:t>
    </dgm:pt>
    <dgm:pt modelId="{610F2799-2F2D-EE4A-9578-79254F83FE1D}" type="parTrans" cxnId="{46BF1A95-5227-BB4E-BD86-95DB03B218DD}">
      <dgm:prSet/>
      <dgm:spPr/>
      <dgm:t>
        <a:bodyPr/>
        <a:lstStyle/>
        <a:p>
          <a:pPr algn="ctr"/>
          <a:endParaRPr lang="fr-FR" sz="10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1000"/>
            <a:t>Rechercher et indiquer l'emplacement d'un article sur la carte</a:t>
          </a:r>
        </a:p>
      </dgm:t>
    </dgm:pt>
    <dgm:pt modelId="{D02DCF66-ED91-3442-AD05-0500FC1BC35C}" type="parTrans" cxnId="{30342A13-4D8D-734D-BF10-426F81DC30A3}">
      <dgm:prSet/>
      <dgm:spPr/>
      <dgm:t>
        <a:bodyPr/>
        <a:lstStyle/>
        <a:p>
          <a:pPr algn="ctr"/>
          <a:endParaRPr lang="fr-FR" sz="10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1000"/>
            <a:t>Affichage des promotions sur le parcours et le plan du magasin</a:t>
          </a:r>
        </a:p>
      </dgm:t>
    </dgm:pt>
    <dgm:pt modelId="{526D0689-4655-D744-BDF2-26091AC3ADED}" type="parTrans" cxnId="{C41D3DE3-46DF-7A4F-8B61-B066783CC1C3}">
      <dgm:prSet/>
      <dgm:spPr/>
      <dgm:t>
        <a:bodyPr/>
        <a:lstStyle/>
        <a:p>
          <a:pPr algn="ctr"/>
          <a:endParaRPr lang="fr-FR" sz="10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1000"/>
            <a:t>Création, modification, suppression d'une liste de courses prédéfinie</a:t>
          </a:r>
        </a:p>
      </dgm:t>
    </dgm:pt>
    <dgm:pt modelId="{612AE917-AEBC-6840-803D-8D8E3C6A89C8}" type="parTrans" cxnId="{02F0D073-923C-CE43-BFEC-7C30D24D3964}">
      <dgm:prSet/>
      <dgm:spPr/>
      <dgm:t>
        <a:bodyPr/>
        <a:lstStyle/>
        <a:p>
          <a:pPr algn="ctr"/>
          <a:endParaRPr lang="fr-FR" sz="10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1000"/>
            <a:t>Création d'un compte simple</a:t>
          </a:r>
        </a:p>
      </dgm:t>
    </dgm:pt>
    <dgm:pt modelId="{720345F8-4B97-6140-9E51-090CD4F1C275}" type="parTrans" cxnId="{CEE7C16B-6A28-3646-88BC-BD2F75D0EDA6}">
      <dgm:prSet/>
      <dgm:spPr/>
      <dgm:t>
        <a:bodyPr/>
        <a:lstStyle/>
        <a:p>
          <a:pPr algn="ctr"/>
          <a:endParaRPr lang="fr-FR" sz="10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5"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9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900"/>
        </a:p>
      </dgm:t>
    </dgm:pt>
    <dgm:pt modelId="{300E43DB-AF63-5B43-A7E7-5AE2A02921BF}" type="sibTrans" cxnId="{7C535D2A-C858-EF4A-8D0B-2BBB512DF5C4}">
      <dgm:prSet custT="1"/>
      <dgm:spPr/>
      <dgm:t>
        <a:bodyPr/>
        <a:lstStyle/>
        <a:p>
          <a:endParaRPr lang="fr-FR" sz="900"/>
        </a:p>
      </dgm:t>
    </dgm:pt>
    <dgm:pt modelId="{03D2659B-6B04-E647-9F13-83A95A82A1E9}">
      <dgm:prSet phldrT="[Texte]" custT="1"/>
      <dgm:spPr/>
      <dgm:t>
        <a:bodyPr/>
        <a:lstStyle/>
        <a:p>
          <a:r>
            <a:rPr lang="fr-FR" sz="900"/>
            <a:t>Feedbacks, étude de données</a:t>
          </a:r>
        </a:p>
      </dgm:t>
    </dgm:pt>
    <dgm:pt modelId="{16E038D5-0A64-3F4C-80A3-C099C6E5F647}" type="parTrans" cxnId="{D871AABA-DAB3-D04B-8538-7D8DEB094C5D}">
      <dgm:prSet/>
      <dgm:spPr/>
      <dgm:t>
        <a:bodyPr/>
        <a:lstStyle/>
        <a:p>
          <a:endParaRPr lang="fr-FR" sz="900"/>
        </a:p>
      </dgm:t>
    </dgm:pt>
    <dgm:pt modelId="{D5FE0D02-BA72-B046-9A31-78F4D9477C9F}" type="sibTrans" cxnId="{D871AABA-DAB3-D04B-8538-7D8DEB094C5D}">
      <dgm:prSet custT="1"/>
      <dgm:spPr/>
      <dgm:t>
        <a:bodyPr/>
        <a:lstStyle/>
        <a:p>
          <a:endParaRPr lang="fr-FR" sz="900"/>
        </a:p>
      </dgm:t>
    </dgm:pt>
    <dgm:pt modelId="{F979324F-4B78-9345-B3EB-B26E6D1449A3}">
      <dgm:prSet phldrT="[Texte]" custT="1"/>
      <dgm:spPr/>
      <dgm:t>
        <a:bodyPr/>
        <a:lstStyle/>
        <a:p>
          <a:r>
            <a:rPr lang="fr-FR" sz="900"/>
            <a:t>Démarche de partenaria</a:t>
          </a:r>
        </a:p>
      </dgm:t>
    </dgm:pt>
    <dgm:pt modelId="{D1C169F0-706B-C641-A869-31995BEDBFAA}" type="parTrans" cxnId="{3DBDD472-57A6-BC4F-A55D-CE0AA2CE4A76}">
      <dgm:prSet/>
      <dgm:spPr/>
      <dgm:t>
        <a:bodyPr/>
        <a:lstStyle/>
        <a:p>
          <a:endParaRPr lang="fr-FR" sz="900"/>
        </a:p>
      </dgm:t>
    </dgm:pt>
    <dgm:pt modelId="{F52BC8F7-B07D-1D4C-A6A1-BC24D5952ED9}" type="sibTrans" cxnId="{3DBDD472-57A6-BC4F-A55D-CE0AA2CE4A76}">
      <dgm:prSet/>
      <dgm:spPr/>
      <dgm:t>
        <a:bodyPr/>
        <a:lstStyle/>
        <a:p>
          <a:endParaRPr lang="fr-FR" sz="900"/>
        </a:p>
      </dgm:t>
    </dgm:pt>
    <dgm:pt modelId="{80E8AEE6-9003-7A46-A299-1CAAAB4EA1EC}">
      <dgm:prSet phldrT="[Texte]" custT="1"/>
      <dgm:spPr/>
      <dgm:t>
        <a:bodyPr/>
        <a:lstStyle/>
        <a:p>
          <a:r>
            <a:rPr lang="fr-FR" sz="900"/>
            <a:t>Choix des magasins (20)</a:t>
          </a:r>
        </a:p>
      </dgm:t>
    </dgm:pt>
    <dgm:pt modelId="{D9A1E690-9F6B-EE42-A434-2B7D095BB8A0}" type="parTrans" cxnId="{4F22C1F3-E750-2F40-82DB-D83C7570613B}">
      <dgm:prSet/>
      <dgm:spPr/>
      <dgm:t>
        <a:bodyPr/>
        <a:lstStyle/>
        <a:p>
          <a:endParaRPr lang="fr-FR" sz="900"/>
        </a:p>
      </dgm:t>
    </dgm:pt>
    <dgm:pt modelId="{3326B939-43B6-B043-A011-552E7E69B441}" type="sibTrans" cxnId="{4F22C1F3-E750-2F40-82DB-D83C7570613B}">
      <dgm:prSet custT="1"/>
      <dgm:spPr/>
      <dgm:t>
        <a:bodyPr/>
        <a:lstStyle/>
        <a:p>
          <a:endParaRPr lang="fr-FR" sz="900"/>
        </a:p>
      </dgm:t>
    </dgm:pt>
    <dgm:pt modelId="{E37E58A8-9F39-5845-9279-ABF7FA208B52}">
      <dgm:prSet phldrT="[Texte]" custT="1"/>
      <dgm:spPr/>
      <dgm:t>
        <a:bodyPr/>
        <a:lstStyle/>
        <a:p>
          <a:r>
            <a:rPr lang="fr-FR" sz="900"/>
            <a:t>Développement App, API, analytics tools</a:t>
          </a:r>
        </a:p>
      </dgm:t>
    </dgm:pt>
    <dgm:pt modelId="{F7A18C57-B7CA-2941-B972-58D02016A579}" type="parTrans" cxnId="{A3448B2B-36C4-814C-9AE7-C9A8B2276EF5}">
      <dgm:prSet/>
      <dgm:spPr/>
      <dgm:t>
        <a:bodyPr/>
        <a:lstStyle/>
        <a:p>
          <a:endParaRPr lang="fr-FR" sz="900"/>
        </a:p>
      </dgm:t>
    </dgm:pt>
    <dgm:pt modelId="{AFEF9621-1704-364B-80B2-B92837670E16}" type="sibTrans" cxnId="{A3448B2B-36C4-814C-9AE7-C9A8B2276EF5}">
      <dgm:prSet custT="1"/>
      <dgm:spPr/>
      <dgm:t>
        <a:bodyPr/>
        <a:lstStyle/>
        <a:p>
          <a:endParaRPr lang="fr-FR" sz="900"/>
        </a:p>
      </dgm:t>
    </dgm:pt>
    <dgm:pt modelId="{783B736F-77B8-9345-B28F-845E0425BCF5}">
      <dgm:prSet phldrT="[Texte]" custT="1"/>
      <dgm:spPr/>
      <dgm:t>
        <a:bodyPr/>
        <a:lstStyle/>
        <a:p>
          <a:r>
            <a:rPr lang="fr-FR" sz="900"/>
            <a:t>Récolte d'informations plans, produits/ magasin</a:t>
          </a:r>
        </a:p>
      </dgm:t>
    </dgm:pt>
    <dgm:pt modelId="{2C27547A-8AA2-B648-AAB8-5A61DF0ACE8B}" type="parTrans" cxnId="{79CBF3FA-FBB1-C14F-A324-2611FB4BD357}">
      <dgm:prSet/>
      <dgm:spPr/>
      <dgm:t>
        <a:bodyPr/>
        <a:lstStyle/>
        <a:p>
          <a:endParaRPr lang="fr-FR" sz="900"/>
        </a:p>
      </dgm:t>
    </dgm:pt>
    <dgm:pt modelId="{B7EEE194-DC64-A746-A797-0AF6E6C1DEA2}" type="sibTrans" cxnId="{79CBF3FA-FBB1-C14F-A324-2611FB4BD357}">
      <dgm:prSet custT="1"/>
      <dgm:spPr/>
      <dgm:t>
        <a:bodyPr/>
        <a:lstStyle/>
        <a:p>
          <a:endParaRPr lang="fr-FR" sz="900"/>
        </a:p>
      </dgm:t>
    </dgm:pt>
    <dgm:pt modelId="{06099820-23B4-4349-B174-14E6E73A8DBD}" type="pres">
      <dgm:prSet presAssocID="{3A1DBB01-A78D-534C-8E04-CFF246CCCC7B}" presName="diagram" presStyleCnt="0">
        <dgm:presLayoutVars>
          <dgm:dir/>
          <dgm:resizeHandles val="exact"/>
        </dgm:presLayoutVars>
      </dgm:prSet>
      <dgm:spPr/>
    </dgm:pt>
    <dgm:pt modelId="{C97DE111-D345-7A40-9696-D858C50CA45C}" type="pres">
      <dgm:prSet presAssocID="{C4B8DD97-FC8C-4840-8088-67B3322DCA93}" presName="node" presStyleLbl="node1" presStyleIdx="0" presStyleCnt="6">
        <dgm:presLayoutVars>
          <dgm:bulletEnabled val="1"/>
        </dgm:presLayoutVars>
      </dgm:prSet>
      <dgm:spPr/>
    </dgm:pt>
    <dgm:pt modelId="{5373BD42-A9B9-FA4F-8CD4-204E00871663}" type="pres">
      <dgm:prSet presAssocID="{300E43DB-AF63-5B43-A7E7-5AE2A02921BF}" presName="sibTrans" presStyleLbl="sibTrans2D1" presStyleIdx="0" presStyleCnt="5"/>
      <dgm:spPr/>
    </dgm:pt>
    <dgm:pt modelId="{BD8D876C-57CD-1B4D-A618-B6F281490151}" type="pres">
      <dgm:prSet presAssocID="{300E43DB-AF63-5B43-A7E7-5AE2A02921BF}" presName="connectorText" presStyleLbl="sibTrans2D1" presStyleIdx="0" presStyleCnt="5"/>
      <dgm:spPr/>
    </dgm:pt>
    <dgm:pt modelId="{1B56BCE7-2A27-D34B-B5C7-2765FCD70478}" type="pres">
      <dgm:prSet presAssocID="{80E8AEE6-9003-7A46-A299-1CAAAB4EA1EC}" presName="node" presStyleLbl="node1" presStyleIdx="1" presStyleCnt="6">
        <dgm:presLayoutVars>
          <dgm:bulletEnabled val="1"/>
        </dgm:presLayoutVars>
      </dgm:prSet>
      <dgm:spPr/>
    </dgm:pt>
    <dgm:pt modelId="{62AAECA4-8B90-CF45-BDFB-CB102A4CBBEB}" type="pres">
      <dgm:prSet presAssocID="{3326B939-43B6-B043-A011-552E7E69B441}" presName="sibTrans" presStyleLbl="sibTrans2D1" presStyleIdx="1" presStyleCnt="5"/>
      <dgm:spPr/>
    </dgm:pt>
    <dgm:pt modelId="{A2BE33C2-B27C-4349-AD58-F683BA5D7A4F}" type="pres">
      <dgm:prSet presAssocID="{3326B939-43B6-B043-A011-552E7E69B441}" presName="connectorText" presStyleLbl="sibTrans2D1" presStyleIdx="1" presStyleCnt="5"/>
      <dgm:spPr/>
    </dgm:pt>
    <dgm:pt modelId="{024C0E55-8213-1440-B0FF-20BFEB8F4387}" type="pres">
      <dgm:prSet presAssocID="{E37E58A8-9F39-5845-9279-ABF7FA208B52}" presName="node" presStyleLbl="node1" presStyleIdx="2" presStyleCnt="6">
        <dgm:presLayoutVars>
          <dgm:bulletEnabled val="1"/>
        </dgm:presLayoutVars>
      </dgm:prSet>
      <dgm:spPr/>
    </dgm:pt>
    <dgm:pt modelId="{2927EE32-FCF5-DA4A-8E7B-0A3CEF786F76}" type="pres">
      <dgm:prSet presAssocID="{AFEF9621-1704-364B-80B2-B92837670E16}" presName="sibTrans" presStyleLbl="sibTrans2D1" presStyleIdx="2" presStyleCnt="5"/>
      <dgm:spPr/>
    </dgm:pt>
    <dgm:pt modelId="{59CCA8B0-3405-2F4A-BD43-5F304FEDF07F}" type="pres">
      <dgm:prSet presAssocID="{AFEF9621-1704-364B-80B2-B92837670E16}" presName="connectorText" presStyleLbl="sibTrans2D1" presStyleIdx="2" presStyleCnt="5"/>
      <dgm:spPr/>
    </dgm:pt>
    <dgm:pt modelId="{BEBC63E6-9F5D-3642-B3CB-E4C4E5620C07}" type="pres">
      <dgm:prSet presAssocID="{783B736F-77B8-9345-B28F-845E0425BCF5}" presName="node" presStyleLbl="node1" presStyleIdx="3" presStyleCnt="6">
        <dgm:presLayoutVars>
          <dgm:bulletEnabled val="1"/>
        </dgm:presLayoutVars>
      </dgm:prSet>
      <dgm:spPr/>
    </dgm:pt>
    <dgm:pt modelId="{6974FCF3-73A5-F449-A402-502C26E66B41}" type="pres">
      <dgm:prSet presAssocID="{B7EEE194-DC64-A746-A797-0AF6E6C1DEA2}" presName="sibTrans" presStyleLbl="sibTrans2D1" presStyleIdx="3" presStyleCnt="5"/>
      <dgm:spPr/>
    </dgm:pt>
    <dgm:pt modelId="{5AB09290-44F8-A541-B3FC-8D7A1DCC6AB2}" type="pres">
      <dgm:prSet presAssocID="{B7EEE194-DC64-A746-A797-0AF6E6C1DEA2}" presName="connectorText" presStyleLbl="sibTrans2D1" presStyleIdx="3" presStyleCnt="5"/>
      <dgm:spPr/>
    </dgm:pt>
    <dgm:pt modelId="{06C1F8EB-5FB7-584A-8260-DDC8A0905422}" type="pres">
      <dgm:prSet presAssocID="{03D2659B-6B04-E647-9F13-83A95A82A1E9}" presName="node" presStyleLbl="node1" presStyleIdx="4" presStyleCnt="6">
        <dgm:presLayoutVars>
          <dgm:bulletEnabled val="1"/>
        </dgm:presLayoutVars>
      </dgm:prSet>
      <dgm:spPr/>
    </dgm:pt>
    <dgm:pt modelId="{2FF617EE-8515-8C4A-9F21-2665E36C2198}" type="pres">
      <dgm:prSet presAssocID="{D5FE0D02-BA72-B046-9A31-78F4D9477C9F}" presName="sibTrans" presStyleLbl="sibTrans2D1" presStyleIdx="4" presStyleCnt="5"/>
      <dgm:spPr/>
    </dgm:pt>
    <dgm:pt modelId="{7D60357B-C70C-5544-9525-6BDDFF22353C}" type="pres">
      <dgm:prSet presAssocID="{D5FE0D02-BA72-B046-9A31-78F4D9477C9F}" presName="connectorText" presStyleLbl="sibTrans2D1" presStyleIdx="4" presStyleCnt="5"/>
      <dgm:spPr/>
    </dgm:pt>
    <dgm:pt modelId="{8747B472-5968-7C4F-BBA9-BA5393BB7B7B}" type="pres">
      <dgm:prSet presAssocID="{F979324F-4B78-9345-B3EB-B26E6D1449A3}" presName="node" presStyleLbl="node1" presStyleIdx="5" presStyleCnt="6">
        <dgm:presLayoutVars>
          <dgm:bulletEnabled val="1"/>
        </dgm:presLayoutVars>
      </dgm:prSet>
      <dgm:spPr/>
    </dgm:pt>
  </dgm:ptLst>
  <dgm:cxnLst>
    <dgm:cxn modelId="{CF673804-E3FC-724F-9715-5A7ED05FDC8B}" type="presOf" srcId="{C4B8DD97-FC8C-4840-8088-67B3322DCA93}" destId="{C97DE111-D345-7A40-9696-D858C50CA45C}" srcOrd="0" destOrd="0" presId="urn:microsoft.com/office/officeart/2005/8/layout/process5"/>
    <dgm:cxn modelId="{21BA4F0E-35F9-2349-84BC-684A1CDF669A}" type="presOf" srcId="{B7EEE194-DC64-A746-A797-0AF6E6C1DEA2}" destId="{5AB09290-44F8-A541-B3FC-8D7A1DCC6AB2}" srcOrd="1" destOrd="0" presId="urn:microsoft.com/office/officeart/2005/8/layout/process5"/>
    <dgm:cxn modelId="{40420316-CA6A-6A4C-AE95-0F86EED3923D}" type="presOf" srcId="{3326B939-43B6-B043-A011-552E7E69B441}" destId="{A2BE33C2-B27C-4349-AD58-F683BA5D7A4F}" srcOrd="1" destOrd="0" presId="urn:microsoft.com/office/officeart/2005/8/layout/process5"/>
    <dgm:cxn modelId="{0A6A4D20-62BF-7E47-B66C-2FCD4498E4F4}" type="presOf" srcId="{03D2659B-6B04-E647-9F13-83A95A82A1E9}" destId="{06C1F8EB-5FB7-584A-8260-DDC8A0905422}" srcOrd="0" destOrd="0" presId="urn:microsoft.com/office/officeart/2005/8/layout/process5"/>
    <dgm:cxn modelId="{7C535D2A-C858-EF4A-8D0B-2BBB512DF5C4}" srcId="{3A1DBB01-A78D-534C-8E04-CFF246CCCC7B}" destId="{C4B8DD97-FC8C-4840-8088-67B3322DCA93}" srcOrd="0" destOrd="0" parTransId="{6B6A84DE-B239-8449-A75A-EBECCB85F9BF}" sibTransId="{300E43DB-AF63-5B43-A7E7-5AE2A02921BF}"/>
    <dgm:cxn modelId="{F67F622B-0E3C-664E-9DB5-B6E09E61B32D}" type="presOf" srcId="{300E43DB-AF63-5B43-A7E7-5AE2A02921BF}" destId="{5373BD42-A9B9-FA4F-8CD4-204E00871663}" srcOrd="0" destOrd="0" presId="urn:microsoft.com/office/officeart/2005/8/layout/process5"/>
    <dgm:cxn modelId="{A3448B2B-36C4-814C-9AE7-C9A8B2276EF5}" srcId="{3A1DBB01-A78D-534C-8E04-CFF246CCCC7B}" destId="{E37E58A8-9F39-5845-9279-ABF7FA208B52}" srcOrd="2" destOrd="0" parTransId="{F7A18C57-B7CA-2941-B972-58D02016A579}" sibTransId="{AFEF9621-1704-364B-80B2-B92837670E16}"/>
    <dgm:cxn modelId="{96727F3A-0EEE-A743-9558-C90DE9EAB9DA}" type="presOf" srcId="{D5FE0D02-BA72-B046-9A31-78F4D9477C9F}" destId="{2FF617EE-8515-8C4A-9F21-2665E36C2198}" srcOrd="0" destOrd="0" presId="urn:microsoft.com/office/officeart/2005/8/layout/process5"/>
    <dgm:cxn modelId="{05C3A93D-BE9A-3045-8EA3-966B300F91D3}" type="presOf" srcId="{B7EEE194-DC64-A746-A797-0AF6E6C1DEA2}" destId="{6974FCF3-73A5-F449-A402-502C26E66B41}" srcOrd="0" destOrd="0" presId="urn:microsoft.com/office/officeart/2005/8/layout/process5"/>
    <dgm:cxn modelId="{50D0E347-64DC-374C-9013-678EB235BB4C}" type="presOf" srcId="{AFEF9621-1704-364B-80B2-B92837670E16}" destId="{2927EE32-FCF5-DA4A-8E7B-0A3CEF786F76}" srcOrd="0" destOrd="0" presId="urn:microsoft.com/office/officeart/2005/8/layout/process5"/>
    <dgm:cxn modelId="{5324A152-8F33-DB40-8A06-6163551CC750}" type="presOf" srcId="{AFEF9621-1704-364B-80B2-B92837670E16}" destId="{59CCA8B0-3405-2F4A-BD43-5F304FEDF07F}" srcOrd="1" destOrd="0" presId="urn:microsoft.com/office/officeart/2005/8/layout/process5"/>
    <dgm:cxn modelId="{72430D5C-A26B-D043-8E55-8C597B1DB8C8}" type="presOf" srcId="{F979324F-4B78-9345-B3EB-B26E6D1449A3}" destId="{8747B472-5968-7C4F-BBA9-BA5393BB7B7B}" srcOrd="0" destOrd="0" presId="urn:microsoft.com/office/officeart/2005/8/layout/process5"/>
    <dgm:cxn modelId="{5D146D72-362A-BF44-AD55-4B795E22EF8B}" type="presOf" srcId="{3326B939-43B6-B043-A011-552E7E69B441}" destId="{62AAECA4-8B90-CF45-BDFB-CB102A4CBBEB}" srcOrd="0" destOrd="0" presId="urn:microsoft.com/office/officeart/2005/8/layout/process5"/>
    <dgm:cxn modelId="{3DBDD472-57A6-BC4F-A55D-CE0AA2CE4A76}" srcId="{3A1DBB01-A78D-534C-8E04-CFF246CCCC7B}" destId="{F979324F-4B78-9345-B3EB-B26E6D1449A3}" srcOrd="5" destOrd="0" parTransId="{D1C169F0-706B-C641-A869-31995BEDBFAA}" sibTransId="{F52BC8F7-B07D-1D4C-A6A1-BC24D5952ED9}"/>
    <dgm:cxn modelId="{C507BD77-469C-E643-A150-0C82A55347D4}" type="presOf" srcId="{80E8AEE6-9003-7A46-A299-1CAAAB4EA1EC}" destId="{1B56BCE7-2A27-D34B-B5C7-2765FCD70478}" srcOrd="0" destOrd="0" presId="urn:microsoft.com/office/officeart/2005/8/layout/process5"/>
    <dgm:cxn modelId="{83DA807C-EF4E-F149-8205-94D3E60BC1A9}" type="presOf" srcId="{300E43DB-AF63-5B43-A7E7-5AE2A02921BF}" destId="{BD8D876C-57CD-1B4D-A618-B6F281490151}" srcOrd="1" destOrd="0" presId="urn:microsoft.com/office/officeart/2005/8/layout/process5"/>
    <dgm:cxn modelId="{D871AABA-DAB3-D04B-8538-7D8DEB094C5D}" srcId="{3A1DBB01-A78D-534C-8E04-CFF246CCCC7B}" destId="{03D2659B-6B04-E647-9F13-83A95A82A1E9}" srcOrd="4" destOrd="0" parTransId="{16E038D5-0A64-3F4C-80A3-C099C6E5F647}" sibTransId="{D5FE0D02-BA72-B046-9A31-78F4D9477C9F}"/>
    <dgm:cxn modelId="{F541D0BF-7B6D-A149-9FD6-D2620457A57D}" type="presOf" srcId="{783B736F-77B8-9345-B28F-845E0425BCF5}" destId="{BEBC63E6-9F5D-3642-B3CB-E4C4E5620C07}" srcOrd="0" destOrd="0" presId="urn:microsoft.com/office/officeart/2005/8/layout/process5"/>
    <dgm:cxn modelId="{B5E210C8-5965-9943-A307-44742A85C4A7}" type="presOf" srcId="{E37E58A8-9F39-5845-9279-ABF7FA208B52}" destId="{024C0E55-8213-1440-B0FF-20BFEB8F4387}" srcOrd="0" destOrd="0" presId="urn:microsoft.com/office/officeart/2005/8/layout/process5"/>
    <dgm:cxn modelId="{AC0FF3C8-D2A9-5642-982B-8DFB5CBD878A}" type="presOf" srcId="{3A1DBB01-A78D-534C-8E04-CFF246CCCC7B}" destId="{06099820-23B4-4349-B174-14E6E73A8DBD}" srcOrd="0" destOrd="0" presId="urn:microsoft.com/office/officeart/2005/8/layout/process5"/>
    <dgm:cxn modelId="{30B333D7-4167-384B-80DA-A06190CBDE27}" type="presOf" srcId="{D5FE0D02-BA72-B046-9A31-78F4D9477C9F}" destId="{7D60357B-C70C-5544-9525-6BDDFF22353C}" srcOrd="1" destOrd="0" presId="urn:microsoft.com/office/officeart/2005/8/layout/process5"/>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79FD1AA8-32F4-E242-B05A-8B9680711B7A}" type="presParOf" srcId="{06099820-23B4-4349-B174-14E6E73A8DBD}" destId="{C97DE111-D345-7A40-9696-D858C50CA45C}" srcOrd="0" destOrd="0" presId="urn:microsoft.com/office/officeart/2005/8/layout/process5"/>
    <dgm:cxn modelId="{69A37B5A-F22B-0B46-B989-84A21E5FECF8}" type="presParOf" srcId="{06099820-23B4-4349-B174-14E6E73A8DBD}" destId="{5373BD42-A9B9-FA4F-8CD4-204E00871663}" srcOrd="1" destOrd="0" presId="urn:microsoft.com/office/officeart/2005/8/layout/process5"/>
    <dgm:cxn modelId="{01AA7B6A-FBC6-6041-A9EE-92C27C53C965}" type="presParOf" srcId="{5373BD42-A9B9-FA4F-8CD4-204E00871663}" destId="{BD8D876C-57CD-1B4D-A618-B6F281490151}" srcOrd="0" destOrd="0" presId="urn:microsoft.com/office/officeart/2005/8/layout/process5"/>
    <dgm:cxn modelId="{ABA132E4-518A-0545-9777-98D17E0F447D}" type="presParOf" srcId="{06099820-23B4-4349-B174-14E6E73A8DBD}" destId="{1B56BCE7-2A27-D34B-B5C7-2765FCD70478}" srcOrd="2" destOrd="0" presId="urn:microsoft.com/office/officeart/2005/8/layout/process5"/>
    <dgm:cxn modelId="{E5C8F7F1-76F5-6A44-9255-26AAD6EA176E}" type="presParOf" srcId="{06099820-23B4-4349-B174-14E6E73A8DBD}" destId="{62AAECA4-8B90-CF45-BDFB-CB102A4CBBEB}" srcOrd="3" destOrd="0" presId="urn:microsoft.com/office/officeart/2005/8/layout/process5"/>
    <dgm:cxn modelId="{AB1EF805-0232-F847-B7FB-223308816C95}" type="presParOf" srcId="{62AAECA4-8B90-CF45-BDFB-CB102A4CBBEB}" destId="{A2BE33C2-B27C-4349-AD58-F683BA5D7A4F}" srcOrd="0" destOrd="0" presId="urn:microsoft.com/office/officeart/2005/8/layout/process5"/>
    <dgm:cxn modelId="{9E4FD12A-FCFE-7148-9505-C417221DB9E4}" type="presParOf" srcId="{06099820-23B4-4349-B174-14E6E73A8DBD}" destId="{024C0E55-8213-1440-B0FF-20BFEB8F4387}" srcOrd="4" destOrd="0" presId="urn:microsoft.com/office/officeart/2005/8/layout/process5"/>
    <dgm:cxn modelId="{3FE85867-996D-2B46-858E-95EA031DF083}" type="presParOf" srcId="{06099820-23B4-4349-B174-14E6E73A8DBD}" destId="{2927EE32-FCF5-DA4A-8E7B-0A3CEF786F76}" srcOrd="5" destOrd="0" presId="urn:microsoft.com/office/officeart/2005/8/layout/process5"/>
    <dgm:cxn modelId="{226F38F8-A66F-C241-BE33-80A3327691EB}" type="presParOf" srcId="{2927EE32-FCF5-DA4A-8E7B-0A3CEF786F76}" destId="{59CCA8B0-3405-2F4A-BD43-5F304FEDF07F}" srcOrd="0" destOrd="0" presId="urn:microsoft.com/office/officeart/2005/8/layout/process5"/>
    <dgm:cxn modelId="{AD3398B1-4D5F-3546-8643-8D954F4E9E40}" type="presParOf" srcId="{06099820-23B4-4349-B174-14E6E73A8DBD}" destId="{BEBC63E6-9F5D-3642-B3CB-E4C4E5620C07}" srcOrd="6" destOrd="0" presId="urn:microsoft.com/office/officeart/2005/8/layout/process5"/>
    <dgm:cxn modelId="{447F8748-B724-BC42-BA92-F1A02918B98A}" type="presParOf" srcId="{06099820-23B4-4349-B174-14E6E73A8DBD}" destId="{6974FCF3-73A5-F449-A402-502C26E66B41}" srcOrd="7" destOrd="0" presId="urn:microsoft.com/office/officeart/2005/8/layout/process5"/>
    <dgm:cxn modelId="{DE39E621-34E1-6A46-A27A-8C0AF3E59078}" type="presParOf" srcId="{6974FCF3-73A5-F449-A402-502C26E66B41}" destId="{5AB09290-44F8-A541-B3FC-8D7A1DCC6AB2}" srcOrd="0" destOrd="0" presId="urn:microsoft.com/office/officeart/2005/8/layout/process5"/>
    <dgm:cxn modelId="{D2C29399-0B59-C648-B53B-28F36EE3F166}" type="presParOf" srcId="{06099820-23B4-4349-B174-14E6E73A8DBD}" destId="{06C1F8EB-5FB7-584A-8260-DDC8A0905422}" srcOrd="8" destOrd="0" presId="urn:microsoft.com/office/officeart/2005/8/layout/process5"/>
    <dgm:cxn modelId="{B2EE8AD5-0DD6-7640-8A01-638E1A60EABA}" type="presParOf" srcId="{06099820-23B4-4349-B174-14E6E73A8DBD}" destId="{2FF617EE-8515-8C4A-9F21-2665E36C2198}" srcOrd="9" destOrd="0" presId="urn:microsoft.com/office/officeart/2005/8/layout/process5"/>
    <dgm:cxn modelId="{83615AB4-D162-0748-B06B-94F6711EE33B}" type="presParOf" srcId="{2FF617EE-8515-8C4A-9F21-2665E36C2198}" destId="{7D60357B-C70C-5544-9525-6BDDFF22353C}" srcOrd="0" destOrd="0" presId="urn:microsoft.com/office/officeart/2005/8/layout/process5"/>
    <dgm:cxn modelId="{691752F6-C922-8643-8D93-0370A41A5C31}" type="presParOf" srcId="{06099820-23B4-4349-B174-14E6E73A8DBD}" destId="{8747B472-5968-7C4F-BBA9-BA5393BB7B7B}" srcOrd="10" destOrd="0" presId="urn:microsoft.com/office/officeart/2005/8/layout/process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2B8C-A58C-7D43-B4F9-003ADE59801E}">
      <dsp:nvSpPr>
        <dsp:cNvPr id="0" name=""/>
        <dsp:cNvSpPr/>
      </dsp:nvSpPr>
      <dsp:spPr>
        <a:xfrm>
          <a:off x="2009179" y="1093"/>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Consommateur (utilisateurs)</a:t>
          </a:r>
        </a:p>
      </dsp:txBody>
      <dsp:txXfrm>
        <a:off x="2055760" y="47674"/>
        <a:ext cx="1374878" cy="861064"/>
      </dsp:txXfrm>
    </dsp:sp>
    <dsp:sp modelId="{1AC9AF8D-3FCC-4746-99B7-29ADCFC5E17F}">
      <dsp:nvSpPr>
        <dsp:cNvPr id="0" name=""/>
        <dsp:cNvSpPr/>
      </dsp:nvSpPr>
      <dsp:spPr>
        <a:xfrm>
          <a:off x="1470732" y="478206"/>
          <a:ext cx="2544935" cy="2544935"/>
        </a:xfrm>
        <a:custGeom>
          <a:avLst/>
          <a:gdLst/>
          <a:ahLst/>
          <a:cxnLst/>
          <a:rect l="0" t="0" r="0" b="0"/>
          <a:pathLst>
            <a:path>
              <a:moveTo>
                <a:pt x="2017148" y="240661"/>
              </a:moveTo>
              <a:arcTo wR="1272467" hR="1272467" stAng="18349136"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4852CF-9E5A-F14B-A549-E2F410F9E610}">
      <dsp:nvSpPr>
        <dsp:cNvPr id="0" name=""/>
        <dsp:cNvSpPr/>
      </dsp:nvSpPr>
      <dsp:spPr>
        <a:xfrm>
          <a:off x="3111169"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Enseigne (clients bussiness)</a:t>
          </a:r>
        </a:p>
      </dsp:txBody>
      <dsp:txXfrm>
        <a:off x="3157750" y="1956375"/>
        <a:ext cx="1374878" cy="861064"/>
      </dsp:txXfrm>
    </dsp:sp>
    <dsp:sp modelId="{61E188B0-55AF-1446-A8F5-5A8F48F657B0}">
      <dsp:nvSpPr>
        <dsp:cNvPr id="0" name=""/>
        <dsp:cNvSpPr/>
      </dsp:nvSpPr>
      <dsp:spPr>
        <a:xfrm>
          <a:off x="1470732" y="478206"/>
          <a:ext cx="2544935" cy="2544935"/>
        </a:xfrm>
        <a:custGeom>
          <a:avLst/>
          <a:gdLst/>
          <a:ahLst/>
          <a:cxnLst/>
          <a:rect l="0" t="0" r="0" b="0"/>
          <a:pathLst>
            <a:path>
              <a:moveTo>
                <a:pt x="1877800" y="2391729"/>
              </a:moveTo>
              <a:arcTo wR="1272467" hR="1272467" stAng="3695643" swAng="340871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B49097-A955-5547-9084-B8904D30A0EC}">
      <dsp:nvSpPr>
        <dsp:cNvPr id="0" name=""/>
        <dsp:cNvSpPr/>
      </dsp:nvSpPr>
      <dsp:spPr>
        <a:xfrm>
          <a:off x="907190"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Fournisseur AaaS (nous)</a:t>
          </a:r>
        </a:p>
      </dsp:txBody>
      <dsp:txXfrm>
        <a:off x="953771" y="1956375"/>
        <a:ext cx="1374878" cy="861064"/>
      </dsp:txXfrm>
    </dsp:sp>
    <dsp:sp modelId="{FA023B0B-95A8-7941-B5C5-7F7D47E6775B}">
      <dsp:nvSpPr>
        <dsp:cNvPr id="0" name=""/>
        <dsp:cNvSpPr/>
      </dsp:nvSpPr>
      <dsp:spPr>
        <a:xfrm>
          <a:off x="1470732" y="478206"/>
          <a:ext cx="2544935" cy="2544935"/>
        </a:xfrm>
        <a:custGeom>
          <a:avLst/>
          <a:gdLst/>
          <a:ahLst/>
          <a:cxnLst/>
          <a:rect l="0" t="0" r="0" b="0"/>
          <a:pathLst>
            <a:path>
              <a:moveTo>
                <a:pt x="8417" y="1418584"/>
              </a:moveTo>
              <a:arcTo wR="1272467" hR="1272467" stAng="10404373"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632519" y="1151625"/>
          <a:ext cx="1958809" cy="1268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Fonctionnalités du Pilote</a:t>
          </a:r>
        </a:p>
      </dsp:txBody>
      <dsp:txXfrm>
        <a:off x="1694426" y="1213532"/>
        <a:ext cx="1834995" cy="1144367"/>
      </dsp:txXfrm>
    </dsp:sp>
    <dsp:sp modelId="{AB8893F3-635F-A941-AF4C-A438904D69EF}">
      <dsp:nvSpPr>
        <dsp:cNvPr id="0" name=""/>
        <dsp:cNvSpPr/>
      </dsp:nvSpPr>
      <dsp:spPr>
        <a:xfrm rot="16200000">
          <a:off x="2447201" y="986902"/>
          <a:ext cx="329445" cy="0"/>
        </a:xfrm>
        <a:custGeom>
          <a:avLst/>
          <a:gdLst/>
          <a:ahLst/>
          <a:cxnLst/>
          <a:rect l="0" t="0" r="0" b="0"/>
          <a:pathLst>
            <a:path>
              <a:moveTo>
                <a:pt x="0" y="0"/>
              </a:moveTo>
              <a:lnTo>
                <a:pt x="3294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955723" y="-27502"/>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 parcours statique optimisé selon la liste de courses</a:t>
          </a:r>
        </a:p>
      </dsp:txBody>
      <dsp:txXfrm>
        <a:off x="1997201" y="13976"/>
        <a:ext cx="1229446" cy="766725"/>
      </dsp:txXfrm>
    </dsp:sp>
    <dsp:sp modelId="{1361A759-6F7E-9A40-A1C3-7378FB3438B1}">
      <dsp:nvSpPr>
        <dsp:cNvPr id="0" name=""/>
        <dsp:cNvSpPr/>
      </dsp:nvSpPr>
      <dsp:spPr>
        <a:xfrm rot="9754884">
          <a:off x="3505732" y="1491552"/>
          <a:ext cx="87605" cy="0"/>
        </a:xfrm>
        <a:custGeom>
          <a:avLst/>
          <a:gdLst/>
          <a:ahLst/>
          <a:cxnLst/>
          <a:rect l="0" t="0" r="0" b="0"/>
          <a:pathLst>
            <a:path>
              <a:moveTo>
                <a:pt x="0" y="0"/>
              </a:moveTo>
              <a:lnTo>
                <a:pt x="876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507741" y="87394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Rechercher et indiquer l'emplacement d'un article sur la carte</a:t>
          </a:r>
        </a:p>
      </dsp:txBody>
      <dsp:txXfrm>
        <a:off x="3549219" y="915427"/>
        <a:ext cx="1229446" cy="766725"/>
      </dsp:txXfrm>
    </dsp:sp>
    <dsp:sp modelId="{5DE8F21B-16B7-5443-B57B-7027474AC9FB}">
      <dsp:nvSpPr>
        <dsp:cNvPr id="0" name=""/>
        <dsp:cNvSpPr/>
      </dsp:nvSpPr>
      <dsp:spPr>
        <a:xfrm rot="3240000">
          <a:off x="3056239"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771791"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des promotions sur le parcours et le plan du magasin</a:t>
          </a:r>
        </a:p>
      </dsp:txBody>
      <dsp:txXfrm>
        <a:off x="2813269" y="2525574"/>
        <a:ext cx="1229446" cy="766725"/>
      </dsp:txXfrm>
    </dsp:sp>
    <dsp:sp modelId="{8F71858A-9F59-364D-A274-7D87158E42F8}">
      <dsp:nvSpPr>
        <dsp:cNvPr id="0" name=""/>
        <dsp:cNvSpPr/>
      </dsp:nvSpPr>
      <dsp:spPr>
        <a:xfrm rot="7560000">
          <a:off x="2088143"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139655"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modification, suppression d'une liste de courses prédéfinie</a:t>
          </a:r>
        </a:p>
      </dsp:txBody>
      <dsp:txXfrm>
        <a:off x="1181133" y="2525574"/>
        <a:ext cx="1229446" cy="766725"/>
      </dsp:txXfrm>
    </dsp:sp>
    <dsp:sp modelId="{3FCECEB9-C7C3-C24A-82DA-74C8F05442D9}">
      <dsp:nvSpPr>
        <dsp:cNvPr id="0" name=""/>
        <dsp:cNvSpPr/>
      </dsp:nvSpPr>
      <dsp:spPr>
        <a:xfrm rot="1162166">
          <a:off x="1628709" y="1463726"/>
          <a:ext cx="134630" cy="0"/>
        </a:xfrm>
        <a:custGeom>
          <a:avLst/>
          <a:gdLst/>
          <a:ahLst/>
          <a:cxnLst/>
          <a:rect l="0" t="0" r="0" b="0"/>
          <a:pathLst>
            <a:path>
              <a:moveTo>
                <a:pt x="0" y="0"/>
              </a:moveTo>
              <a:lnTo>
                <a:pt x="1346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447127" y="83051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d'un compte simple</a:t>
          </a:r>
        </a:p>
      </dsp:txBody>
      <dsp:txXfrm>
        <a:off x="488605" y="871997"/>
        <a:ext cx="1229446" cy="766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111-D345-7A40-9696-D858C50CA45C}">
      <dsp:nvSpPr>
        <dsp:cNvPr id="0" name=""/>
        <dsp:cNvSpPr/>
      </dsp:nvSpPr>
      <dsp:spPr>
        <a:xfrm>
          <a:off x="40160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effectLst>
                <a:outerShdw blurRad="50800" dist="50800" dir="5400000" sx="22000" sy="22000" algn="ctr" rotWithShape="0">
                  <a:srgbClr val="000000">
                    <a:alpha val="43137"/>
                  </a:srgbClr>
                </a:outerShdw>
              </a:effectLst>
            </a:rPr>
            <a:t>Cenception/Deseign Pilote</a:t>
          </a:r>
        </a:p>
      </dsp:txBody>
      <dsp:txXfrm>
        <a:off x="425143" y="24671"/>
        <a:ext cx="1292548" cy="756695"/>
      </dsp:txXfrm>
    </dsp:sp>
    <dsp:sp modelId="{5373BD42-A9B9-FA4F-8CD4-204E00871663}">
      <dsp:nvSpPr>
        <dsp:cNvPr id="0" name=""/>
        <dsp:cNvSpPr/>
      </dsp:nvSpPr>
      <dsp:spPr>
        <a:xfrm>
          <a:off x="1859121"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59121" y="303351"/>
        <a:ext cx="198801" cy="199336"/>
      </dsp:txXfrm>
    </dsp:sp>
    <dsp:sp modelId="{1B56BCE7-2A27-D34B-B5C7-2765FCD70478}">
      <dsp:nvSpPr>
        <dsp:cNvPr id="0" name=""/>
        <dsp:cNvSpPr/>
      </dsp:nvSpPr>
      <dsp:spPr>
        <a:xfrm>
          <a:off x="2277086"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Choix des magasins (20)</a:t>
          </a:r>
        </a:p>
      </dsp:txBody>
      <dsp:txXfrm>
        <a:off x="2300628" y="24671"/>
        <a:ext cx="1292548" cy="756695"/>
      </dsp:txXfrm>
    </dsp:sp>
    <dsp:sp modelId="{62AAECA4-8B90-CF45-BDFB-CB102A4CBBEB}">
      <dsp:nvSpPr>
        <dsp:cNvPr id="0" name=""/>
        <dsp:cNvSpPr/>
      </dsp:nvSpPr>
      <dsp:spPr>
        <a:xfrm>
          <a:off x="3734606"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734606" y="303351"/>
        <a:ext cx="198801" cy="199336"/>
      </dsp:txXfrm>
    </dsp:sp>
    <dsp:sp modelId="{024C0E55-8213-1440-B0FF-20BFEB8F4387}">
      <dsp:nvSpPr>
        <dsp:cNvPr id="0" name=""/>
        <dsp:cNvSpPr/>
      </dsp:nvSpPr>
      <dsp:spPr>
        <a:xfrm>
          <a:off x="415257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Développement App, API, analytics tools</a:t>
          </a:r>
        </a:p>
      </dsp:txBody>
      <dsp:txXfrm>
        <a:off x="4176113" y="24671"/>
        <a:ext cx="1292548" cy="756695"/>
      </dsp:txXfrm>
    </dsp:sp>
    <dsp:sp modelId="{2927EE32-FCF5-DA4A-8E7B-0A3CEF786F76}">
      <dsp:nvSpPr>
        <dsp:cNvPr id="0" name=""/>
        <dsp:cNvSpPr/>
      </dsp:nvSpPr>
      <dsp:spPr>
        <a:xfrm rot="5400000">
          <a:off x="4680387" y="898683"/>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5400000">
        <a:off x="4722721" y="922796"/>
        <a:ext cx="199336" cy="198801"/>
      </dsp:txXfrm>
    </dsp:sp>
    <dsp:sp modelId="{BEBC63E6-9F5D-3642-B3CB-E4C4E5620C07}">
      <dsp:nvSpPr>
        <dsp:cNvPr id="0" name=""/>
        <dsp:cNvSpPr/>
      </dsp:nvSpPr>
      <dsp:spPr>
        <a:xfrm>
          <a:off x="415257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Récolte d'informations plans, produits/ magasin</a:t>
          </a:r>
        </a:p>
      </dsp:txBody>
      <dsp:txXfrm>
        <a:off x="4176113" y="1364303"/>
        <a:ext cx="1292548" cy="756695"/>
      </dsp:txXfrm>
    </dsp:sp>
    <dsp:sp modelId="{6974FCF3-73A5-F449-A402-502C26E66B41}">
      <dsp:nvSpPr>
        <dsp:cNvPr id="0" name=""/>
        <dsp:cNvSpPr/>
      </dsp:nvSpPr>
      <dsp:spPr>
        <a:xfrm rot="10800000">
          <a:off x="3750682"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3835883" y="1642983"/>
        <a:ext cx="198801" cy="199336"/>
      </dsp:txXfrm>
    </dsp:sp>
    <dsp:sp modelId="{06C1F8EB-5FB7-584A-8260-DDC8A0905422}">
      <dsp:nvSpPr>
        <dsp:cNvPr id="0" name=""/>
        <dsp:cNvSpPr/>
      </dsp:nvSpPr>
      <dsp:spPr>
        <a:xfrm>
          <a:off x="2277086"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Feedbacks, étude de données</a:t>
          </a:r>
        </a:p>
      </dsp:txBody>
      <dsp:txXfrm>
        <a:off x="2300628" y="1364303"/>
        <a:ext cx="1292548" cy="756695"/>
      </dsp:txXfrm>
    </dsp:sp>
    <dsp:sp modelId="{2FF617EE-8515-8C4A-9F21-2665E36C2198}">
      <dsp:nvSpPr>
        <dsp:cNvPr id="0" name=""/>
        <dsp:cNvSpPr/>
      </dsp:nvSpPr>
      <dsp:spPr>
        <a:xfrm rot="10800000">
          <a:off x="1875197"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1960398" y="1642983"/>
        <a:ext cx="198801" cy="199336"/>
      </dsp:txXfrm>
    </dsp:sp>
    <dsp:sp modelId="{8747B472-5968-7C4F-BBA9-BA5393BB7B7B}">
      <dsp:nvSpPr>
        <dsp:cNvPr id="0" name=""/>
        <dsp:cNvSpPr/>
      </dsp:nvSpPr>
      <dsp:spPr>
        <a:xfrm>
          <a:off x="40160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Démarche de partenaria</a:t>
          </a:r>
        </a:p>
      </dsp:txBody>
      <dsp:txXfrm>
        <a:off x="425143" y="1364303"/>
        <a:ext cx="1292548" cy="756695"/>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1DD41-E8B6-D84E-9C61-E06B0645B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45</Pages>
  <Words>12493</Words>
  <Characters>68341</Characters>
  <Application>Microsoft Office Word</Application>
  <DocSecurity>0</DocSecurity>
  <Lines>1847</Lines>
  <Paragraphs>734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636</cp:revision>
  <cp:lastPrinted>2019-08-03T16:39:00Z</cp:lastPrinted>
  <dcterms:created xsi:type="dcterms:W3CDTF">2019-08-03T16:39:00Z</dcterms:created>
  <dcterms:modified xsi:type="dcterms:W3CDTF">2019-08-05T07:41:00Z</dcterms:modified>
</cp:coreProperties>
</file>