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32F" w:rsidRDefault="000030F2">
      <w:r>
        <w:rPr>
          <w:noProof/>
        </w:rPr>
        <w:drawing>
          <wp:inline distT="0" distB="0" distL="0" distR="0">
            <wp:extent cx="3800723" cy="28560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8 at 10.20.18 AM.png"/>
                    <pic:cNvPicPr/>
                  </pic:nvPicPr>
                  <pic:blipFill>
                    <a:blip r:embed="rId4">
                      <a:extLst>
                        <a:ext uri="{28A0092B-C50C-407E-A947-70E740481C1C}">
                          <a14:useLocalDpi xmlns:a14="http://schemas.microsoft.com/office/drawing/2010/main" val="0"/>
                        </a:ext>
                      </a:extLst>
                    </a:blip>
                    <a:stretch>
                      <a:fillRect/>
                    </a:stretch>
                  </pic:blipFill>
                  <pic:spPr>
                    <a:xfrm>
                      <a:off x="0" y="0"/>
                      <a:ext cx="3805436" cy="2859562"/>
                    </a:xfrm>
                    <a:prstGeom prst="rect">
                      <a:avLst/>
                    </a:prstGeom>
                  </pic:spPr>
                </pic:pic>
              </a:graphicData>
            </a:graphic>
          </wp:inline>
        </w:drawing>
      </w:r>
    </w:p>
    <w:p w:rsidR="000030F2" w:rsidRDefault="000030F2">
      <w:r>
        <w:rPr>
          <w:rFonts w:hint="eastAsia"/>
          <w:noProof/>
          <w:lang w:val="zh-CN"/>
        </w:rPr>
        <w:drawing>
          <wp:inline distT="0" distB="0" distL="0" distR="0">
            <wp:extent cx="5727700" cy="309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8 at 10.27.47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90545"/>
                    </a:xfrm>
                    <a:prstGeom prst="rect">
                      <a:avLst/>
                    </a:prstGeom>
                  </pic:spPr>
                </pic:pic>
              </a:graphicData>
            </a:graphic>
          </wp:inline>
        </w:drawing>
      </w:r>
    </w:p>
    <w:p w:rsidR="000030F2" w:rsidRDefault="000030F2"/>
    <w:p w:rsidR="00FA223C" w:rsidRDefault="00D63606">
      <w:r>
        <w:rPr>
          <w:rFonts w:hint="eastAsia"/>
        </w:rPr>
        <w:t>左图详细描绘了每个地区的比分差距</w:t>
      </w:r>
      <w:r w:rsidR="00754D34">
        <w:rPr>
          <w:rFonts w:hint="eastAsia"/>
        </w:rPr>
        <w:t>变量</w:t>
      </w:r>
      <w:r>
        <w:rPr>
          <w:rFonts w:hint="eastAsia"/>
        </w:rPr>
        <w:t>的分布情况，其中比分差距变量分布最离散的是中部地区，涵盖了比分差距变量的最大值和最小值，西北地区的比分</w:t>
      </w:r>
      <w:r w:rsidR="00754D34">
        <w:rPr>
          <w:rFonts w:hint="eastAsia"/>
        </w:rPr>
        <w:t>差距变量离</w:t>
      </w:r>
      <w:r>
        <w:rPr>
          <w:rFonts w:hint="eastAsia"/>
        </w:rPr>
        <w:t>散程度最小，数据最集中</w:t>
      </w:r>
      <w:r w:rsidR="005B6A56">
        <w:rPr>
          <w:rFonts w:hint="eastAsia"/>
        </w:rPr>
        <w:t>。亚特兰大地区和西北地区的球队比分差距变量基本位正，说明这些地区的球队实力很强；右图详细列出了东部地区和西部地区所有队伍的比分差距的排名情况，其中比分差距最高的球队是东部地区的克利夫兰骑士队，比分差距最低的队伍是东部地区的密尔沃基雄鹿队。</w:t>
      </w:r>
    </w:p>
    <w:p w:rsidR="00036656" w:rsidRDefault="00036656"/>
    <w:p w:rsidR="00036656" w:rsidRDefault="00036656"/>
    <w:p w:rsidR="00BE64B4" w:rsidRDefault="00036656" w:rsidP="00BE64B4">
      <w:pPr>
        <w:rPr>
          <w:rFonts w:ascii="PingFang SC" w:eastAsia="PingFang SC" w:hAnsi="PingFang SC"/>
          <w:color w:val="333333"/>
          <w:shd w:val="clear" w:color="auto" w:fill="FFFFFF"/>
        </w:rPr>
      </w:pPr>
      <w:r>
        <w:rPr>
          <w:rFonts w:hint="eastAsia"/>
        </w:rPr>
        <w:t>左图详细描绘了每个地区的</w:t>
      </w:r>
      <w:r>
        <w:rPr>
          <w:rFonts w:hint="eastAsia"/>
        </w:rPr>
        <w:t>进攻效率变量</w:t>
      </w:r>
      <w:r>
        <w:rPr>
          <w:rFonts w:hint="eastAsia"/>
        </w:rPr>
        <w:t>的分布情况，右图详细列出了东部地区和西部地区所有队伍的比分差距的排名情况，</w:t>
      </w:r>
      <w:r w:rsidR="001677FD">
        <w:rPr>
          <w:rFonts w:hint="eastAsia"/>
        </w:rPr>
        <w:t>中部地区和东南部地区的球队进攻效率相对较低，其中太平洋地区的进攻效率较为离散，根据进攻效率可以看出球队的风格差异</w:t>
      </w:r>
      <w:r w:rsidR="00BE64B4">
        <w:rPr>
          <w:rFonts w:hint="eastAsia"/>
        </w:rPr>
        <w:t>；</w:t>
      </w:r>
      <w:r w:rsidR="00BE64B4">
        <w:rPr>
          <w:rFonts w:hint="eastAsia"/>
        </w:rPr>
        <w:t>右图详细列出了东部地区和西部地区所有队伍的</w:t>
      </w:r>
      <w:r w:rsidR="00BE64B4">
        <w:rPr>
          <w:rFonts w:hint="eastAsia"/>
        </w:rPr>
        <w:t>进攻效率</w:t>
      </w:r>
      <w:r w:rsidR="00BE64B4">
        <w:rPr>
          <w:rFonts w:hint="eastAsia"/>
        </w:rPr>
        <w:t>的排名情况</w:t>
      </w:r>
      <w:r w:rsidR="00BE64B4">
        <w:rPr>
          <w:rFonts w:hint="eastAsia"/>
        </w:rPr>
        <w:t>，其中东部地</w:t>
      </w:r>
      <w:r w:rsidR="00BE64B4">
        <w:rPr>
          <w:rFonts w:hint="eastAsia"/>
        </w:rPr>
        <w:lastRenderedPageBreak/>
        <w:t>区进攻效率相较西部地区更为优秀一些，东部地区进攻效率最高的球队是</w:t>
      </w:r>
      <w:r w:rsidR="00BE64B4">
        <w:rPr>
          <w:rFonts w:ascii="PingFang SC" w:eastAsia="PingFang SC" w:hAnsi="PingFang SC" w:hint="eastAsia"/>
          <w:color w:val="333333"/>
          <w:shd w:val="clear" w:color="auto" w:fill="FFFFFF"/>
        </w:rPr>
        <w:t>纽约尼克斯</w:t>
      </w:r>
      <w:r w:rsidR="00BE64B4">
        <w:rPr>
          <w:rFonts w:ascii="PingFang SC" w:eastAsia="PingFang SC" w:hAnsi="PingFang SC" w:hint="eastAsia"/>
          <w:color w:val="333333"/>
          <w:shd w:val="clear" w:color="auto" w:fill="FFFFFF"/>
        </w:rPr>
        <w:t>,这说明该球队的风格更偏向进攻。</w:t>
      </w:r>
    </w:p>
    <w:p w:rsidR="00BE64B4" w:rsidRDefault="00BE64B4" w:rsidP="00BE64B4"/>
    <w:p w:rsidR="00BE64B4" w:rsidRDefault="00BE64B4" w:rsidP="00BE64B4">
      <w:pPr>
        <w:rPr>
          <w:rFonts w:hint="eastAsia"/>
        </w:rPr>
      </w:pPr>
    </w:p>
    <w:p w:rsidR="00036656" w:rsidRDefault="00036656" w:rsidP="00036656">
      <w:pPr>
        <w:rPr>
          <w:rFonts w:hint="eastAsia"/>
        </w:rPr>
      </w:pPr>
    </w:p>
    <w:p w:rsidR="002D6596" w:rsidRDefault="00BE64B4" w:rsidP="002D6596">
      <w:pPr>
        <w:rPr>
          <w:rFonts w:ascii="PingFang SC" w:eastAsia="PingFang SC" w:hAnsi="PingFang SC"/>
          <w:color w:val="333333"/>
          <w:shd w:val="clear" w:color="auto" w:fill="FFFFFF"/>
        </w:rPr>
      </w:pPr>
      <w:r>
        <w:rPr>
          <w:rFonts w:ascii="SimSun" w:eastAsia="SimSun" w:hAnsi="SimSun" w:cs="SimSun" w:hint="eastAsia"/>
        </w:rPr>
        <w:t>左图详细描绘了每个地区的</w:t>
      </w:r>
      <w:r w:rsidR="005B345B">
        <w:rPr>
          <w:rFonts w:ascii="SimSun" w:eastAsia="SimSun" w:hAnsi="SimSun" w:cs="SimSun" w:hint="eastAsia"/>
        </w:rPr>
        <w:t>球队的球员效率率变量</w:t>
      </w:r>
      <w:r>
        <w:rPr>
          <w:rFonts w:ascii="SimSun" w:eastAsia="SimSun" w:hAnsi="SimSun" w:cs="SimSun" w:hint="eastAsia"/>
        </w:rPr>
        <w:t>的分布情况，</w:t>
      </w:r>
      <w:r w:rsidR="005B345B">
        <w:rPr>
          <w:rFonts w:ascii="SimSun" w:eastAsia="SimSun" w:hAnsi="SimSun" w:cs="SimSun" w:hint="eastAsia"/>
        </w:rPr>
        <w:t>西北部地区和西南部地区的球队的球员效率率指标分布较为集中，且这些地区的球员效率很高，即中位数是所有地区中最高的，上四分位数和下四分位数也是最高的，亚特兰大地区和东南部地区的球队球员效率变量分布较为离散</w:t>
      </w:r>
      <w:r>
        <w:rPr>
          <w:rFonts w:ascii="SimSun" w:eastAsia="SimSun" w:hAnsi="SimSun" w:cs="SimSun" w:hint="eastAsia"/>
        </w:rPr>
        <w:t>；右图详细列出了东部地区和西部地区所有队伍</w:t>
      </w:r>
      <w:r w:rsidR="005B345B">
        <w:rPr>
          <w:rFonts w:ascii="SimSun" w:eastAsia="SimSun" w:hAnsi="SimSun" w:cs="SimSun" w:hint="eastAsia"/>
        </w:rPr>
        <w:t>球员</w:t>
      </w:r>
      <w:r w:rsidR="005B345B">
        <w:rPr>
          <w:rFonts w:ascii="SimSun" w:eastAsia="SimSun" w:hAnsi="SimSun" w:cs="SimSun" w:hint="eastAsia"/>
        </w:rPr>
        <w:t>效</w:t>
      </w:r>
      <w:r w:rsidR="005B345B">
        <w:rPr>
          <w:rFonts w:ascii="SimSun" w:eastAsia="SimSun" w:hAnsi="SimSun" w:cs="SimSun" w:hint="eastAsia"/>
        </w:rPr>
        <w:t>率变量</w:t>
      </w:r>
      <w:r>
        <w:rPr>
          <w:rFonts w:ascii="SimSun" w:eastAsia="SimSun" w:hAnsi="SimSun" w:cs="SimSun" w:hint="eastAsia"/>
        </w:rPr>
        <w:t>的排名情况，</w:t>
      </w:r>
      <w:r w:rsidR="005B345B">
        <w:rPr>
          <w:rFonts w:ascii="SimSun" w:eastAsia="SimSun" w:hAnsi="SimSun" w:cs="SimSun" w:hint="eastAsia"/>
        </w:rPr>
        <w:t>东部地区的</w:t>
      </w:r>
      <w:r w:rsidR="005B345B">
        <w:rPr>
          <w:rFonts w:ascii="PingFang SC" w:eastAsia="PingFang SC" w:hAnsi="PingFang SC" w:hint="eastAsia"/>
          <w:color w:val="333333"/>
          <w:shd w:val="clear" w:color="auto" w:fill="FFFFFF"/>
        </w:rPr>
        <w:t>亚特兰大老鹰</w:t>
      </w:r>
      <w:r w:rsidR="005B345B">
        <w:rPr>
          <w:rFonts w:ascii="PingFang SC" w:eastAsia="PingFang SC" w:hAnsi="PingFang SC" w:hint="eastAsia"/>
          <w:color w:val="333333"/>
          <w:shd w:val="clear" w:color="auto" w:fill="FFFFFF"/>
        </w:rPr>
        <w:t>队球员效率最高，</w:t>
      </w:r>
      <w:r w:rsidR="002D6596">
        <w:rPr>
          <w:rFonts w:ascii="PingFang SC" w:eastAsia="PingFang SC" w:hAnsi="PingFang SC" w:hint="eastAsia"/>
          <w:color w:val="333333"/>
          <w:shd w:val="clear" w:color="auto" w:fill="FFFFFF"/>
        </w:rPr>
        <w:t>东部地区的</w:t>
      </w:r>
      <w:r w:rsidR="002D6596">
        <w:rPr>
          <w:rFonts w:ascii="PingFang SC" w:eastAsia="PingFang SC" w:hAnsi="PingFang SC" w:hint="eastAsia"/>
          <w:color w:val="333333"/>
          <w:shd w:val="clear" w:color="auto" w:fill="FFFFFF"/>
        </w:rPr>
        <w:t>费城76人</w:t>
      </w:r>
      <w:r w:rsidR="002D6596">
        <w:rPr>
          <w:rFonts w:ascii="PingFang SC" w:eastAsia="PingFang SC" w:hAnsi="PingFang SC" w:hint="eastAsia"/>
          <w:color w:val="333333"/>
          <w:shd w:val="clear" w:color="auto" w:fill="FFFFFF"/>
        </w:rPr>
        <w:t>队的球员效率最低。</w:t>
      </w:r>
    </w:p>
    <w:p w:rsidR="002D6596" w:rsidRDefault="002D6596" w:rsidP="002D6596"/>
    <w:p w:rsidR="002D6596" w:rsidRDefault="002D6596" w:rsidP="002D6596"/>
    <w:p w:rsidR="00FB0E35" w:rsidRDefault="002D6596" w:rsidP="00FB0E35">
      <w:pPr>
        <w:rPr>
          <w:rFonts w:ascii="PingFang SC" w:eastAsia="PingFang SC" w:hAnsi="PingFang SC"/>
          <w:color w:val="333333"/>
          <w:shd w:val="clear" w:color="auto" w:fill="FFFFFF"/>
        </w:rPr>
      </w:pPr>
      <w:r>
        <w:rPr>
          <w:rFonts w:ascii="SimSun" w:eastAsia="SimSun" w:hAnsi="SimSun" w:cs="SimSun" w:hint="eastAsia"/>
        </w:rPr>
        <w:t>左图详细描绘了每个地区的球队的</w:t>
      </w:r>
      <w:r w:rsidR="00FB0E35">
        <w:rPr>
          <w:rFonts w:ascii="SimSun" w:eastAsia="SimSun" w:hAnsi="SimSun" w:cs="SimSun" w:hint="eastAsia"/>
        </w:rPr>
        <w:t>球员有效得分率</w:t>
      </w:r>
      <w:r>
        <w:rPr>
          <w:rFonts w:ascii="SimSun" w:eastAsia="SimSun" w:hAnsi="SimSun" w:cs="SimSun" w:hint="eastAsia"/>
        </w:rPr>
        <w:t>的分布情况，</w:t>
      </w:r>
      <w:r>
        <w:rPr>
          <w:rFonts w:ascii="SimSun" w:eastAsia="SimSun" w:hAnsi="SimSun" w:cs="SimSun" w:hint="eastAsia"/>
        </w:rPr>
        <w:t>可以看出各个地区球队</w:t>
      </w:r>
      <w:r w:rsidR="00FB0E35">
        <w:rPr>
          <w:rFonts w:ascii="SimSun" w:eastAsia="SimSun" w:hAnsi="SimSun" w:cs="SimSun" w:hint="eastAsia"/>
        </w:rPr>
        <w:t>球员有效得分率</w:t>
      </w:r>
      <w:r>
        <w:rPr>
          <w:rFonts w:ascii="SimSun" w:eastAsia="SimSun" w:hAnsi="SimSun" w:cs="SimSun" w:hint="eastAsia"/>
        </w:rPr>
        <w:t>的</w:t>
      </w:r>
      <w:r w:rsidR="00FB0E35">
        <w:rPr>
          <w:rFonts w:ascii="SimSun" w:eastAsia="SimSun" w:hAnsi="SimSun" w:cs="SimSun" w:hint="eastAsia"/>
        </w:rPr>
        <w:t>中间</w:t>
      </w:r>
      <w:r>
        <w:rPr>
          <w:rFonts w:ascii="SimSun" w:eastAsia="SimSun" w:hAnsi="SimSun" w:cs="SimSun" w:hint="eastAsia"/>
        </w:rPr>
        <w:t>水平</w:t>
      </w:r>
      <w:r w:rsidR="00FB0E35">
        <w:rPr>
          <w:rFonts w:ascii="SimSun" w:eastAsia="SimSun" w:hAnsi="SimSun" w:cs="SimSun" w:hint="eastAsia"/>
        </w:rPr>
        <w:t>都在0</w:t>
      </w:r>
      <w:r w:rsidR="00FB0E35">
        <w:rPr>
          <w:rFonts w:ascii="SimSun" w:eastAsia="SimSun" w:hAnsi="SimSun" w:cs="SimSun"/>
        </w:rPr>
        <w:t>.4</w:t>
      </w:r>
      <w:r w:rsidR="00FB0E35">
        <w:rPr>
          <w:rFonts w:ascii="SimSun" w:eastAsia="SimSun" w:hAnsi="SimSun" w:cs="SimSun" w:hint="eastAsia"/>
        </w:rPr>
        <w:t>附近，其中太平洋地区的球队球员的有效得分率中位数最低，西南地区球队的球员有效得分率分布最离散</w:t>
      </w:r>
      <w:r>
        <w:rPr>
          <w:rFonts w:ascii="SimSun" w:eastAsia="SimSun" w:hAnsi="SimSun" w:cs="SimSun" w:hint="eastAsia"/>
        </w:rPr>
        <w:t>；</w:t>
      </w:r>
      <w:r>
        <w:rPr>
          <w:rFonts w:ascii="SimSun" w:eastAsia="SimSun" w:hAnsi="SimSun" w:cs="SimSun" w:hint="eastAsia"/>
        </w:rPr>
        <w:t>右图详细列出了东部地区和西部地区所有队伍球员效率变量的排名情况，</w:t>
      </w:r>
      <w:r w:rsidR="00FB0E35">
        <w:rPr>
          <w:rFonts w:ascii="SimSun" w:eastAsia="SimSun" w:hAnsi="SimSun" w:cs="SimSun" w:hint="eastAsia"/>
        </w:rPr>
        <w:t>东部地区的球员有效得分率最高的球队是CHI</w:t>
      </w:r>
      <w:r w:rsidR="00FB0E35">
        <w:rPr>
          <w:rFonts w:ascii="SimSun" w:eastAsia="SimSun" w:hAnsi="SimSun" w:cs="SimSun"/>
        </w:rPr>
        <w:t>,NYK,TOT,</w:t>
      </w:r>
      <w:r w:rsidR="00FB0E35">
        <w:rPr>
          <w:rFonts w:ascii="SimSun" w:eastAsia="SimSun" w:hAnsi="SimSun" w:cs="SimSun" w:hint="eastAsia"/>
        </w:rPr>
        <w:t>芝加哥公牛，多伦多猛龙队，</w:t>
      </w:r>
      <w:r w:rsidR="00FB0E35">
        <w:rPr>
          <w:rFonts w:ascii="PingFang SC" w:eastAsia="PingFang SC" w:hAnsi="PingFang SC" w:hint="eastAsia"/>
          <w:color w:val="333333"/>
          <w:shd w:val="clear" w:color="auto" w:fill="FFFFFF"/>
        </w:rPr>
        <w:t>纽约尼克斯</w:t>
      </w:r>
      <w:r w:rsidR="00FB0E35">
        <w:rPr>
          <w:rFonts w:ascii="PingFang SC" w:eastAsia="PingFang SC" w:hAnsi="PingFang SC" w:hint="eastAsia"/>
          <w:color w:val="333333"/>
          <w:shd w:val="clear" w:color="auto" w:fill="FFFFFF"/>
        </w:rPr>
        <w:t>队。东部球队的球员有效得分率相对西部球队较高。</w:t>
      </w:r>
    </w:p>
    <w:p w:rsidR="00FB0E35" w:rsidRDefault="00FB0E35" w:rsidP="00FB0E35"/>
    <w:p w:rsidR="00FB0E35" w:rsidRDefault="00FB0E35" w:rsidP="00FB0E35">
      <w:pPr>
        <w:rPr>
          <w:rFonts w:hint="eastAsia"/>
        </w:rPr>
      </w:pPr>
    </w:p>
    <w:p w:rsidR="009E464C" w:rsidRDefault="00FB0E35" w:rsidP="009E464C">
      <w:r>
        <w:rPr>
          <w:rFonts w:ascii="SimSun" w:eastAsia="SimSun" w:hAnsi="SimSun" w:cs="SimSun" w:hint="eastAsia"/>
        </w:rPr>
        <w:t>左图详细描绘了每个地区的球队球员</w:t>
      </w:r>
      <w:r w:rsidR="009E464C">
        <w:rPr>
          <w:rFonts w:ascii="SimSun" w:eastAsia="SimSun" w:hAnsi="SimSun" w:cs="SimSun" w:hint="eastAsia"/>
        </w:rPr>
        <w:t>的实际命中率</w:t>
      </w:r>
      <w:r>
        <w:rPr>
          <w:rFonts w:ascii="SimSun" w:eastAsia="SimSun" w:hAnsi="SimSun" w:cs="SimSun" w:hint="eastAsia"/>
        </w:rPr>
        <w:t>率的分布情况，</w:t>
      </w:r>
      <w:r w:rsidR="009E464C">
        <w:rPr>
          <w:rFonts w:ascii="SimSun" w:eastAsia="SimSun" w:hAnsi="SimSun" w:cs="SimSun" w:hint="eastAsia"/>
        </w:rPr>
        <w:t>可以看出实际命中率变量各个地区的中位数差距不大，但是亚特兰大地区和西南地区的分布差距较大，东南地区存在极端值，其他地区球队球员实际命中率的分布较为集中</w:t>
      </w:r>
      <w:r>
        <w:rPr>
          <w:rFonts w:ascii="SimSun" w:eastAsia="SimSun" w:hAnsi="SimSun" w:cs="SimSun" w:hint="eastAsia"/>
        </w:rPr>
        <w:t>；右图详细列出了东部地区和西部地区所有队伍</w:t>
      </w:r>
      <w:r w:rsidR="009E464C">
        <w:rPr>
          <w:rFonts w:ascii="SimSun" w:eastAsia="SimSun" w:hAnsi="SimSun" w:cs="SimSun" w:hint="eastAsia"/>
        </w:rPr>
        <w:t>球员的实际命中率</w:t>
      </w:r>
      <w:r>
        <w:rPr>
          <w:rFonts w:ascii="SimSun" w:eastAsia="SimSun" w:hAnsi="SimSun" w:cs="SimSun" w:hint="eastAsia"/>
        </w:rPr>
        <w:t>变量的排名情况，</w:t>
      </w:r>
      <w:r>
        <w:t xml:space="preserve"> </w:t>
      </w:r>
      <w:r w:rsidR="009E464C">
        <w:rPr>
          <w:rFonts w:ascii="SimSun" w:eastAsia="SimSun" w:hAnsi="SimSun" w:cs="SimSun" w:hint="eastAsia"/>
        </w:rPr>
        <w:t>球员实际命中率最高的球队是西部的</w:t>
      </w:r>
      <w:r w:rsidR="009E464C">
        <w:rPr>
          <w:rFonts w:ascii="PingFang SC" w:eastAsia="PingFang SC" w:hAnsi="PingFang SC" w:hint="eastAsia"/>
          <w:color w:val="333333"/>
          <w:shd w:val="clear" w:color="auto" w:fill="FFFFFF"/>
        </w:rPr>
        <w:t>新奥尔良黄蜂</w:t>
      </w:r>
    </w:p>
    <w:p w:rsidR="002D6596" w:rsidRDefault="009E464C" w:rsidP="002D6596">
      <w:pPr>
        <w:rPr>
          <w:rFonts w:hint="eastAsia"/>
        </w:rPr>
      </w:pPr>
      <w:r>
        <w:rPr>
          <w:rFonts w:ascii="SimSun" w:eastAsia="SimSun" w:hAnsi="SimSun" w:cs="SimSun"/>
        </w:rPr>
        <w:t xml:space="preserve">, </w:t>
      </w:r>
      <w:r>
        <w:rPr>
          <w:rFonts w:ascii="SimSun" w:eastAsia="SimSun" w:hAnsi="SimSun" w:cs="SimSun" w:hint="eastAsia"/>
        </w:rPr>
        <w:t>东部的纽约尼克斯和芝加哥公牛，多伦多猛龙队。</w:t>
      </w:r>
    </w:p>
    <w:p w:rsidR="002D6596" w:rsidRDefault="002D6596" w:rsidP="002D6596"/>
    <w:p w:rsidR="00E24C3E" w:rsidRDefault="00E24C3E" w:rsidP="002D6596">
      <w:pPr>
        <w:rPr>
          <w:rFonts w:hint="eastAsia"/>
        </w:rPr>
      </w:pPr>
      <w:r>
        <w:rPr>
          <w:rFonts w:ascii="SimSun" w:eastAsia="SimSun" w:hAnsi="SimSun" w:cs="SimSun" w:hint="eastAsia"/>
        </w:rPr>
        <w:t>左图详细描绘了每个地区的球队球员</w:t>
      </w:r>
      <w:r>
        <w:rPr>
          <w:rFonts w:ascii="SimSun" w:eastAsia="SimSun" w:hAnsi="SimSun" w:cs="SimSun" w:hint="eastAsia"/>
        </w:rPr>
        <w:t>利用</w:t>
      </w:r>
      <w:r>
        <w:rPr>
          <w:rFonts w:ascii="SimSun" w:eastAsia="SimSun" w:hAnsi="SimSun" w:cs="SimSun" w:hint="eastAsia"/>
        </w:rPr>
        <w:t>率的分布情况，</w:t>
      </w:r>
      <w:r>
        <w:rPr>
          <w:rFonts w:ascii="SimSun" w:eastAsia="SimSun" w:hAnsi="SimSun" w:cs="SimSun" w:hint="eastAsia"/>
        </w:rPr>
        <w:t>可以看出各地区的球员利用率差距较大，其中西南地区球队</w:t>
      </w:r>
      <w:r w:rsidR="00DC5D59">
        <w:rPr>
          <w:rFonts w:ascii="SimSun" w:eastAsia="SimSun" w:hAnsi="SimSun" w:cs="SimSun" w:hint="eastAsia"/>
        </w:rPr>
        <w:t>的球员利用率变量分布情况较离散，西北地区和东南地区的球队的球员利用率分布情况较为集中。球员利用率变量中位数最高的地区是太平洋地区</w:t>
      </w:r>
      <w:r>
        <w:rPr>
          <w:rFonts w:ascii="SimSun" w:eastAsia="SimSun" w:hAnsi="SimSun" w:cs="SimSun" w:hint="eastAsia"/>
        </w:rPr>
        <w:t>;</w:t>
      </w:r>
      <w:r w:rsidRPr="00E24C3E">
        <w:rPr>
          <w:rFonts w:ascii="SimSun" w:eastAsia="SimSun" w:hAnsi="SimSun" w:cs="SimSun" w:hint="eastAsia"/>
        </w:rPr>
        <w:t xml:space="preserve"> </w:t>
      </w:r>
      <w:r>
        <w:rPr>
          <w:rFonts w:ascii="SimSun" w:eastAsia="SimSun" w:hAnsi="SimSun" w:cs="SimSun" w:hint="eastAsia"/>
        </w:rPr>
        <w:t>右图详细列出了东部地区和西部地区所有队伍</w:t>
      </w:r>
      <w:r>
        <w:rPr>
          <w:rFonts w:ascii="SimSun" w:eastAsia="SimSun" w:hAnsi="SimSun" w:cs="SimSun" w:hint="eastAsia"/>
        </w:rPr>
        <w:t>球员利用</w:t>
      </w:r>
      <w:r>
        <w:rPr>
          <w:rFonts w:ascii="SimSun" w:eastAsia="SimSun" w:hAnsi="SimSun" w:cs="SimSun" w:hint="eastAsia"/>
        </w:rPr>
        <w:t>率变量的排名情况，</w:t>
      </w:r>
      <w:r w:rsidR="00DC5D59">
        <w:rPr>
          <w:rFonts w:ascii="SimSun" w:eastAsia="SimSun" w:hAnsi="SimSun" w:cs="SimSun" w:hint="eastAsia"/>
        </w:rPr>
        <w:t>西部地区的克利夫兰骑士队拥有最高的球员利用率。</w:t>
      </w:r>
    </w:p>
    <w:p w:rsidR="00E24C3E" w:rsidRDefault="00E24C3E" w:rsidP="002D6596"/>
    <w:p w:rsidR="005B345B" w:rsidRDefault="005B345B" w:rsidP="005B345B">
      <w:pPr>
        <w:rPr>
          <w:rFonts w:hint="eastAsia"/>
        </w:rPr>
      </w:pPr>
    </w:p>
    <w:p w:rsidR="00BE64B4" w:rsidRDefault="00BE64B4" w:rsidP="00BE64B4">
      <w:pPr>
        <w:rPr>
          <w:rFonts w:hint="eastAsia"/>
        </w:rPr>
      </w:pPr>
    </w:p>
    <w:p w:rsidR="00D04D45" w:rsidRDefault="00D04D45">
      <w:pPr>
        <w:rPr>
          <w:rFonts w:ascii="SimSun" w:eastAsia="SimSun" w:hAnsi="SimSun" w:cs="SimSun"/>
        </w:rPr>
      </w:pPr>
      <w:bookmarkStart w:id="0" w:name="_GoBack"/>
      <w:r>
        <w:rPr>
          <w:rFonts w:ascii="SimSun" w:eastAsia="SimSun" w:hAnsi="SimSun" w:cs="SimSun" w:hint="eastAsia"/>
        </w:rPr>
        <w:t>胜率的最小值是0</w:t>
      </w:r>
      <w:r>
        <w:rPr>
          <w:rFonts w:ascii="SimSun" w:eastAsia="SimSun" w:hAnsi="SimSun" w:cs="SimSun"/>
        </w:rPr>
        <w:t>.2</w:t>
      </w:r>
      <w:r>
        <w:rPr>
          <w:rFonts w:ascii="SimSun" w:eastAsia="SimSun" w:hAnsi="SimSun" w:cs="SimSun" w:hint="eastAsia"/>
        </w:rPr>
        <w:t>，最大值是0</w:t>
      </w:r>
      <w:r>
        <w:rPr>
          <w:rFonts w:ascii="SimSun" w:eastAsia="SimSun" w:hAnsi="SimSun" w:cs="SimSun"/>
        </w:rPr>
        <w:t>.7</w:t>
      </w:r>
      <w:r>
        <w:rPr>
          <w:rFonts w:ascii="SimSun" w:eastAsia="SimSun" w:hAnsi="SimSun" w:cs="SimSun" w:hint="eastAsia"/>
        </w:rPr>
        <w:t>说明最优秀的球队在比赛中有</w:t>
      </w:r>
      <w:r>
        <w:rPr>
          <w:rFonts w:ascii="SimSun" w:eastAsia="SimSun" w:hAnsi="SimSun" w:cs="SimSun"/>
        </w:rPr>
        <w:t>70%</w:t>
      </w:r>
      <w:r>
        <w:rPr>
          <w:rFonts w:ascii="SimSun" w:eastAsia="SimSun" w:hAnsi="SimSun" w:cs="SimSun" w:hint="eastAsia"/>
        </w:rPr>
        <w:t>的可能性获胜，最差的球队在比赛中有2</w:t>
      </w:r>
      <w:r>
        <w:rPr>
          <w:rFonts w:ascii="SimSun" w:eastAsia="SimSun" w:hAnsi="SimSun" w:cs="SimSun"/>
        </w:rPr>
        <w:t>0%</w:t>
      </w:r>
      <w:r>
        <w:rPr>
          <w:rFonts w:ascii="SimSun" w:eastAsia="SimSun" w:hAnsi="SimSun" w:cs="SimSun" w:hint="eastAsia"/>
        </w:rPr>
        <w:t>的获胜率，标准差是0</w:t>
      </w:r>
      <w:r>
        <w:rPr>
          <w:rFonts w:ascii="SimSun" w:eastAsia="SimSun" w:hAnsi="SimSun" w:cs="SimSun"/>
        </w:rPr>
        <w:t>.14</w:t>
      </w:r>
      <w:r>
        <w:rPr>
          <w:rFonts w:ascii="SimSun" w:eastAsia="SimSun" w:hAnsi="SimSun" w:cs="SimSun" w:hint="eastAsia"/>
        </w:rPr>
        <w:t>，中位数和均值是0</w:t>
      </w:r>
      <w:r>
        <w:rPr>
          <w:rFonts w:ascii="SimSun" w:eastAsia="SimSun" w:hAnsi="SimSun" w:cs="SimSun"/>
        </w:rPr>
        <w:t>.5</w:t>
      </w:r>
      <w:r>
        <w:rPr>
          <w:rFonts w:ascii="SimSun" w:eastAsia="SimSun" w:hAnsi="SimSun" w:cs="SimSun" w:hint="eastAsia"/>
        </w:rPr>
        <w:t>；说明一般球队的胜率是5</w:t>
      </w:r>
      <w:r>
        <w:rPr>
          <w:rFonts w:ascii="SimSun" w:eastAsia="SimSun" w:hAnsi="SimSun" w:cs="SimSun"/>
        </w:rPr>
        <w:t>0%</w:t>
      </w:r>
      <w:r>
        <w:rPr>
          <w:rFonts w:ascii="SimSun" w:eastAsia="SimSun" w:hAnsi="SimSun" w:cs="SimSun" w:hint="eastAsia"/>
        </w:rPr>
        <w:t>，也就是这些球队的水平是中间位置，比他强和弱的球队各占5</w:t>
      </w:r>
      <w:r>
        <w:rPr>
          <w:rFonts w:ascii="SimSun" w:eastAsia="SimSun" w:hAnsi="SimSun" w:cs="SimSun"/>
        </w:rPr>
        <w:t>0%</w:t>
      </w:r>
      <w:r>
        <w:rPr>
          <w:rFonts w:ascii="SimSun" w:eastAsia="SimSun" w:hAnsi="SimSun" w:cs="SimSun" w:hint="eastAsia"/>
        </w:rPr>
        <w:t>。</w:t>
      </w:r>
    </w:p>
    <w:p w:rsidR="00036656" w:rsidRDefault="00D04D45">
      <w:pPr>
        <w:rPr>
          <w:rFonts w:ascii="SimSun" w:eastAsia="SimSun" w:hAnsi="SimSun" w:cs="SimSun"/>
        </w:rPr>
      </w:pPr>
      <w:r>
        <w:rPr>
          <w:rFonts w:ascii="SimSun" w:eastAsia="SimSun" w:hAnsi="SimSun" w:cs="SimSun" w:hint="eastAsia"/>
        </w:rPr>
        <w:t>比分差距变量</w:t>
      </w:r>
      <w:r w:rsidR="00E24C3E">
        <w:rPr>
          <w:rFonts w:ascii="SimSun" w:eastAsia="SimSun" w:hAnsi="SimSun" w:cs="SimSun" w:hint="eastAsia"/>
        </w:rPr>
        <w:t>最大值是</w:t>
      </w:r>
      <w:r w:rsidR="00E24C3E">
        <w:rPr>
          <w:rFonts w:ascii="SimSun" w:eastAsia="SimSun" w:hAnsi="SimSun" w:cs="SimSun"/>
        </w:rPr>
        <w:t>8</w:t>
      </w:r>
      <w:r w:rsidR="00E24C3E">
        <w:rPr>
          <w:rFonts w:ascii="SimSun" w:eastAsia="SimSun" w:hAnsi="SimSun" w:cs="SimSun" w:hint="eastAsia"/>
        </w:rPr>
        <w:t>分，最小值是-</w:t>
      </w:r>
      <w:r w:rsidR="00E24C3E">
        <w:rPr>
          <w:rFonts w:ascii="SimSun" w:eastAsia="SimSun" w:hAnsi="SimSun" w:cs="SimSun"/>
        </w:rPr>
        <w:t>9</w:t>
      </w:r>
      <w:r w:rsidR="00E24C3E">
        <w:rPr>
          <w:rFonts w:ascii="SimSun" w:eastAsia="SimSun" w:hAnsi="SimSun" w:cs="SimSun" w:hint="eastAsia"/>
        </w:rPr>
        <w:t>分，即一个球队平均最高可以以8分的差距胜出，最小可以以9分的差距失败，平均水平是0分。标准差是4</w:t>
      </w:r>
      <w:r w:rsidR="00E24C3E">
        <w:rPr>
          <w:rFonts w:ascii="SimSun" w:eastAsia="SimSun" w:hAnsi="SimSun" w:cs="SimSun"/>
        </w:rPr>
        <w:t>.73</w:t>
      </w:r>
      <w:r w:rsidR="00E24C3E">
        <w:rPr>
          <w:rFonts w:ascii="SimSun" w:eastAsia="SimSun" w:hAnsi="SimSun" w:cs="SimSun" w:hint="eastAsia"/>
        </w:rPr>
        <w:t>分，即球队之间比分差距变量的分布差距较大。</w:t>
      </w:r>
    </w:p>
    <w:p w:rsidR="00E24C3E" w:rsidRDefault="00E24C3E">
      <w:pPr>
        <w:rPr>
          <w:rFonts w:ascii="SimSun" w:eastAsia="SimSun" w:hAnsi="SimSun" w:cs="SimSun"/>
        </w:rPr>
      </w:pPr>
      <w:r>
        <w:rPr>
          <w:rFonts w:ascii="SimSun" w:eastAsia="SimSun" w:hAnsi="SimSun" w:cs="SimSun" w:hint="eastAsia"/>
        </w:rPr>
        <w:lastRenderedPageBreak/>
        <w:t>攻击效率的</w:t>
      </w:r>
      <w:r w:rsidR="00DC5D59">
        <w:rPr>
          <w:rFonts w:ascii="SimSun" w:eastAsia="SimSun" w:hAnsi="SimSun" w:cs="SimSun" w:hint="eastAsia"/>
        </w:rPr>
        <w:t>最高值可达每1</w:t>
      </w:r>
      <w:r w:rsidR="00DC5D59">
        <w:rPr>
          <w:rFonts w:ascii="SimSun" w:eastAsia="SimSun" w:hAnsi="SimSun" w:cs="SimSun"/>
        </w:rPr>
        <w:t>00</w:t>
      </w:r>
      <w:r w:rsidR="00DC5D59">
        <w:rPr>
          <w:rFonts w:ascii="SimSun" w:eastAsia="SimSun" w:hAnsi="SimSun" w:cs="SimSun" w:hint="eastAsia"/>
        </w:rPr>
        <w:t>次进攻1</w:t>
      </w:r>
      <w:r w:rsidR="00DC5D59">
        <w:rPr>
          <w:rFonts w:ascii="SimSun" w:eastAsia="SimSun" w:hAnsi="SimSun" w:cs="SimSun"/>
        </w:rPr>
        <w:t>16</w:t>
      </w:r>
      <w:r w:rsidR="00DC5D59">
        <w:rPr>
          <w:rFonts w:ascii="SimSun" w:eastAsia="SimSun" w:hAnsi="SimSun" w:cs="SimSun" w:hint="eastAsia"/>
        </w:rPr>
        <w:t>分，最低不低于每1</w:t>
      </w:r>
      <w:r w:rsidR="00DC5D59">
        <w:rPr>
          <w:rFonts w:ascii="SimSun" w:eastAsia="SimSun" w:hAnsi="SimSun" w:cs="SimSun"/>
        </w:rPr>
        <w:t>00</w:t>
      </w:r>
      <w:r w:rsidR="00DC5D59">
        <w:rPr>
          <w:rFonts w:ascii="SimSun" w:eastAsia="SimSun" w:hAnsi="SimSun" w:cs="SimSun" w:hint="eastAsia"/>
        </w:rPr>
        <w:t>次进攻1</w:t>
      </w:r>
      <w:r w:rsidR="00DC5D59">
        <w:rPr>
          <w:rFonts w:ascii="SimSun" w:eastAsia="SimSun" w:hAnsi="SimSun" w:cs="SimSun"/>
        </w:rPr>
        <w:t>05</w:t>
      </w:r>
      <w:r w:rsidR="00DC5D59">
        <w:rPr>
          <w:rFonts w:ascii="SimSun" w:eastAsia="SimSun" w:hAnsi="SimSun" w:cs="SimSun" w:hint="eastAsia"/>
        </w:rPr>
        <w:t>分，平均水平在每1</w:t>
      </w:r>
      <w:r w:rsidR="00DC5D59">
        <w:rPr>
          <w:rFonts w:ascii="SimSun" w:eastAsia="SimSun" w:hAnsi="SimSun" w:cs="SimSun"/>
        </w:rPr>
        <w:t>00</w:t>
      </w:r>
      <w:r w:rsidR="00DC5D59">
        <w:rPr>
          <w:rFonts w:ascii="SimSun" w:eastAsia="SimSun" w:hAnsi="SimSun" w:cs="SimSun" w:hint="eastAsia"/>
        </w:rPr>
        <w:t>次进攻可获得1</w:t>
      </w:r>
      <w:r w:rsidR="00DC5D59">
        <w:rPr>
          <w:rFonts w:ascii="SimSun" w:eastAsia="SimSun" w:hAnsi="SimSun" w:cs="SimSun"/>
        </w:rPr>
        <w:t>10</w:t>
      </w:r>
      <w:r w:rsidR="00DC5D59">
        <w:rPr>
          <w:rFonts w:ascii="SimSun" w:eastAsia="SimSun" w:hAnsi="SimSun" w:cs="SimSun" w:hint="eastAsia"/>
        </w:rPr>
        <w:t>分，标准差是</w:t>
      </w:r>
      <w:r w:rsidR="00DC5D59">
        <w:rPr>
          <w:rFonts w:ascii="SimSun" w:eastAsia="SimSun" w:hAnsi="SimSun" w:cs="SimSun"/>
        </w:rPr>
        <w:t>3</w:t>
      </w:r>
      <w:r w:rsidR="00DC5D59">
        <w:rPr>
          <w:rFonts w:ascii="SimSun" w:eastAsia="SimSun" w:hAnsi="SimSun" w:cs="SimSun" w:hint="eastAsia"/>
        </w:rPr>
        <w:t>分，即每个球队进攻得分相差不大。</w:t>
      </w:r>
    </w:p>
    <w:p w:rsidR="00DC5D59" w:rsidRDefault="00DC5D59">
      <w:pPr>
        <w:rPr>
          <w:rFonts w:ascii="SimSun" w:eastAsia="SimSun" w:hAnsi="SimSun" w:cs="SimSun"/>
        </w:rPr>
      </w:pPr>
    </w:p>
    <w:p w:rsidR="00DC5D59" w:rsidRDefault="00DC5D59">
      <w:pPr>
        <w:rPr>
          <w:rFonts w:ascii="SimSun" w:eastAsia="SimSun" w:hAnsi="SimSun" w:cs="SimSun"/>
        </w:rPr>
      </w:pPr>
      <w:r>
        <w:rPr>
          <w:rFonts w:ascii="SimSun" w:eastAsia="SimSun" w:hAnsi="SimSun" w:cs="SimSun" w:hint="eastAsia"/>
        </w:rPr>
        <w:t>防守效率最高可达1</w:t>
      </w:r>
      <w:r>
        <w:rPr>
          <w:rFonts w:ascii="SimSun" w:eastAsia="SimSun" w:hAnsi="SimSun" w:cs="SimSun"/>
        </w:rPr>
        <w:t>18</w:t>
      </w:r>
      <w:r>
        <w:rPr>
          <w:rFonts w:ascii="SimSun" w:eastAsia="SimSun" w:hAnsi="SimSun" w:cs="SimSun" w:hint="eastAsia"/>
        </w:rPr>
        <w:t>分，最低不低于1</w:t>
      </w:r>
      <w:r>
        <w:rPr>
          <w:rFonts w:ascii="SimSun" w:eastAsia="SimSun" w:hAnsi="SimSun" w:cs="SimSun"/>
        </w:rPr>
        <w:t>05</w:t>
      </w:r>
      <w:r>
        <w:rPr>
          <w:rFonts w:ascii="SimSun" w:eastAsia="SimSun" w:hAnsi="SimSun" w:cs="SimSun" w:hint="eastAsia"/>
        </w:rPr>
        <w:t>分，代表对方球队每进攻1</w:t>
      </w:r>
      <w:r>
        <w:rPr>
          <w:rFonts w:ascii="SimSun" w:eastAsia="SimSun" w:hAnsi="SimSun" w:cs="SimSun"/>
        </w:rPr>
        <w:t>00</w:t>
      </w:r>
      <w:r>
        <w:rPr>
          <w:rFonts w:ascii="SimSun" w:eastAsia="SimSun" w:hAnsi="SimSun" w:cs="SimSun" w:hint="eastAsia"/>
        </w:rPr>
        <w:t>次，可以得到1</w:t>
      </w:r>
      <w:r>
        <w:rPr>
          <w:rFonts w:ascii="SimSun" w:eastAsia="SimSun" w:hAnsi="SimSun" w:cs="SimSun"/>
        </w:rPr>
        <w:t>18</w:t>
      </w:r>
      <w:r>
        <w:rPr>
          <w:rFonts w:ascii="SimSun" w:eastAsia="SimSun" w:hAnsi="SimSun" w:cs="SimSun" w:hint="eastAsia"/>
        </w:rPr>
        <w:t>分，最低可得到1</w:t>
      </w:r>
      <w:r>
        <w:rPr>
          <w:rFonts w:ascii="SimSun" w:eastAsia="SimSun" w:hAnsi="SimSun" w:cs="SimSun"/>
        </w:rPr>
        <w:t>05</w:t>
      </w:r>
      <w:r>
        <w:rPr>
          <w:rFonts w:ascii="SimSun" w:eastAsia="SimSun" w:hAnsi="SimSun" w:cs="SimSun" w:hint="eastAsia"/>
        </w:rPr>
        <w:t>分。中位数是1</w:t>
      </w:r>
      <w:r>
        <w:rPr>
          <w:rFonts w:ascii="SimSun" w:eastAsia="SimSun" w:hAnsi="SimSun" w:cs="SimSun"/>
        </w:rPr>
        <w:t>10</w:t>
      </w:r>
      <w:r>
        <w:rPr>
          <w:rFonts w:ascii="SimSun" w:eastAsia="SimSun" w:hAnsi="SimSun" w:cs="SimSun" w:hint="eastAsia"/>
        </w:rPr>
        <w:t>分。标准差是3分，即每个球队的防守失分相差不大。</w:t>
      </w:r>
    </w:p>
    <w:p w:rsidR="00DC5D59" w:rsidRDefault="00DC5D59">
      <w:pPr>
        <w:rPr>
          <w:rFonts w:ascii="SimSun" w:eastAsia="SimSun" w:hAnsi="SimSun" w:cs="SimSun"/>
        </w:rPr>
      </w:pPr>
    </w:p>
    <w:p w:rsidR="00DC5D59" w:rsidRDefault="00DC5D59">
      <w:pPr>
        <w:rPr>
          <w:rFonts w:ascii="SimSun" w:eastAsia="SimSun" w:hAnsi="SimSun" w:cs="SimSun"/>
        </w:rPr>
      </w:pPr>
      <w:r>
        <w:rPr>
          <w:rFonts w:ascii="SimSun" w:eastAsia="SimSun" w:hAnsi="SimSun" w:cs="SimSun" w:hint="eastAsia"/>
        </w:rPr>
        <w:t>净得分与比分差距的含义相似，分布也相似，在这里可以怀疑这两个变量具有很高的相关性。</w:t>
      </w:r>
    </w:p>
    <w:p w:rsidR="00DC5D59" w:rsidRDefault="00DC5D59">
      <w:pPr>
        <w:rPr>
          <w:rFonts w:ascii="SimSun" w:eastAsia="SimSun" w:hAnsi="SimSun" w:cs="SimSun"/>
        </w:rPr>
      </w:pPr>
    </w:p>
    <w:p w:rsidR="00DC5D59" w:rsidRDefault="00DC5D59">
      <w:pPr>
        <w:rPr>
          <w:rFonts w:ascii="SimSun" w:eastAsia="SimSun" w:hAnsi="SimSun" w:cs="SimSun"/>
        </w:rPr>
      </w:pPr>
      <w:r>
        <w:rPr>
          <w:rFonts w:ascii="SimSun" w:eastAsia="SimSun" w:hAnsi="SimSun" w:cs="SimSun" w:hint="eastAsia"/>
        </w:rPr>
        <w:t>球队球员的实际命中率的平均值是0</w:t>
      </w:r>
      <w:r>
        <w:rPr>
          <w:rFonts w:ascii="SimSun" w:eastAsia="SimSun" w:hAnsi="SimSun" w:cs="SimSun"/>
        </w:rPr>
        <w:t>.39</w:t>
      </w:r>
      <w:r>
        <w:rPr>
          <w:rFonts w:ascii="SimSun" w:eastAsia="SimSun" w:hAnsi="SimSun" w:cs="SimSun" w:hint="eastAsia"/>
        </w:rPr>
        <w:t>，说明一个球队的球员每投一次球平均有3</w:t>
      </w:r>
      <w:r>
        <w:rPr>
          <w:rFonts w:ascii="SimSun" w:eastAsia="SimSun" w:hAnsi="SimSun" w:cs="SimSun"/>
        </w:rPr>
        <w:t>0%</w:t>
      </w:r>
      <w:r>
        <w:rPr>
          <w:rFonts w:ascii="SimSun" w:eastAsia="SimSun" w:hAnsi="SimSun" w:cs="SimSun" w:hint="eastAsia"/>
        </w:rPr>
        <w:t>的可能性投进，最高值可达5</w:t>
      </w:r>
      <w:r>
        <w:rPr>
          <w:rFonts w:ascii="SimSun" w:eastAsia="SimSun" w:hAnsi="SimSun" w:cs="SimSun"/>
        </w:rPr>
        <w:t>0%</w:t>
      </w:r>
      <w:r>
        <w:rPr>
          <w:rFonts w:ascii="SimSun" w:eastAsia="SimSun" w:hAnsi="SimSun" w:cs="SimSun" w:hint="eastAsia"/>
        </w:rPr>
        <w:t>，说明这个优秀的球队每个球员平均都有5</w:t>
      </w:r>
      <w:r>
        <w:rPr>
          <w:rFonts w:ascii="SimSun" w:eastAsia="SimSun" w:hAnsi="SimSun" w:cs="SimSun"/>
        </w:rPr>
        <w:t>0%</w:t>
      </w:r>
      <w:r>
        <w:rPr>
          <w:rFonts w:ascii="SimSun" w:eastAsia="SimSun" w:hAnsi="SimSun" w:cs="SimSun" w:hint="eastAsia"/>
        </w:rPr>
        <w:t>可能性投篮命中，最低不低于0</w:t>
      </w:r>
      <w:r>
        <w:rPr>
          <w:rFonts w:ascii="SimSun" w:eastAsia="SimSun" w:hAnsi="SimSun" w:cs="SimSun"/>
        </w:rPr>
        <w:t>.3</w:t>
      </w:r>
      <w:r>
        <w:rPr>
          <w:rFonts w:ascii="SimSun" w:eastAsia="SimSun" w:hAnsi="SimSun" w:cs="SimSun" w:hint="eastAsia"/>
        </w:rPr>
        <w:t>，说明这个球队球员平均只有3</w:t>
      </w:r>
      <w:r>
        <w:rPr>
          <w:rFonts w:ascii="SimSun" w:eastAsia="SimSun" w:hAnsi="SimSun" w:cs="SimSun"/>
        </w:rPr>
        <w:t>0%</w:t>
      </w:r>
      <w:r>
        <w:rPr>
          <w:rFonts w:ascii="SimSun" w:eastAsia="SimSun" w:hAnsi="SimSun" w:cs="SimSun" w:hint="eastAsia"/>
        </w:rPr>
        <w:t>的可能性投进。标准差是0</w:t>
      </w:r>
      <w:r>
        <w:rPr>
          <w:rFonts w:ascii="SimSun" w:eastAsia="SimSun" w:hAnsi="SimSun" w:cs="SimSun"/>
        </w:rPr>
        <w:t>.04</w:t>
      </w:r>
      <w:r>
        <w:rPr>
          <w:rFonts w:ascii="SimSun" w:eastAsia="SimSun" w:hAnsi="SimSun" w:cs="SimSun" w:hint="eastAsia"/>
        </w:rPr>
        <w:t>，说明球员实际命中率指标的差距不大。</w:t>
      </w:r>
    </w:p>
    <w:p w:rsidR="00DC5D59" w:rsidRDefault="00DC5D59">
      <w:pPr>
        <w:rPr>
          <w:rFonts w:ascii="SimSun" w:eastAsia="SimSun" w:hAnsi="SimSun" w:cs="SimSun"/>
        </w:rPr>
      </w:pPr>
    </w:p>
    <w:p w:rsidR="00DC5D59" w:rsidRDefault="00DC5D59">
      <w:pPr>
        <w:rPr>
          <w:rFonts w:ascii="SimSun" w:eastAsia="SimSun" w:hAnsi="SimSun" w:cs="SimSun" w:hint="eastAsia"/>
        </w:rPr>
      </w:pPr>
      <w:r>
        <w:rPr>
          <w:rFonts w:ascii="SimSun" w:eastAsia="SimSun" w:hAnsi="SimSun" w:cs="SimSun" w:hint="eastAsia"/>
        </w:rPr>
        <w:t>球员有效得分率的中位数是0</w:t>
      </w:r>
      <w:r>
        <w:rPr>
          <w:rFonts w:ascii="SimSun" w:eastAsia="SimSun" w:hAnsi="SimSun" w:cs="SimSun"/>
        </w:rPr>
        <w:t>.4</w:t>
      </w:r>
      <w:r>
        <w:rPr>
          <w:rFonts w:ascii="SimSun" w:eastAsia="SimSun" w:hAnsi="SimSun" w:cs="SimSun" w:hint="eastAsia"/>
        </w:rPr>
        <w:t>，最大值是0</w:t>
      </w:r>
      <w:r>
        <w:rPr>
          <w:rFonts w:ascii="SimSun" w:eastAsia="SimSun" w:hAnsi="SimSun" w:cs="SimSun"/>
        </w:rPr>
        <w:t>.54</w:t>
      </w:r>
      <w:r>
        <w:rPr>
          <w:rFonts w:ascii="SimSun" w:eastAsia="SimSun" w:hAnsi="SimSun" w:cs="SimSun" w:hint="eastAsia"/>
        </w:rPr>
        <w:t>，</w:t>
      </w:r>
      <w:r w:rsidR="001112E3">
        <w:rPr>
          <w:rFonts w:ascii="SimSun" w:eastAsia="SimSun" w:hAnsi="SimSun" w:cs="SimSun" w:hint="eastAsia"/>
        </w:rPr>
        <w:t>说明一个优秀的球队每个球员得分效率可达5</w:t>
      </w:r>
      <w:r w:rsidR="001112E3">
        <w:rPr>
          <w:rFonts w:ascii="SimSun" w:eastAsia="SimSun" w:hAnsi="SimSun" w:cs="SimSun"/>
        </w:rPr>
        <w:t>4%</w:t>
      </w:r>
      <w:r w:rsidR="001112E3">
        <w:rPr>
          <w:rFonts w:ascii="SimSun" w:eastAsia="SimSun" w:hAnsi="SimSun" w:cs="SimSun" w:hint="eastAsia"/>
        </w:rPr>
        <w:t>，</w:t>
      </w:r>
      <w:r>
        <w:rPr>
          <w:rFonts w:ascii="SimSun" w:eastAsia="SimSun" w:hAnsi="SimSun" w:cs="SimSun" w:hint="eastAsia"/>
        </w:rPr>
        <w:t>最小值是0</w:t>
      </w:r>
      <w:r>
        <w:rPr>
          <w:rFonts w:ascii="SimSun" w:eastAsia="SimSun" w:hAnsi="SimSun" w:cs="SimSun"/>
        </w:rPr>
        <w:t>.31</w:t>
      </w:r>
      <w:r>
        <w:rPr>
          <w:rFonts w:ascii="SimSun" w:eastAsia="SimSun" w:hAnsi="SimSun" w:cs="SimSun" w:hint="eastAsia"/>
        </w:rPr>
        <w:t>，</w:t>
      </w:r>
      <w:r w:rsidR="001112E3">
        <w:rPr>
          <w:rFonts w:ascii="SimSun" w:eastAsia="SimSun" w:hAnsi="SimSun" w:cs="SimSun" w:hint="eastAsia"/>
        </w:rPr>
        <w:t>一个较差的球队得分效率不低于3</w:t>
      </w:r>
      <w:r w:rsidR="001112E3">
        <w:rPr>
          <w:rFonts w:ascii="SimSun" w:eastAsia="SimSun" w:hAnsi="SimSun" w:cs="SimSun"/>
        </w:rPr>
        <w:t>1%</w:t>
      </w:r>
      <w:r w:rsidR="001112E3">
        <w:rPr>
          <w:rFonts w:ascii="SimSun" w:eastAsia="SimSun" w:hAnsi="SimSun" w:cs="SimSun" w:hint="eastAsia"/>
        </w:rPr>
        <w:t>，</w:t>
      </w:r>
      <w:r w:rsidR="00736AF0">
        <w:rPr>
          <w:rFonts w:ascii="SimSun" w:eastAsia="SimSun" w:hAnsi="SimSun" w:cs="SimSun" w:hint="eastAsia"/>
        </w:rPr>
        <w:t>标准差是0</w:t>
      </w:r>
      <w:r w:rsidR="00736AF0">
        <w:rPr>
          <w:rFonts w:ascii="SimSun" w:eastAsia="SimSun" w:hAnsi="SimSun" w:cs="SimSun"/>
        </w:rPr>
        <w:t>.06</w:t>
      </w:r>
      <w:r w:rsidR="001112E3">
        <w:rPr>
          <w:rFonts w:ascii="SimSun" w:eastAsia="SimSun" w:hAnsi="SimSun" w:cs="SimSun" w:hint="eastAsia"/>
        </w:rPr>
        <w:t>，说明球员得分效率变量个体之间差距不大。</w:t>
      </w:r>
    </w:p>
    <w:p w:rsidR="00736AF0" w:rsidRDefault="00736AF0">
      <w:pPr>
        <w:rPr>
          <w:rFonts w:ascii="SimSun" w:eastAsia="SimSun" w:hAnsi="SimSun" w:cs="SimSun"/>
        </w:rPr>
      </w:pPr>
    </w:p>
    <w:p w:rsidR="00736AF0" w:rsidRDefault="00736AF0">
      <w:pPr>
        <w:rPr>
          <w:rFonts w:ascii="SimSun" w:eastAsia="SimSun" w:hAnsi="SimSun" w:cs="SimSun" w:hint="eastAsia"/>
        </w:rPr>
      </w:pPr>
      <w:r>
        <w:rPr>
          <w:rFonts w:ascii="SimSun" w:eastAsia="SimSun" w:hAnsi="SimSun" w:cs="SimSun" w:hint="eastAsia"/>
        </w:rPr>
        <w:t>球队球员利用率平均值是0</w:t>
      </w:r>
      <w:r>
        <w:rPr>
          <w:rFonts w:ascii="SimSun" w:eastAsia="SimSun" w:hAnsi="SimSun" w:cs="SimSun"/>
        </w:rPr>
        <w:t>.39</w:t>
      </w:r>
      <w:r>
        <w:rPr>
          <w:rFonts w:ascii="SimSun" w:eastAsia="SimSun" w:hAnsi="SimSun" w:cs="SimSun" w:hint="eastAsia"/>
        </w:rPr>
        <w:t>，最大值是0</w:t>
      </w:r>
      <w:r>
        <w:rPr>
          <w:rFonts w:ascii="SimSun" w:eastAsia="SimSun" w:hAnsi="SimSun" w:cs="SimSun"/>
        </w:rPr>
        <w:t>.55</w:t>
      </w:r>
      <w:r>
        <w:rPr>
          <w:rFonts w:ascii="SimSun" w:eastAsia="SimSun" w:hAnsi="SimSun" w:cs="SimSun" w:hint="eastAsia"/>
        </w:rPr>
        <w:t>，</w:t>
      </w:r>
      <w:r w:rsidR="001112E3">
        <w:rPr>
          <w:rFonts w:ascii="SimSun" w:eastAsia="SimSun" w:hAnsi="SimSun" w:cs="SimSun" w:hint="eastAsia"/>
        </w:rPr>
        <w:t>说明这个球队球员在控球时</w:t>
      </w:r>
      <w:r w:rsidR="009A1077">
        <w:rPr>
          <w:rFonts w:ascii="SimSun" w:eastAsia="SimSun" w:hAnsi="SimSun" w:cs="SimSun" w:hint="eastAsia"/>
        </w:rPr>
        <w:t>球队对其利用</w:t>
      </w:r>
      <w:r w:rsidR="001112E3">
        <w:rPr>
          <w:rFonts w:ascii="SimSun" w:eastAsia="SimSun" w:hAnsi="SimSun" w:cs="SimSun" w:hint="eastAsia"/>
        </w:rPr>
        <w:t>率是5</w:t>
      </w:r>
      <w:r w:rsidR="001112E3">
        <w:rPr>
          <w:rFonts w:ascii="SimSun" w:eastAsia="SimSun" w:hAnsi="SimSun" w:cs="SimSun"/>
        </w:rPr>
        <w:t>5%</w:t>
      </w:r>
      <w:r w:rsidR="001112E3">
        <w:rPr>
          <w:rFonts w:ascii="SimSun" w:eastAsia="SimSun" w:hAnsi="SimSun" w:cs="SimSun" w:hint="eastAsia"/>
        </w:rPr>
        <w:t>，</w:t>
      </w:r>
      <w:r>
        <w:rPr>
          <w:rFonts w:ascii="SimSun" w:eastAsia="SimSun" w:hAnsi="SimSun" w:cs="SimSun" w:hint="eastAsia"/>
        </w:rPr>
        <w:t>最小值是0</w:t>
      </w:r>
      <w:r>
        <w:rPr>
          <w:rFonts w:ascii="SimSun" w:eastAsia="SimSun" w:hAnsi="SimSun" w:cs="SimSun"/>
        </w:rPr>
        <w:t>.30</w:t>
      </w:r>
      <w:r>
        <w:rPr>
          <w:rFonts w:ascii="SimSun" w:eastAsia="SimSun" w:hAnsi="SimSun" w:cs="SimSun" w:hint="eastAsia"/>
        </w:rPr>
        <w:t>，</w:t>
      </w:r>
      <w:r w:rsidR="001112E3">
        <w:rPr>
          <w:rFonts w:ascii="SimSun" w:eastAsia="SimSun" w:hAnsi="SimSun" w:cs="SimSun" w:hint="eastAsia"/>
        </w:rPr>
        <w:t>一个较差的球队球员在控球时</w:t>
      </w:r>
      <w:r w:rsidR="009A1077">
        <w:rPr>
          <w:rFonts w:ascii="SimSun" w:eastAsia="SimSun" w:hAnsi="SimSun" w:cs="SimSun" w:hint="eastAsia"/>
        </w:rPr>
        <w:t>球队对其的利用率</w:t>
      </w:r>
      <w:r w:rsidR="001112E3">
        <w:rPr>
          <w:rFonts w:ascii="SimSun" w:eastAsia="SimSun" w:hAnsi="SimSun" w:cs="SimSun" w:hint="eastAsia"/>
        </w:rPr>
        <w:t>不低于3</w:t>
      </w:r>
      <w:r w:rsidR="001112E3">
        <w:rPr>
          <w:rFonts w:ascii="SimSun" w:eastAsia="SimSun" w:hAnsi="SimSun" w:cs="SimSun"/>
        </w:rPr>
        <w:t>0%</w:t>
      </w:r>
      <w:r w:rsidR="001112E3">
        <w:rPr>
          <w:rFonts w:ascii="SimSun" w:eastAsia="SimSun" w:hAnsi="SimSun" w:cs="SimSun" w:hint="eastAsia"/>
        </w:rPr>
        <w:t>，</w:t>
      </w:r>
      <w:r>
        <w:rPr>
          <w:rFonts w:ascii="SimSun" w:eastAsia="SimSun" w:hAnsi="SimSun" w:cs="SimSun" w:hint="eastAsia"/>
        </w:rPr>
        <w:t>标准差是0</w:t>
      </w:r>
      <w:r>
        <w:rPr>
          <w:rFonts w:ascii="SimSun" w:eastAsia="SimSun" w:hAnsi="SimSun" w:cs="SimSun"/>
        </w:rPr>
        <w:t>.03</w:t>
      </w:r>
      <w:r w:rsidR="001112E3">
        <w:rPr>
          <w:rFonts w:ascii="SimSun" w:eastAsia="SimSun" w:hAnsi="SimSun" w:cs="SimSun" w:hint="eastAsia"/>
        </w:rPr>
        <w:t>说明球队之间球员利用效率差距不大，分布较为集中。</w:t>
      </w:r>
    </w:p>
    <w:p w:rsidR="00736AF0" w:rsidRDefault="00736AF0">
      <w:pPr>
        <w:rPr>
          <w:rFonts w:ascii="SimSun" w:eastAsia="SimSun" w:hAnsi="SimSun" w:cs="SimSun"/>
        </w:rPr>
      </w:pPr>
    </w:p>
    <w:p w:rsidR="00736AF0" w:rsidRDefault="00736AF0">
      <w:pPr>
        <w:rPr>
          <w:rFonts w:ascii="SimSun" w:eastAsia="SimSun" w:hAnsi="SimSun" w:cs="SimSun" w:hint="eastAsia"/>
        </w:rPr>
      </w:pPr>
      <w:r>
        <w:rPr>
          <w:rFonts w:ascii="SimSun" w:eastAsia="SimSun" w:hAnsi="SimSun" w:cs="SimSun" w:hint="eastAsia"/>
        </w:rPr>
        <w:t>球队球员效率的平均值是0</w:t>
      </w:r>
      <w:r>
        <w:rPr>
          <w:rFonts w:ascii="SimSun" w:eastAsia="SimSun" w:hAnsi="SimSun" w:cs="SimSun"/>
        </w:rPr>
        <w:t>.39</w:t>
      </w:r>
      <w:r>
        <w:rPr>
          <w:rFonts w:ascii="SimSun" w:eastAsia="SimSun" w:hAnsi="SimSun" w:cs="SimSun" w:hint="eastAsia"/>
        </w:rPr>
        <w:t>，最大值是0</w:t>
      </w:r>
      <w:r>
        <w:rPr>
          <w:rFonts w:ascii="SimSun" w:eastAsia="SimSun" w:hAnsi="SimSun" w:cs="SimSun"/>
        </w:rPr>
        <w:t>.46</w:t>
      </w:r>
      <w:r>
        <w:rPr>
          <w:rFonts w:ascii="SimSun" w:eastAsia="SimSun" w:hAnsi="SimSun" w:cs="SimSun" w:hint="eastAsia"/>
        </w:rPr>
        <w:t>，</w:t>
      </w:r>
      <w:r w:rsidR="009A1077">
        <w:rPr>
          <w:rFonts w:ascii="SimSun" w:eastAsia="SimSun" w:hAnsi="SimSun" w:cs="SimSun" w:hint="eastAsia"/>
        </w:rPr>
        <w:t>说明球队球员</w:t>
      </w:r>
      <w:r w:rsidR="001112E3">
        <w:rPr>
          <w:rFonts w:ascii="SimSun" w:eastAsia="SimSun" w:hAnsi="SimSun" w:cs="SimSun" w:hint="eastAsia"/>
        </w:rPr>
        <w:t>的效率</w:t>
      </w:r>
      <w:r w:rsidR="009A1077">
        <w:rPr>
          <w:rFonts w:ascii="SimSun" w:eastAsia="SimSun" w:hAnsi="SimSun" w:cs="SimSun" w:hint="eastAsia"/>
        </w:rPr>
        <w:t>最高平均可达0</w:t>
      </w:r>
      <w:r w:rsidR="009A1077">
        <w:rPr>
          <w:rFonts w:ascii="SimSun" w:eastAsia="SimSun" w:hAnsi="SimSun" w:cs="SimSun"/>
        </w:rPr>
        <w:t>.46</w:t>
      </w:r>
      <w:r w:rsidR="001112E3">
        <w:rPr>
          <w:rFonts w:ascii="SimSun" w:eastAsia="SimSun" w:hAnsi="SimSun" w:cs="SimSun" w:hint="eastAsia"/>
        </w:rPr>
        <w:t>，</w:t>
      </w:r>
      <w:r>
        <w:rPr>
          <w:rFonts w:ascii="SimSun" w:eastAsia="SimSun" w:hAnsi="SimSun" w:cs="SimSun" w:hint="eastAsia"/>
        </w:rPr>
        <w:t>最小值是0</w:t>
      </w:r>
      <w:r>
        <w:rPr>
          <w:rFonts w:ascii="SimSun" w:eastAsia="SimSun" w:hAnsi="SimSun" w:cs="SimSun"/>
        </w:rPr>
        <w:t>.33</w:t>
      </w:r>
      <w:r w:rsidR="009A1077">
        <w:rPr>
          <w:rFonts w:ascii="SimSun" w:eastAsia="SimSun" w:hAnsi="SimSun" w:cs="SimSun" w:hint="eastAsia"/>
        </w:rPr>
        <w:t>说明球队球员的效率最低不低于0</w:t>
      </w:r>
      <w:r w:rsidR="009A1077">
        <w:rPr>
          <w:rFonts w:ascii="SimSun" w:eastAsia="SimSun" w:hAnsi="SimSun" w:cs="SimSun"/>
        </w:rPr>
        <w:t>.33</w:t>
      </w:r>
      <w:r w:rsidR="009A1077">
        <w:rPr>
          <w:rFonts w:ascii="SimSun" w:eastAsia="SimSun" w:hAnsi="SimSun" w:cs="SimSun" w:hint="eastAsia"/>
        </w:rPr>
        <w:t>。</w:t>
      </w:r>
    </w:p>
    <w:bookmarkEnd w:id="0"/>
    <w:p w:rsidR="00E24C3E" w:rsidRDefault="00E24C3E">
      <w:pPr>
        <w:rPr>
          <w:rFonts w:hint="eastAsia"/>
        </w:rPr>
      </w:pPr>
    </w:p>
    <w:sectPr w:rsidR="00E24C3E"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F2"/>
    <w:rsid w:val="000030F2"/>
    <w:rsid w:val="00036656"/>
    <w:rsid w:val="00110B49"/>
    <w:rsid w:val="001112E3"/>
    <w:rsid w:val="001677FD"/>
    <w:rsid w:val="00210D61"/>
    <w:rsid w:val="002D6596"/>
    <w:rsid w:val="0043247E"/>
    <w:rsid w:val="005B345B"/>
    <w:rsid w:val="005B6A56"/>
    <w:rsid w:val="006E02E7"/>
    <w:rsid w:val="00736AF0"/>
    <w:rsid w:val="00754D34"/>
    <w:rsid w:val="009A1077"/>
    <w:rsid w:val="009E464C"/>
    <w:rsid w:val="00BE64B4"/>
    <w:rsid w:val="00D04D45"/>
    <w:rsid w:val="00D63606"/>
    <w:rsid w:val="00DC5D59"/>
    <w:rsid w:val="00E24C3E"/>
    <w:rsid w:val="00F213E7"/>
    <w:rsid w:val="00FA223C"/>
    <w:rsid w:val="00FB0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6A3BB3"/>
  <w14:defaultImageDpi w14:val="32767"/>
  <w15:chartTrackingRefBased/>
  <w15:docId w15:val="{B868F835-7E0D-CD4B-A70A-85CCECC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6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6999">
      <w:bodyDiv w:val="1"/>
      <w:marLeft w:val="0"/>
      <w:marRight w:val="0"/>
      <w:marTop w:val="0"/>
      <w:marBottom w:val="0"/>
      <w:divBdr>
        <w:top w:val="none" w:sz="0" w:space="0" w:color="auto"/>
        <w:left w:val="none" w:sz="0" w:space="0" w:color="auto"/>
        <w:bottom w:val="none" w:sz="0" w:space="0" w:color="auto"/>
        <w:right w:val="none" w:sz="0" w:space="0" w:color="auto"/>
      </w:divBdr>
    </w:div>
    <w:div w:id="503322768">
      <w:bodyDiv w:val="1"/>
      <w:marLeft w:val="0"/>
      <w:marRight w:val="0"/>
      <w:marTop w:val="0"/>
      <w:marBottom w:val="0"/>
      <w:divBdr>
        <w:top w:val="none" w:sz="0" w:space="0" w:color="auto"/>
        <w:left w:val="none" w:sz="0" w:space="0" w:color="auto"/>
        <w:bottom w:val="none" w:sz="0" w:space="0" w:color="auto"/>
        <w:right w:val="none" w:sz="0" w:space="0" w:color="auto"/>
      </w:divBdr>
    </w:div>
    <w:div w:id="798307941">
      <w:bodyDiv w:val="1"/>
      <w:marLeft w:val="0"/>
      <w:marRight w:val="0"/>
      <w:marTop w:val="0"/>
      <w:marBottom w:val="0"/>
      <w:divBdr>
        <w:top w:val="none" w:sz="0" w:space="0" w:color="auto"/>
        <w:left w:val="none" w:sz="0" w:space="0" w:color="auto"/>
        <w:bottom w:val="none" w:sz="0" w:space="0" w:color="auto"/>
        <w:right w:val="none" w:sz="0" w:space="0" w:color="auto"/>
      </w:divBdr>
    </w:div>
    <w:div w:id="1122304686">
      <w:bodyDiv w:val="1"/>
      <w:marLeft w:val="0"/>
      <w:marRight w:val="0"/>
      <w:marTop w:val="0"/>
      <w:marBottom w:val="0"/>
      <w:divBdr>
        <w:top w:val="none" w:sz="0" w:space="0" w:color="auto"/>
        <w:left w:val="none" w:sz="0" w:space="0" w:color="auto"/>
        <w:bottom w:val="none" w:sz="0" w:space="0" w:color="auto"/>
        <w:right w:val="none" w:sz="0" w:space="0" w:color="auto"/>
      </w:divBdr>
    </w:div>
    <w:div w:id="1673754655">
      <w:bodyDiv w:val="1"/>
      <w:marLeft w:val="0"/>
      <w:marRight w:val="0"/>
      <w:marTop w:val="0"/>
      <w:marBottom w:val="0"/>
      <w:divBdr>
        <w:top w:val="none" w:sz="0" w:space="0" w:color="auto"/>
        <w:left w:val="none" w:sz="0" w:space="0" w:color="auto"/>
        <w:bottom w:val="none" w:sz="0" w:space="0" w:color="auto"/>
        <w:right w:val="none" w:sz="0" w:space="0" w:color="auto"/>
      </w:divBdr>
    </w:div>
    <w:div w:id="19898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1</cp:revision>
  <dcterms:created xsi:type="dcterms:W3CDTF">2020-03-08T02:20:00Z</dcterms:created>
  <dcterms:modified xsi:type="dcterms:W3CDTF">2020-03-08T12:44:00Z</dcterms:modified>
</cp:coreProperties>
</file>