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450" w:rsidRPr="00787450" w:rsidRDefault="00787450" w:rsidP="00787450">
      <w:pPr>
        <w:rPr>
          <w:rFonts w:ascii="DengXian" w:eastAsia="DengXian" w:hAnsi="DengXian" w:cs="Times New Roman"/>
          <w:color w:val="000000"/>
        </w:rPr>
      </w:pPr>
      <w:r w:rsidRPr="00787450">
        <w:rPr>
          <w:rFonts w:ascii="DengXian" w:eastAsia="DengXian" w:hAnsi="DengXian" w:cs="Times New Roman" w:hint="eastAsia"/>
          <w:color w:val="000000"/>
        </w:rPr>
        <w:t xml:space="preserve">乔丹Air Jordan 1 Mid AJ1 乔1红黄彩勾鸳鸯 中帮 篮球鞋用料扎实 精雕细琢，鞋型极致，细节如图，飞翼3D打印改良 深度立体 四线中底拉帮皮料选材 钢印 背胶一应俱全 全新批次 原装原模大底全鞋原厂定制皮料，手感细腻正确折边工艺 完美细节诠释。 货号：BQ6472-063#11419084 </w:t>
      </w:r>
    </w:p>
    <w:p w:rsidR="00F3432F" w:rsidRDefault="00787450">
      <w:bookmarkStart w:id="0" w:name="_GoBack"/>
      <w:bookmarkEnd w:id="0"/>
    </w:p>
    <w:sectPr w:rsidR="00F3432F" w:rsidSect="004324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50"/>
    <w:rsid w:val="00110B49"/>
    <w:rsid w:val="00210D61"/>
    <w:rsid w:val="0043247E"/>
    <w:rsid w:val="006E02E7"/>
    <w:rsid w:val="00787450"/>
    <w:rsid w:val="00F2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A3BB3"/>
  <w14:defaultImageDpi w14:val="32767"/>
  <w15:chartTrackingRefBased/>
  <w15:docId w15:val="{0BC57942-203A-1D44-9AD1-A5231FFE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Yao</dc:creator>
  <cp:keywords/>
  <dc:description/>
  <cp:lastModifiedBy>Sun Yao</cp:lastModifiedBy>
  <cp:revision>1</cp:revision>
  <dcterms:created xsi:type="dcterms:W3CDTF">2020-04-20T15:48:00Z</dcterms:created>
  <dcterms:modified xsi:type="dcterms:W3CDTF">2020-04-20T15:48:00Z</dcterms:modified>
</cp:coreProperties>
</file>