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48" w:rsidRDefault="001E0748" w:rsidP="001E0748">
      <w:pPr>
        <w:rPr>
          <w:rFonts w:hint="eastAsia"/>
        </w:rPr>
      </w:pPr>
      <w:r>
        <w:rPr>
          <w:rFonts w:hint="eastAsia"/>
        </w:rPr>
        <w:t>乔丹</w:t>
      </w:r>
      <w:r>
        <w:rPr>
          <w:rFonts w:hint="eastAsia"/>
        </w:rPr>
        <w:t xml:space="preserve">Travis Scott x Air Jordan 6 AJ6 TS </w:t>
      </w:r>
      <w:r>
        <w:rPr>
          <w:rFonts w:hint="eastAsia"/>
        </w:rPr>
        <w:t>乔丹</w:t>
      </w:r>
      <w:r>
        <w:rPr>
          <w:rFonts w:hint="eastAsia"/>
        </w:rPr>
        <w:t>6</w:t>
      </w:r>
      <w:r>
        <w:rPr>
          <w:rFonts w:hint="eastAsia"/>
        </w:rPr>
        <w:t>代战靴</w:t>
      </w:r>
      <w:r>
        <w:rPr>
          <w:rFonts w:hint="eastAsia"/>
        </w:rPr>
        <w:t xml:space="preserve"> </w:t>
      </w:r>
      <w:r>
        <w:rPr>
          <w:rFonts w:hint="eastAsia"/>
        </w:rPr>
        <w:t>缓震小气垫实战篮球鞋</w:t>
      </w:r>
    </w:p>
    <w:p w:rsidR="00F3432F" w:rsidRPr="001E0748" w:rsidRDefault="001E0748" w:rsidP="001E0748">
      <w:r>
        <w:rPr>
          <w:rFonts w:hint="eastAsia"/>
        </w:rPr>
        <w:t>货号：</w:t>
      </w:r>
      <w:r>
        <w:rPr>
          <w:rFonts w:hint="eastAsia"/>
        </w:rPr>
        <w:t>CK1229-001#263419024</w:t>
      </w:r>
      <w:bookmarkStart w:id="0" w:name="_GoBack"/>
      <w:bookmarkEnd w:id="0"/>
    </w:p>
    <w:sectPr w:rsidR="00F3432F" w:rsidRPr="001E0748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48"/>
    <w:rsid w:val="00110B49"/>
    <w:rsid w:val="001E0748"/>
    <w:rsid w:val="00210D61"/>
    <w:rsid w:val="0043247E"/>
    <w:rsid w:val="006E02E7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1C011BA0-F16B-8C4E-9613-05BA563F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2020-04-20T15:39:00Z</dcterms:created>
  <dcterms:modified xsi:type="dcterms:W3CDTF">2020-04-20T15:40:00Z</dcterms:modified>
</cp:coreProperties>
</file>