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EBE6" w14:textId="5E56C681" w:rsidR="00FD4243" w:rsidRPr="00272ED6" w:rsidRDefault="00FD4243" w:rsidP="00FD4243">
      <w:pPr>
        <w:pStyle w:val="Titre1"/>
        <w:jc w:val="center"/>
        <w:rPr>
          <w:rFonts w:asciiTheme="minorHAnsi" w:hAnsiTheme="minorHAnsi" w:cstheme="minorHAnsi"/>
          <w:u w:val="single"/>
        </w:rPr>
      </w:pPr>
      <w:proofErr w:type="spellStart"/>
      <w:r>
        <w:rPr>
          <w:rFonts w:asciiTheme="minorHAnsi" w:hAnsiTheme="minorHAnsi" w:cstheme="minorHAnsi"/>
          <w:u w:val="single"/>
        </w:rPr>
        <w:t>Annalyse</w:t>
      </w:r>
      <w:proofErr w:type="spellEnd"/>
      <w:r>
        <w:rPr>
          <w:rFonts w:asciiTheme="minorHAnsi" w:hAnsiTheme="minorHAnsi" w:cstheme="minorHAnsi"/>
          <w:u w:val="single"/>
        </w:rPr>
        <w:t xml:space="preserve"> de la structure / architecture</w:t>
      </w:r>
      <w:r w:rsidR="00992E77">
        <w:rPr>
          <w:rFonts w:asciiTheme="minorHAnsi" w:hAnsiTheme="minorHAnsi" w:cstheme="minorHAnsi"/>
          <w:u w:val="single"/>
        </w:rPr>
        <w:t xml:space="preserve"> / mode de fonctionnement</w:t>
      </w:r>
      <w:r>
        <w:rPr>
          <w:rFonts w:asciiTheme="minorHAnsi" w:hAnsiTheme="minorHAnsi" w:cstheme="minorHAnsi"/>
          <w:u w:val="single"/>
        </w:rPr>
        <w:t xml:space="preserve"> d’un </w:t>
      </w:r>
      <w:proofErr w:type="spellStart"/>
      <w:r>
        <w:rPr>
          <w:rFonts w:asciiTheme="minorHAnsi" w:hAnsiTheme="minorHAnsi" w:cstheme="minorHAnsi"/>
          <w:u w:val="single"/>
        </w:rPr>
        <w:t>chatbot</w:t>
      </w:r>
      <w:proofErr w:type="spellEnd"/>
    </w:p>
    <w:p w14:paraId="2E02BE1B" w14:textId="77777777" w:rsidR="00FD4243" w:rsidRPr="00272ED6" w:rsidRDefault="00FD4243" w:rsidP="00FD4243">
      <w:pPr>
        <w:jc w:val="center"/>
        <w:rPr>
          <w:rStyle w:val="Accentuationlgre"/>
          <w:rFonts w:cstheme="minorHAnsi"/>
        </w:rPr>
      </w:pPr>
      <w:r w:rsidRPr="00272ED6">
        <w:rPr>
          <w:rFonts w:cstheme="minorHAnsi"/>
          <w:color w:val="000000"/>
          <w:sz w:val="27"/>
          <w:szCs w:val="27"/>
        </w:rPr>
        <w:t xml:space="preserve">Analyse sur les </w:t>
      </w:r>
      <w:proofErr w:type="spellStart"/>
      <w:r w:rsidRPr="00272ED6">
        <w:rPr>
          <w:rFonts w:cstheme="minorHAnsi"/>
          <w:color w:val="000000"/>
          <w:sz w:val="27"/>
          <w:szCs w:val="27"/>
        </w:rPr>
        <w:t>chatbot</w:t>
      </w:r>
      <w:proofErr w:type="spellEnd"/>
      <w:r w:rsidRPr="00272ED6">
        <w:rPr>
          <w:rFonts w:cstheme="minorHAnsi"/>
          <w:color w:val="000000"/>
          <w:sz w:val="27"/>
          <w:szCs w:val="27"/>
        </w:rPr>
        <w:t xml:space="preserve"> et potentiel </w:t>
      </w:r>
      <w:proofErr w:type="spellStart"/>
      <w:r w:rsidRPr="00272ED6">
        <w:rPr>
          <w:rFonts w:cstheme="minorHAnsi"/>
          <w:color w:val="000000"/>
          <w:sz w:val="27"/>
          <w:szCs w:val="27"/>
        </w:rPr>
        <w:t>developpement</w:t>
      </w:r>
      <w:proofErr w:type="spellEnd"/>
      <w:r w:rsidRPr="00272ED6">
        <w:rPr>
          <w:rFonts w:cstheme="minorHAnsi"/>
          <w:color w:val="000000"/>
          <w:sz w:val="27"/>
          <w:szCs w:val="27"/>
        </w:rPr>
        <w:t xml:space="preserve"> d'un </w:t>
      </w:r>
      <w:proofErr w:type="spellStart"/>
      <w:r w:rsidRPr="00272ED6">
        <w:rPr>
          <w:rFonts w:cstheme="minorHAnsi"/>
          <w:color w:val="000000"/>
          <w:sz w:val="27"/>
          <w:szCs w:val="27"/>
        </w:rPr>
        <w:t>chatbot</w:t>
      </w:r>
      <w:proofErr w:type="spellEnd"/>
    </w:p>
    <w:p w14:paraId="1D7DEE7C" w14:textId="77777777" w:rsidR="007E169E" w:rsidRDefault="007E169E"/>
    <w:p w14:paraId="476EF9C2" w14:textId="487B7AA9" w:rsidR="00FD4243" w:rsidRDefault="00FD4243" w:rsidP="00992E77">
      <w:pPr>
        <w:jc w:val="both"/>
      </w:pPr>
      <w:r w:rsidRPr="00FD4243">
        <w:rPr>
          <w:u w:val="single"/>
        </w:rPr>
        <w:t>Avant-propos </w:t>
      </w:r>
      <w:r>
        <w:t xml:space="preserve">: les </w:t>
      </w:r>
      <w:r w:rsidR="00CD10FF">
        <w:t xml:space="preserve">principaux </w:t>
      </w:r>
      <w:proofErr w:type="spellStart"/>
      <w:r>
        <w:t>chatbots</w:t>
      </w:r>
      <w:proofErr w:type="spellEnd"/>
      <w:r>
        <w:t xml:space="preserve"> disponibles sur le marché, et leur domaine d’application</w:t>
      </w:r>
    </w:p>
    <w:p w14:paraId="7FBAAA50" w14:textId="4A30F700" w:rsidR="00CD10FF" w:rsidRPr="00CD10FF" w:rsidRDefault="00CD10FF" w:rsidP="00CD10FF">
      <w:pPr>
        <w:numPr>
          <w:ilvl w:val="0"/>
          <w:numId w:val="24"/>
        </w:numPr>
        <w:jc w:val="both"/>
      </w:pPr>
      <w:proofErr w:type="spellStart"/>
      <w:r w:rsidRPr="00CD10FF">
        <w:rPr>
          <w:rFonts w:eastAsiaTheme="majorEastAsia"/>
          <w:b/>
          <w:bCs/>
        </w:rPr>
        <w:t>ManyChat</w:t>
      </w:r>
      <w:proofErr w:type="spellEnd"/>
      <w:r w:rsidRPr="00CD10FF">
        <w:rPr>
          <w:rFonts w:eastAsiaTheme="majorEastAsia"/>
        </w:rPr>
        <w:t> </w:t>
      </w:r>
      <w:r w:rsidRPr="00CD10FF">
        <w:t>(marketing et vente)</w:t>
      </w:r>
      <w:r w:rsidR="007D22EA">
        <w:t xml:space="preserve"> </w:t>
      </w:r>
      <w:r w:rsidR="007D22EA" w:rsidRPr="007D22EA">
        <w:rPr>
          <w:i/>
          <w:iCs/>
        </w:rPr>
        <w:t xml:space="preserve">– </w:t>
      </w:r>
      <w:proofErr w:type="spellStart"/>
      <w:r w:rsidR="007D22EA" w:rsidRPr="007D22EA">
        <w:rPr>
          <w:i/>
          <w:iCs/>
        </w:rPr>
        <w:t>chatbot</w:t>
      </w:r>
      <w:proofErr w:type="spellEnd"/>
      <w:r w:rsidR="007D22EA" w:rsidRPr="007D22EA">
        <w:rPr>
          <w:i/>
          <w:iCs/>
        </w:rPr>
        <w:t xml:space="preserve"> simple</w:t>
      </w:r>
    </w:p>
    <w:p w14:paraId="3724B227" w14:textId="79E4951E" w:rsidR="00CD10FF" w:rsidRPr="00CD10FF" w:rsidRDefault="00CD10FF" w:rsidP="00CD10FF">
      <w:pPr>
        <w:numPr>
          <w:ilvl w:val="0"/>
          <w:numId w:val="24"/>
        </w:numPr>
        <w:jc w:val="both"/>
      </w:pPr>
      <w:r w:rsidRPr="00CD10FF">
        <w:rPr>
          <w:rFonts w:eastAsiaTheme="majorEastAsia"/>
          <w:b/>
          <w:bCs/>
        </w:rPr>
        <w:t>IBM Watson Assistant</w:t>
      </w:r>
      <w:r w:rsidRPr="00CD10FF">
        <w:rPr>
          <w:rFonts w:eastAsiaTheme="majorEastAsia"/>
        </w:rPr>
        <w:t> </w:t>
      </w:r>
      <w:r w:rsidRPr="00CD10FF">
        <w:t>(service client, assistance technique)</w:t>
      </w:r>
      <w:r w:rsidR="007D22EA" w:rsidRPr="007D22EA">
        <w:rPr>
          <w:i/>
          <w:i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15D35C03" w14:textId="1685E6CB" w:rsidR="00CD10FF" w:rsidRPr="00CD10FF" w:rsidRDefault="00CD10FF" w:rsidP="00CD10FF">
      <w:pPr>
        <w:numPr>
          <w:ilvl w:val="0"/>
          <w:numId w:val="24"/>
        </w:numPr>
        <w:jc w:val="both"/>
      </w:pPr>
      <w:r w:rsidRPr="00CD10FF">
        <w:rPr>
          <w:rFonts w:eastAsiaTheme="majorEastAsia"/>
          <w:b/>
          <w:bCs/>
        </w:rPr>
        <w:t xml:space="preserve">Google </w:t>
      </w:r>
      <w:proofErr w:type="spellStart"/>
      <w:r w:rsidRPr="00CD10FF">
        <w:rPr>
          <w:rFonts w:eastAsiaTheme="majorEastAsia"/>
          <w:b/>
          <w:bCs/>
        </w:rPr>
        <w:t>Dialogflow</w:t>
      </w:r>
      <w:proofErr w:type="spellEnd"/>
      <w:r w:rsidRPr="00CD10FF">
        <w:rPr>
          <w:rFonts w:eastAsiaTheme="majorEastAsia"/>
        </w:rPr>
        <w:t> </w:t>
      </w:r>
      <w:r w:rsidRPr="00CD10FF">
        <w:t>(service client, automatisation des flux de travail)</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687D8A65" w14:textId="3D6091CB" w:rsidR="00CD10FF" w:rsidRPr="00CD10FF" w:rsidRDefault="00CD10FF" w:rsidP="00CD10FF">
      <w:pPr>
        <w:numPr>
          <w:ilvl w:val="0"/>
          <w:numId w:val="24"/>
        </w:numPr>
        <w:jc w:val="both"/>
      </w:pPr>
      <w:r w:rsidRPr="00CD10FF">
        <w:rPr>
          <w:rFonts w:eastAsiaTheme="majorEastAsia"/>
          <w:b/>
          <w:bCs/>
        </w:rPr>
        <w:t>Amazon Lex</w:t>
      </w:r>
      <w:r w:rsidRPr="00CD10FF">
        <w:rPr>
          <w:rFonts w:eastAsiaTheme="majorEastAsia"/>
        </w:rPr>
        <w:t> </w:t>
      </w:r>
      <w:r w:rsidRPr="00CD10FF">
        <w:t>(service client, automatisation des tâches)</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33334472" w14:textId="75206AC9" w:rsidR="00CD10FF" w:rsidRPr="00CD10FF" w:rsidRDefault="00CD10FF" w:rsidP="00CD10FF">
      <w:pPr>
        <w:numPr>
          <w:ilvl w:val="0"/>
          <w:numId w:val="24"/>
        </w:numPr>
        <w:jc w:val="both"/>
      </w:pPr>
      <w:r w:rsidRPr="00CD10FF">
        <w:rPr>
          <w:rFonts w:eastAsiaTheme="majorEastAsia"/>
          <w:b/>
          <w:bCs/>
        </w:rPr>
        <w:t>Microsoft Bot Framework</w:t>
      </w:r>
      <w:r w:rsidRPr="00CD10FF">
        <w:rPr>
          <w:rFonts w:eastAsiaTheme="majorEastAsia"/>
        </w:rPr>
        <w:t> </w:t>
      </w:r>
      <w:r w:rsidRPr="00CD10FF">
        <w:t>(service client, automatisation des processus métiers)</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hybride</w:t>
      </w:r>
    </w:p>
    <w:p w14:paraId="50D597A3" w14:textId="1F5F45A0" w:rsidR="00CD10FF" w:rsidRPr="00CD10FF" w:rsidRDefault="00CD10FF" w:rsidP="00CD10FF">
      <w:pPr>
        <w:numPr>
          <w:ilvl w:val="0"/>
          <w:numId w:val="24"/>
        </w:numPr>
        <w:jc w:val="both"/>
      </w:pPr>
      <w:proofErr w:type="spellStart"/>
      <w:r w:rsidRPr="00CD10FF">
        <w:rPr>
          <w:rFonts w:eastAsiaTheme="majorEastAsia"/>
          <w:b/>
          <w:bCs/>
        </w:rPr>
        <w:t>LivePerson</w:t>
      </w:r>
      <w:proofErr w:type="spellEnd"/>
      <w:r w:rsidRPr="00CD10FF">
        <w:rPr>
          <w:rFonts w:eastAsiaTheme="majorEastAsia"/>
        </w:rPr>
        <w:t> </w:t>
      </w:r>
      <w:r w:rsidRPr="00CD10FF">
        <w:t>(commerce en ligne, service client)</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hybride</w:t>
      </w:r>
    </w:p>
    <w:p w14:paraId="2D273A55" w14:textId="43279B82" w:rsidR="00CD10FF" w:rsidRPr="00CD10FF" w:rsidRDefault="00CD10FF" w:rsidP="00CD10FF">
      <w:pPr>
        <w:numPr>
          <w:ilvl w:val="0"/>
          <w:numId w:val="24"/>
        </w:numPr>
        <w:jc w:val="both"/>
        <w:rPr>
          <w:lang w:val="en-US"/>
        </w:rPr>
      </w:pPr>
      <w:r w:rsidRPr="00CD10FF">
        <w:rPr>
          <w:rFonts w:eastAsiaTheme="majorEastAsia"/>
          <w:b/>
          <w:bCs/>
          <w:lang w:val="en-US"/>
        </w:rPr>
        <w:t>Zendesk Answer Bot</w:t>
      </w:r>
      <w:r w:rsidRPr="00CD10FF">
        <w:rPr>
          <w:rFonts w:eastAsiaTheme="majorEastAsia"/>
          <w:lang w:val="en-US"/>
        </w:rPr>
        <w:t> </w:t>
      </w:r>
      <w:r w:rsidRPr="00CD10FF">
        <w:rPr>
          <w:lang w:val="en-US"/>
        </w:rPr>
        <w:t>(gestion de tickets, support client)</w:t>
      </w:r>
      <w:r w:rsidR="007D22EA">
        <w:rPr>
          <w:lang w:val="en-US"/>
        </w:rPr>
        <w:t xml:space="preserve"> </w:t>
      </w:r>
      <w:r w:rsidR="007D22EA" w:rsidRPr="007D22EA">
        <w:rPr>
          <w:i/>
          <w:iCs/>
          <w:lang w:val="en-US"/>
        </w:rPr>
        <w:t>– chatbot</w:t>
      </w:r>
      <w:r w:rsidR="007D22EA">
        <w:rPr>
          <w:i/>
          <w:iCs/>
          <w:lang w:val="en-US"/>
        </w:rPr>
        <w:t xml:space="preserve"> simple</w:t>
      </w:r>
    </w:p>
    <w:p w14:paraId="54F59ADB" w14:textId="759D0318" w:rsidR="00CD10FF" w:rsidRPr="00CD10FF" w:rsidRDefault="00CD10FF" w:rsidP="00CD10FF">
      <w:pPr>
        <w:numPr>
          <w:ilvl w:val="0"/>
          <w:numId w:val="24"/>
        </w:numPr>
        <w:jc w:val="both"/>
        <w:rPr>
          <w:lang w:val="en-US"/>
        </w:rPr>
      </w:pPr>
      <w:r w:rsidRPr="00CD10FF">
        <w:rPr>
          <w:rFonts w:eastAsiaTheme="majorEastAsia"/>
          <w:b/>
          <w:bCs/>
          <w:lang w:val="en-US"/>
        </w:rPr>
        <w:t>Intercom</w:t>
      </w:r>
      <w:r w:rsidRPr="00CD10FF">
        <w:rPr>
          <w:rFonts w:eastAsiaTheme="majorEastAsia"/>
          <w:lang w:val="en-US"/>
        </w:rPr>
        <w:t> </w:t>
      </w:r>
      <w:r w:rsidRPr="00CD10FF">
        <w:rPr>
          <w:lang w:val="en-US"/>
        </w:rPr>
        <w:t>(service client, marketing)</w:t>
      </w:r>
      <w:r w:rsidR="007D22EA" w:rsidRPr="007D22EA">
        <w:rPr>
          <w:lang w:val="en-US"/>
        </w:rPr>
        <w:t xml:space="preserve"> </w:t>
      </w:r>
      <w:r w:rsidR="007D22EA" w:rsidRPr="007D22EA">
        <w:rPr>
          <w:i/>
          <w:iCs/>
          <w:lang w:val="en-US"/>
        </w:rPr>
        <w:t>– chatbot</w:t>
      </w:r>
      <w:r w:rsidR="007D22EA" w:rsidRPr="007D22EA">
        <w:rPr>
          <w:i/>
          <w:iCs/>
          <w:lang w:val="en-US"/>
        </w:rPr>
        <w:t xml:space="preserve"> </w:t>
      </w:r>
      <w:proofErr w:type="spellStart"/>
      <w:r w:rsidR="007D22EA" w:rsidRPr="007D22EA">
        <w:rPr>
          <w:i/>
          <w:iCs/>
          <w:lang w:val="en-US"/>
        </w:rPr>
        <w:t>hy</w:t>
      </w:r>
      <w:r w:rsidR="007D22EA">
        <w:rPr>
          <w:i/>
          <w:iCs/>
          <w:lang w:val="en-US"/>
        </w:rPr>
        <w:t>bride</w:t>
      </w:r>
      <w:proofErr w:type="spellEnd"/>
    </w:p>
    <w:p w14:paraId="6D42A470" w14:textId="145AC5D6" w:rsidR="00CD10FF" w:rsidRPr="00CD10FF" w:rsidRDefault="00CD10FF" w:rsidP="00CD10FF">
      <w:pPr>
        <w:numPr>
          <w:ilvl w:val="0"/>
          <w:numId w:val="24"/>
        </w:numPr>
        <w:jc w:val="both"/>
        <w:rPr>
          <w:lang w:val="en-US"/>
        </w:rPr>
      </w:pPr>
      <w:r w:rsidRPr="00CD10FF">
        <w:rPr>
          <w:rFonts w:eastAsiaTheme="majorEastAsia"/>
          <w:b/>
          <w:bCs/>
          <w:lang w:val="en-US"/>
        </w:rPr>
        <w:t>Drift</w:t>
      </w:r>
      <w:r w:rsidRPr="00CD10FF">
        <w:rPr>
          <w:rFonts w:eastAsiaTheme="majorEastAsia"/>
          <w:lang w:val="en-US"/>
        </w:rPr>
        <w:t> </w:t>
      </w:r>
      <w:r w:rsidRPr="00CD10FF">
        <w:rPr>
          <w:lang w:val="en-US"/>
        </w:rPr>
        <w:t>(marketing, vente)</w:t>
      </w:r>
      <w:r w:rsidR="007D22EA" w:rsidRPr="007D22EA">
        <w:rPr>
          <w:lang w:val="en-US"/>
        </w:rPr>
        <w:t xml:space="preserve"> </w:t>
      </w:r>
      <w:r w:rsidR="007D22EA" w:rsidRPr="007D22EA">
        <w:rPr>
          <w:i/>
          <w:iCs/>
          <w:lang w:val="en-US"/>
        </w:rPr>
        <w:t>– chatbot</w:t>
      </w:r>
      <w:r w:rsidR="007D22EA" w:rsidRPr="007D22EA">
        <w:rPr>
          <w:i/>
          <w:iCs/>
          <w:lang w:val="en-US"/>
        </w:rPr>
        <w:t xml:space="preserve"> </w:t>
      </w:r>
      <w:proofErr w:type="spellStart"/>
      <w:r w:rsidR="007D22EA" w:rsidRPr="007D22EA">
        <w:rPr>
          <w:i/>
          <w:iCs/>
          <w:lang w:val="en-US"/>
        </w:rPr>
        <w:t>hy</w:t>
      </w:r>
      <w:r w:rsidR="007D22EA">
        <w:rPr>
          <w:i/>
          <w:iCs/>
          <w:lang w:val="en-US"/>
        </w:rPr>
        <w:t>bride</w:t>
      </w:r>
      <w:proofErr w:type="spellEnd"/>
    </w:p>
    <w:p w14:paraId="30AB5792" w14:textId="2003F990" w:rsidR="00CD10FF" w:rsidRPr="00CD10FF" w:rsidRDefault="00CD10FF" w:rsidP="00CD10FF">
      <w:pPr>
        <w:numPr>
          <w:ilvl w:val="0"/>
          <w:numId w:val="24"/>
        </w:numPr>
        <w:jc w:val="both"/>
      </w:pPr>
      <w:r w:rsidRPr="00CD10FF">
        <w:rPr>
          <w:rFonts w:eastAsiaTheme="majorEastAsia"/>
          <w:b/>
          <w:bCs/>
        </w:rPr>
        <w:t>Kore.ai</w:t>
      </w:r>
      <w:r w:rsidRPr="00CD10FF">
        <w:rPr>
          <w:rFonts w:eastAsiaTheme="majorEastAsia"/>
        </w:rPr>
        <w:t> </w:t>
      </w:r>
      <w:r w:rsidRPr="00CD10FF">
        <w:t>(santé, finance)</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384B51AF" w14:textId="0D4F3273" w:rsidR="00CD10FF" w:rsidRPr="00CD10FF" w:rsidRDefault="00CD10FF" w:rsidP="00CD10FF">
      <w:pPr>
        <w:numPr>
          <w:ilvl w:val="0"/>
          <w:numId w:val="24"/>
        </w:numPr>
        <w:jc w:val="both"/>
        <w:rPr>
          <w:lang w:val="en-US"/>
        </w:rPr>
      </w:pPr>
      <w:r w:rsidRPr="00CD10FF">
        <w:rPr>
          <w:rFonts w:eastAsiaTheme="majorEastAsia"/>
          <w:b/>
          <w:bCs/>
          <w:lang w:val="en-US"/>
        </w:rPr>
        <w:t>HubSpot Chatbot Builder</w:t>
      </w:r>
      <w:r w:rsidRPr="00CD10FF">
        <w:rPr>
          <w:rFonts w:eastAsiaTheme="majorEastAsia"/>
          <w:lang w:val="en-US"/>
        </w:rPr>
        <w:t> </w:t>
      </w:r>
      <w:r w:rsidRPr="00CD10FF">
        <w:rPr>
          <w:lang w:val="en-US"/>
        </w:rPr>
        <w:t>(marketing, service client)</w:t>
      </w:r>
      <w:r w:rsidR="007D22EA">
        <w:rPr>
          <w:lang w:val="en-US"/>
        </w:rPr>
        <w:t xml:space="preserve"> </w:t>
      </w:r>
      <w:r w:rsidR="007D22EA" w:rsidRPr="007D22EA">
        <w:rPr>
          <w:i/>
          <w:iCs/>
          <w:lang w:val="en-US"/>
        </w:rPr>
        <w:t>– chatbot</w:t>
      </w:r>
      <w:r w:rsidR="007D22EA">
        <w:rPr>
          <w:i/>
          <w:iCs/>
          <w:lang w:val="en-US"/>
        </w:rPr>
        <w:t xml:space="preserve"> </w:t>
      </w:r>
      <w:proofErr w:type="spellStart"/>
      <w:r w:rsidR="007D22EA">
        <w:rPr>
          <w:i/>
          <w:iCs/>
          <w:lang w:val="en-US"/>
        </w:rPr>
        <w:t>hybride</w:t>
      </w:r>
      <w:proofErr w:type="spellEnd"/>
    </w:p>
    <w:p w14:paraId="3C8971A7" w14:textId="5A4B668A" w:rsidR="00CD10FF" w:rsidRPr="00CD10FF" w:rsidRDefault="00CD10FF" w:rsidP="00CD10FF">
      <w:pPr>
        <w:numPr>
          <w:ilvl w:val="0"/>
          <w:numId w:val="24"/>
        </w:numPr>
        <w:jc w:val="both"/>
        <w:rPr>
          <w:lang w:val="en-US"/>
        </w:rPr>
      </w:pPr>
      <w:r w:rsidRPr="00CD10FF">
        <w:rPr>
          <w:rFonts w:eastAsiaTheme="majorEastAsia"/>
          <w:b/>
          <w:bCs/>
          <w:lang w:val="en-US"/>
        </w:rPr>
        <w:t>Tars</w:t>
      </w:r>
      <w:r w:rsidRPr="00CD10FF">
        <w:rPr>
          <w:rFonts w:eastAsiaTheme="majorEastAsia"/>
          <w:lang w:val="en-US"/>
        </w:rPr>
        <w:t> </w:t>
      </w:r>
      <w:r w:rsidRPr="00CD10FF">
        <w:rPr>
          <w:lang w:val="en-US"/>
        </w:rPr>
        <w:t>(marketing digital)</w:t>
      </w:r>
      <w:r w:rsidR="007D22EA" w:rsidRPr="007D22EA">
        <w:rPr>
          <w:lang w:val="en-US"/>
        </w:rPr>
        <w:t xml:space="preserve"> </w:t>
      </w:r>
      <w:r w:rsidR="007D22EA" w:rsidRPr="007D22EA">
        <w:rPr>
          <w:i/>
          <w:iCs/>
          <w:lang w:val="en-US"/>
        </w:rPr>
        <w:t>– chatbot</w:t>
      </w:r>
      <w:r w:rsidR="007D22EA" w:rsidRPr="007D22EA">
        <w:rPr>
          <w:i/>
          <w:iCs/>
          <w:lang w:val="en-US"/>
        </w:rPr>
        <w:t xml:space="preserve"> simple</w:t>
      </w:r>
    </w:p>
    <w:p w14:paraId="7FD9EDA7" w14:textId="0325810C" w:rsidR="00CD10FF" w:rsidRPr="00CD10FF" w:rsidRDefault="00CD10FF" w:rsidP="00CD10FF">
      <w:pPr>
        <w:numPr>
          <w:ilvl w:val="0"/>
          <w:numId w:val="24"/>
        </w:numPr>
        <w:jc w:val="both"/>
      </w:pPr>
      <w:proofErr w:type="spellStart"/>
      <w:r w:rsidRPr="00CD10FF">
        <w:rPr>
          <w:rFonts w:eastAsiaTheme="majorEastAsia"/>
          <w:b/>
          <w:bCs/>
        </w:rPr>
        <w:t>Wysa</w:t>
      </w:r>
      <w:proofErr w:type="spellEnd"/>
      <w:r w:rsidRPr="00CD10FF">
        <w:rPr>
          <w:rFonts w:eastAsiaTheme="majorEastAsia"/>
        </w:rPr>
        <w:t> </w:t>
      </w:r>
      <w:r w:rsidRPr="00CD10FF">
        <w:t>(santé mentale)</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667F25A3" w14:textId="3EDF69B2" w:rsidR="00CD10FF" w:rsidRPr="00CD10FF" w:rsidRDefault="00CD10FF" w:rsidP="00CD10FF">
      <w:pPr>
        <w:numPr>
          <w:ilvl w:val="0"/>
          <w:numId w:val="24"/>
        </w:numPr>
        <w:jc w:val="both"/>
      </w:pPr>
      <w:proofErr w:type="spellStart"/>
      <w:r w:rsidRPr="00CD10FF">
        <w:rPr>
          <w:rFonts w:eastAsiaTheme="majorEastAsia"/>
          <w:b/>
          <w:bCs/>
        </w:rPr>
        <w:t>Replika</w:t>
      </w:r>
      <w:proofErr w:type="spellEnd"/>
      <w:r w:rsidRPr="00CD10FF">
        <w:rPr>
          <w:rFonts w:eastAsiaTheme="majorEastAsia"/>
        </w:rPr>
        <w:t> </w:t>
      </w:r>
      <w:r w:rsidRPr="00CD10FF">
        <w:t>(compagnonnage, bien-être personnel)</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36D3D5BA" w14:textId="1B27F11E" w:rsidR="00CD10FF" w:rsidRPr="00CD10FF" w:rsidRDefault="00CD10FF" w:rsidP="00CD10FF">
      <w:pPr>
        <w:numPr>
          <w:ilvl w:val="0"/>
          <w:numId w:val="24"/>
        </w:numPr>
        <w:jc w:val="both"/>
      </w:pPr>
      <w:proofErr w:type="spellStart"/>
      <w:r w:rsidRPr="00CD10FF">
        <w:rPr>
          <w:rFonts w:eastAsiaTheme="majorEastAsia"/>
          <w:b/>
          <w:bCs/>
        </w:rPr>
        <w:t>Botnation</w:t>
      </w:r>
      <w:proofErr w:type="spellEnd"/>
      <w:r w:rsidRPr="00CD10FF">
        <w:rPr>
          <w:rFonts w:eastAsiaTheme="majorEastAsia"/>
        </w:rPr>
        <w:t> </w:t>
      </w:r>
      <w:r w:rsidRPr="00CD10FF">
        <w:t>(marketing et service client)</w:t>
      </w:r>
      <w:r w:rsidRPr="00CD10FF">
        <w:rPr>
          <w:rFonts w:eastAsiaTheme="majorEastAsia"/>
        </w:rPr>
        <w:t> </w:t>
      </w:r>
      <w:r w:rsidRPr="00CD10FF">
        <w:rPr>
          <w:rFonts w:eastAsiaTheme="majorEastAsia"/>
          <w:b/>
          <w:bCs/>
        </w:rPr>
        <w:t>[Français]</w:t>
      </w:r>
      <w:r w:rsidR="007D22EA">
        <w:rPr>
          <w:b/>
          <w:b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Hybride</w:t>
      </w:r>
    </w:p>
    <w:p w14:paraId="77BB0F8B" w14:textId="60B8ED9C" w:rsidR="00CD10FF" w:rsidRPr="00CD10FF" w:rsidRDefault="00CD10FF" w:rsidP="00CD10FF">
      <w:pPr>
        <w:numPr>
          <w:ilvl w:val="0"/>
          <w:numId w:val="24"/>
        </w:numPr>
        <w:jc w:val="both"/>
      </w:pPr>
      <w:r w:rsidRPr="00CD10FF">
        <w:rPr>
          <w:rFonts w:eastAsiaTheme="majorEastAsia"/>
          <w:b/>
          <w:bCs/>
        </w:rPr>
        <w:t xml:space="preserve">SNCF </w:t>
      </w:r>
      <w:proofErr w:type="spellStart"/>
      <w:r w:rsidRPr="00CD10FF">
        <w:rPr>
          <w:rFonts w:eastAsiaTheme="majorEastAsia"/>
          <w:b/>
          <w:bCs/>
        </w:rPr>
        <w:t>OuiBot</w:t>
      </w:r>
      <w:proofErr w:type="spellEnd"/>
      <w:r w:rsidRPr="00CD10FF">
        <w:rPr>
          <w:rFonts w:eastAsiaTheme="majorEastAsia"/>
        </w:rPr>
        <w:t> </w:t>
      </w:r>
      <w:r w:rsidRPr="00CD10FF">
        <w:t>(transport)</w:t>
      </w:r>
      <w:r w:rsidRPr="00CD10FF">
        <w:rPr>
          <w:rFonts w:eastAsiaTheme="majorEastAsia"/>
        </w:rPr>
        <w:t> </w:t>
      </w:r>
      <w:r w:rsidRPr="00CD10FF">
        <w:rPr>
          <w:rFonts w:eastAsiaTheme="majorEastAsia"/>
          <w:b/>
          <w:bCs/>
        </w:rPr>
        <w:t>[Français]</w:t>
      </w:r>
      <w:r w:rsidR="007D22EA">
        <w:rPr>
          <w:b/>
          <w:b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simple</w:t>
      </w:r>
    </w:p>
    <w:p w14:paraId="5E503291" w14:textId="5A093374" w:rsidR="00CD10FF" w:rsidRPr="00CD10FF" w:rsidRDefault="00CD10FF" w:rsidP="00CD10FF">
      <w:pPr>
        <w:numPr>
          <w:ilvl w:val="0"/>
          <w:numId w:val="24"/>
        </w:numPr>
        <w:jc w:val="both"/>
      </w:pPr>
      <w:r w:rsidRPr="00CD10FF">
        <w:rPr>
          <w:rFonts w:eastAsiaTheme="majorEastAsia"/>
          <w:b/>
          <w:bCs/>
        </w:rPr>
        <w:t>Doctolib Assistant</w:t>
      </w:r>
      <w:r w:rsidRPr="00CD10FF">
        <w:rPr>
          <w:rFonts w:eastAsiaTheme="majorEastAsia"/>
        </w:rPr>
        <w:t> </w:t>
      </w:r>
      <w:r w:rsidRPr="00CD10FF">
        <w:t>(santé)</w:t>
      </w:r>
      <w:r w:rsidRPr="00CD10FF">
        <w:rPr>
          <w:rFonts w:eastAsiaTheme="majorEastAsia"/>
        </w:rPr>
        <w:t> </w:t>
      </w:r>
      <w:r w:rsidRPr="00CD10FF">
        <w:rPr>
          <w:rFonts w:eastAsiaTheme="majorEastAsia"/>
          <w:b/>
          <w:bCs/>
        </w:rPr>
        <w:t>[Français]</w:t>
      </w:r>
      <w:r w:rsidR="007D22EA">
        <w:rPr>
          <w:b/>
          <w:b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simple</w:t>
      </w:r>
    </w:p>
    <w:p w14:paraId="45B0D43E" w14:textId="5C55A878" w:rsidR="00CD10FF" w:rsidRPr="00CD10FF" w:rsidRDefault="00CD10FF" w:rsidP="00CD10FF">
      <w:pPr>
        <w:numPr>
          <w:ilvl w:val="0"/>
          <w:numId w:val="24"/>
        </w:numPr>
        <w:jc w:val="both"/>
      </w:pPr>
      <w:proofErr w:type="spellStart"/>
      <w:r w:rsidRPr="00CD10FF">
        <w:rPr>
          <w:rFonts w:eastAsiaTheme="majorEastAsia"/>
          <w:b/>
          <w:bCs/>
        </w:rPr>
        <w:t>Wysii</w:t>
      </w:r>
      <w:proofErr w:type="spellEnd"/>
      <w:r w:rsidRPr="00CD10FF">
        <w:rPr>
          <w:rFonts w:eastAsiaTheme="majorEastAsia"/>
        </w:rPr>
        <w:t> </w:t>
      </w:r>
      <w:r w:rsidRPr="00CD10FF">
        <w:t>(assistance psychologique)</w:t>
      </w:r>
      <w:r w:rsidRPr="00CD10FF">
        <w:rPr>
          <w:rFonts w:eastAsiaTheme="majorEastAsia"/>
        </w:rPr>
        <w:t> </w:t>
      </w:r>
      <w:r w:rsidRPr="00CD10FF">
        <w:rPr>
          <w:rFonts w:eastAsiaTheme="majorEastAsia"/>
          <w:b/>
          <w:bCs/>
        </w:rPr>
        <w:t>[Français]</w:t>
      </w:r>
      <w:r w:rsidR="007D22EA">
        <w:rPr>
          <w:b/>
          <w:b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2BCB3A1F" w14:textId="15FF317C" w:rsidR="00CD10FF" w:rsidRDefault="00CD10FF" w:rsidP="00CD10FF">
      <w:pPr>
        <w:numPr>
          <w:ilvl w:val="0"/>
          <w:numId w:val="24"/>
        </w:numPr>
        <w:jc w:val="both"/>
      </w:pPr>
      <w:proofErr w:type="spellStart"/>
      <w:r w:rsidRPr="00CD10FF">
        <w:rPr>
          <w:rFonts w:eastAsiaTheme="majorEastAsia"/>
          <w:b/>
          <w:bCs/>
        </w:rPr>
        <w:t>ChatGPT</w:t>
      </w:r>
      <w:proofErr w:type="spellEnd"/>
      <w:r w:rsidRPr="00CD10FF">
        <w:rPr>
          <w:rFonts w:eastAsiaTheme="majorEastAsia"/>
        </w:rPr>
        <w:t> </w:t>
      </w:r>
      <w:r w:rsidRPr="00CD10FF">
        <w:t>(généraliste, création de contenu, assistance conversationnelle)</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46813E1E" w14:textId="50B16DF3" w:rsidR="00CD10FF" w:rsidRPr="00CD10FF" w:rsidRDefault="00CD10FF" w:rsidP="00CD10FF">
      <w:pPr>
        <w:pStyle w:val="Paragraphedeliste"/>
        <w:numPr>
          <w:ilvl w:val="0"/>
          <w:numId w:val="24"/>
        </w:numPr>
      </w:pPr>
      <w:r w:rsidRPr="00CD10FF">
        <w:rPr>
          <w:b/>
          <w:bCs/>
        </w:rPr>
        <w:t>Gemini AI</w:t>
      </w:r>
      <w:r w:rsidRPr="00CD10FF">
        <w:t> (généraliste, IA conversationnelle avancée)</w:t>
      </w:r>
      <w:r w:rsidR="007D22EA" w:rsidRPr="007D22EA">
        <w:rPr>
          <w:i/>
          <w:iCs/>
        </w:rPr>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3D13D689" w14:textId="0C72C24B" w:rsidR="00CD10FF" w:rsidRPr="00CD10FF" w:rsidRDefault="00CD10FF" w:rsidP="00CD10FF">
      <w:pPr>
        <w:pStyle w:val="Paragraphedeliste"/>
        <w:numPr>
          <w:ilvl w:val="0"/>
          <w:numId w:val="24"/>
        </w:numPr>
        <w:jc w:val="both"/>
      </w:pPr>
      <w:r w:rsidRPr="00CD10FF">
        <w:rPr>
          <w:b/>
          <w:bCs/>
        </w:rPr>
        <w:t>Claude AI</w:t>
      </w:r>
      <w:r w:rsidRPr="00CD10FF">
        <w:t> (généraliste, sécurité et éthique dans les interactions conversationnelles)</w:t>
      </w:r>
      <w:r w:rsidR="007D22EA">
        <w:t xml:space="preserve"> </w:t>
      </w:r>
      <w:r w:rsidR="007D22EA" w:rsidRPr="007D22EA">
        <w:rPr>
          <w:i/>
          <w:iCs/>
        </w:rPr>
        <w:t xml:space="preserve">– </w:t>
      </w:r>
      <w:proofErr w:type="spellStart"/>
      <w:r w:rsidR="007D22EA" w:rsidRPr="007D22EA">
        <w:rPr>
          <w:i/>
          <w:iCs/>
        </w:rPr>
        <w:t>chatbot</w:t>
      </w:r>
      <w:proofErr w:type="spellEnd"/>
      <w:r w:rsidR="007D22EA">
        <w:rPr>
          <w:i/>
          <w:iCs/>
        </w:rPr>
        <w:t xml:space="preserve"> IA</w:t>
      </w:r>
    </w:p>
    <w:p w14:paraId="1A3B08B6" w14:textId="77777777" w:rsidR="00992E77" w:rsidRDefault="00992E77" w:rsidP="00992E77">
      <w:pPr>
        <w:jc w:val="both"/>
      </w:pPr>
    </w:p>
    <w:p w14:paraId="0D3F31A0" w14:textId="77777777" w:rsidR="00992E77" w:rsidRDefault="00992E77" w:rsidP="00992E77">
      <w:pPr>
        <w:jc w:val="both"/>
      </w:pPr>
    </w:p>
    <w:p w14:paraId="0CE82E04" w14:textId="77777777" w:rsidR="009373AD" w:rsidRDefault="00992E77" w:rsidP="00992E77">
      <w:pPr>
        <w:jc w:val="both"/>
      </w:pPr>
      <w:proofErr w:type="spellStart"/>
      <w:r w:rsidRPr="007D22EA">
        <w:rPr>
          <w:u w:val="single"/>
        </w:rPr>
        <w:t>Resumé</w:t>
      </w:r>
      <w:proofErr w:type="spellEnd"/>
      <w:r w:rsidRPr="007D22EA">
        <w:rPr>
          <w:u w:val="single"/>
        </w:rPr>
        <w:t xml:space="preserve"> de la présentation de </w:t>
      </w:r>
      <w:r w:rsidRPr="007D22EA">
        <w:rPr>
          <w:u w:val="single"/>
        </w:rPr>
        <w:t xml:space="preserve">Christophe </w:t>
      </w:r>
      <w:proofErr w:type="spellStart"/>
      <w:r w:rsidRPr="007D22EA">
        <w:rPr>
          <w:u w:val="single"/>
        </w:rPr>
        <w:t>Biernacki</w:t>
      </w:r>
      <w:proofErr w:type="spellEnd"/>
      <w:r w:rsidRPr="007D22EA">
        <w:rPr>
          <w:u w:val="single"/>
        </w:rPr>
        <w:t xml:space="preserve"> </w:t>
      </w:r>
      <w:r w:rsidRPr="007D22EA">
        <w:rPr>
          <w:u w:val="single"/>
        </w:rPr>
        <w:t xml:space="preserve">lors du Workshop </w:t>
      </w:r>
      <w:proofErr w:type="spellStart"/>
      <w:r w:rsidRPr="007D22EA">
        <w:rPr>
          <w:u w:val="single"/>
        </w:rPr>
        <w:t>FrugALIAS</w:t>
      </w:r>
      <w:proofErr w:type="spellEnd"/>
      <w:r w:rsidRPr="007D22EA">
        <w:rPr>
          <w:u w:val="single"/>
        </w:rPr>
        <w:t xml:space="preserve"> du 4 octobre 2024</w:t>
      </w:r>
      <w:r w:rsidR="009373AD" w:rsidRPr="007D22EA">
        <w:rPr>
          <w:u w:val="single"/>
        </w:rPr>
        <w:t> :</w:t>
      </w:r>
      <w:r w:rsidR="009373AD">
        <w:t xml:space="preserve"> </w:t>
      </w:r>
      <w:r w:rsidR="009373AD" w:rsidRPr="009373AD">
        <w:rPr>
          <w:b/>
          <w:bCs/>
        </w:rPr>
        <w:t>MISE EN PERSPECTIVE HISTORIQUE DE LA FRUGALITÉ EN IA ET STATISTIQUE</w:t>
      </w:r>
      <w:r>
        <w:br/>
      </w:r>
      <w:r>
        <w:br/>
      </w:r>
      <w:r w:rsidRPr="00992E77">
        <w:t xml:space="preserve">La présentation traite de l'importance cruciale de la frugalité dans les domaines de l'intelligence artificielle et des statistiques, soulignant comment les innovations technologiques peuvent et doivent être réorientées vers une utilisation plus sobre des ressources. Le concept de frugalité en IA, qui implique une minimisation de la consommation d'énergie et des données, est mis en avant comme une réponse essentielle aux défis environnementaux, sociétaux et économiques actuels. </w:t>
      </w:r>
    </w:p>
    <w:p w14:paraId="47C5A82A" w14:textId="77777777" w:rsidR="009373AD" w:rsidRDefault="009373AD" w:rsidP="00992E77">
      <w:pPr>
        <w:jc w:val="both"/>
      </w:pPr>
    </w:p>
    <w:p w14:paraId="087BBA44" w14:textId="728BB814" w:rsidR="00992E77" w:rsidRDefault="009373AD" w:rsidP="00992E77">
      <w:pPr>
        <w:jc w:val="both"/>
      </w:pPr>
      <w:proofErr w:type="spellStart"/>
      <w:r>
        <w:t xml:space="preserve">Christophe </w:t>
      </w:r>
      <w:r w:rsidR="00992E77" w:rsidRPr="00992E77">
        <w:t>Biernack</w:t>
      </w:r>
      <w:proofErr w:type="spellEnd"/>
      <w:r w:rsidR="00992E77" w:rsidRPr="00992E77">
        <w:t xml:space="preserve">i retrace l'histoire des statistiques, depuis les premiers systèmes de stockage de l'information sur os et bois jusqu'à l'utilisation moderne d'ordinateurs et de logiciels avancés, pour illustrer comment la collecte et le traitement des données ont toujours été liés à la disponibilité et à l'efficacité des ressources. Face à des modèles de plus en plus gourmands en calcul, il propose des alternatives frugales qui maintiennent l'efficacité tout en réduisant les coûts, comme l'utilisation optimisée des données, le </w:t>
      </w:r>
      <w:proofErr w:type="spellStart"/>
      <w:r w:rsidR="00992E77" w:rsidRPr="00992E77">
        <w:t>transfer</w:t>
      </w:r>
      <w:proofErr w:type="spellEnd"/>
      <w:r w:rsidR="00992E77" w:rsidRPr="00992E77">
        <w:t xml:space="preserve"> </w:t>
      </w:r>
      <w:proofErr w:type="spellStart"/>
      <w:r w:rsidR="00992E77" w:rsidRPr="00992E77">
        <w:t>learning</w:t>
      </w:r>
      <w:proofErr w:type="spellEnd"/>
      <w:r w:rsidR="00992E77" w:rsidRPr="00992E77">
        <w:t xml:space="preserve">, et la compression des </w:t>
      </w:r>
      <w:r w:rsidR="00992E77" w:rsidRPr="00992E77">
        <w:lastRenderedPageBreak/>
        <w:t>modèles. Cette approche non seulement préserve les ressources mais favorise également une IA plus durable et accessible, adaptée aux limitations matérielles et énergétiques du monde réel.</w:t>
      </w:r>
    </w:p>
    <w:p w14:paraId="7672BEC5" w14:textId="77777777" w:rsidR="009373AD" w:rsidRDefault="009373AD" w:rsidP="00992E77">
      <w:pPr>
        <w:jc w:val="both"/>
      </w:pPr>
    </w:p>
    <w:p w14:paraId="07340BC2" w14:textId="7521CDE0" w:rsidR="009373AD" w:rsidRDefault="009373AD" w:rsidP="009373AD">
      <w:pPr>
        <w:jc w:val="both"/>
      </w:pPr>
      <w:r>
        <w:t>L'effet rebond, abordé vers la fin de la présentation, souligne un paradoxe important dans l'adoption de technologies frugales en intelligence artificielle et statistique. Alors que les solutions frugales visent à réduire la consommation de ressources et les coûts, l'effet rebond se manifeste lorsque ces gains d'efficacité entraînent une augmentation de la consommation globale plutôt qu'une réduction. Cet effet peut survenir si les améliorations de l'efficacité rendent les technologies moins coûteuses et donc plus accessibles ou attrayantes, conduisant à une utilisation accrue qui annule les bénéfices environnementaux ou économiques initiaux.</w:t>
      </w:r>
    </w:p>
    <w:p w14:paraId="72B3CB2B" w14:textId="77777777" w:rsidR="009373AD" w:rsidRDefault="009373AD" w:rsidP="009373AD">
      <w:pPr>
        <w:jc w:val="both"/>
      </w:pPr>
    </w:p>
    <w:p w14:paraId="3E0EC079" w14:textId="1E925017" w:rsidR="009373AD" w:rsidRDefault="009373AD" w:rsidP="009373AD">
      <w:pPr>
        <w:jc w:val="both"/>
      </w:pPr>
      <w:r>
        <w:t>Par exemple, en rendant les processus de calcul moins gourmands en énergie, les entreprises et les chercheurs peuvent être tentés d'exécuter plus fréquemment leurs algorithmes ou d'augmenter la complexité des tâches qu'ils n'auraient pas envisagées auparavant, augmentant ainsi la charge totale sur les ressources.</w:t>
      </w:r>
      <w:r>
        <w:t xml:space="preserve"> Christophe</w:t>
      </w:r>
      <w:r>
        <w:t xml:space="preserve"> </w:t>
      </w:r>
      <w:proofErr w:type="spellStart"/>
      <w:r>
        <w:t>Biernacki</w:t>
      </w:r>
      <w:proofErr w:type="spellEnd"/>
      <w:r>
        <w:t xml:space="preserve"> met en garde contre cet effet rebond, soulignant la nécessité d'une approche </w:t>
      </w:r>
      <w:r>
        <w:t xml:space="preserve">plus large </w:t>
      </w:r>
      <w:r>
        <w:t>qui ne se contente pas de réduire les coûts unitaires mais qui vise également à modérer la demande globale pour éviter une augmentation nette de la consommation.</w:t>
      </w:r>
    </w:p>
    <w:p w14:paraId="2516846A" w14:textId="77777777" w:rsidR="00EB129D" w:rsidRDefault="00EB129D" w:rsidP="009373AD">
      <w:pPr>
        <w:jc w:val="both"/>
      </w:pPr>
    </w:p>
    <w:p w14:paraId="4F06A453" w14:textId="77777777" w:rsidR="00EB129D" w:rsidRDefault="00EB129D" w:rsidP="009373AD">
      <w:pPr>
        <w:jc w:val="both"/>
      </w:pPr>
    </w:p>
    <w:p w14:paraId="71D380AA" w14:textId="163A3F35" w:rsidR="00EB129D" w:rsidRDefault="00EB129D" w:rsidP="009373AD">
      <w:pPr>
        <w:jc w:val="both"/>
        <w:rPr>
          <w:u w:val="single"/>
        </w:rPr>
      </w:pPr>
      <w:r w:rsidRPr="00EB129D">
        <w:rPr>
          <w:u w:val="single"/>
        </w:rPr>
        <w:t xml:space="preserve">Architecture d’un </w:t>
      </w:r>
      <w:proofErr w:type="spellStart"/>
      <w:r w:rsidRPr="00EB129D">
        <w:rPr>
          <w:u w:val="single"/>
        </w:rPr>
        <w:t>chatbot</w:t>
      </w:r>
      <w:proofErr w:type="spellEnd"/>
      <w:r w:rsidRPr="00EB129D">
        <w:rPr>
          <w:u w:val="single"/>
        </w:rPr>
        <w:t xml:space="preserve"> : </w:t>
      </w:r>
    </w:p>
    <w:p w14:paraId="7A835CF8" w14:textId="13DC8D69" w:rsidR="00EB129D" w:rsidRDefault="00EB129D" w:rsidP="009373AD">
      <w:pPr>
        <w:jc w:val="both"/>
        <w:rPr>
          <w:color w:val="4472C4" w:themeColor="accent1"/>
        </w:rPr>
      </w:pPr>
      <w:hyperlink r:id="rId5" w:history="1">
        <w:r w:rsidRPr="00F71758">
          <w:rPr>
            <w:rStyle w:val="Lienhypertexte"/>
          </w:rPr>
          <w:t>https://www-ometrics-com.translate.goog/blog/a-simple-guide-to-chatbot-architecture/?_x_tr_sl=en&amp;_x_tr_tl=fr&amp;_x_tr_hl=fr&amp;_x_tr_pto=rq</w:t>
        </w:r>
      </w:hyperlink>
    </w:p>
    <w:p w14:paraId="65BD091A" w14:textId="77777777" w:rsidR="002306BD" w:rsidRDefault="002306BD" w:rsidP="009373AD">
      <w:pPr>
        <w:jc w:val="both"/>
        <w:rPr>
          <w:color w:val="4472C4" w:themeColor="accent1"/>
        </w:rPr>
      </w:pPr>
    </w:p>
    <w:p w14:paraId="0E901DBD" w14:textId="77777777" w:rsidR="002306BD" w:rsidRPr="002306BD" w:rsidRDefault="002306BD" w:rsidP="002306BD">
      <w:pPr>
        <w:jc w:val="both"/>
        <w:rPr>
          <w:b/>
          <w:bCs/>
          <w:color w:val="000000" w:themeColor="text1"/>
        </w:rPr>
      </w:pPr>
      <w:r w:rsidRPr="002306BD">
        <w:rPr>
          <w:b/>
          <w:bCs/>
          <w:color w:val="000000" w:themeColor="text1"/>
        </w:rPr>
        <w:t>1.</w:t>
      </w:r>
      <w:r w:rsidRPr="002306BD">
        <w:rPr>
          <w:rFonts w:eastAsiaTheme="majorEastAsia"/>
          <w:b/>
          <w:bCs/>
          <w:color w:val="000000" w:themeColor="text1"/>
        </w:rPr>
        <w:t> Initialisation</w:t>
      </w:r>
    </w:p>
    <w:p w14:paraId="49D195E1"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086FB7C0" w14:textId="77777777" w:rsidR="002306BD" w:rsidRPr="002306BD" w:rsidRDefault="002306BD" w:rsidP="002306BD">
      <w:pPr>
        <w:numPr>
          <w:ilvl w:val="0"/>
          <w:numId w:val="1"/>
        </w:numPr>
        <w:jc w:val="both"/>
        <w:rPr>
          <w:color w:val="000000" w:themeColor="text1"/>
        </w:rPr>
      </w:pPr>
      <w:r w:rsidRPr="002306BD">
        <w:rPr>
          <w:rFonts w:eastAsiaTheme="majorEastAsia"/>
          <w:b/>
          <w:bCs/>
          <w:color w:val="000000" w:themeColor="text1"/>
        </w:rPr>
        <w:t>Base d'intentions</w:t>
      </w:r>
      <w:r w:rsidRPr="002306BD">
        <w:rPr>
          <w:rFonts w:eastAsiaTheme="majorEastAsia"/>
          <w:color w:val="000000" w:themeColor="text1"/>
        </w:rPr>
        <w:t> </w:t>
      </w:r>
      <w:r w:rsidRPr="002306BD">
        <w:rPr>
          <w:color w:val="000000" w:themeColor="text1"/>
        </w:rPr>
        <w:t xml:space="preserve">: Liste des intentions que le </w:t>
      </w:r>
      <w:proofErr w:type="spellStart"/>
      <w:r w:rsidRPr="002306BD">
        <w:rPr>
          <w:color w:val="000000" w:themeColor="text1"/>
        </w:rPr>
        <w:t>chatbot</w:t>
      </w:r>
      <w:proofErr w:type="spellEnd"/>
      <w:r w:rsidRPr="002306BD">
        <w:rPr>
          <w:color w:val="000000" w:themeColor="text1"/>
        </w:rPr>
        <w:t xml:space="preserve"> peut reconnaître.</w:t>
      </w:r>
    </w:p>
    <w:p w14:paraId="40E90084" w14:textId="77777777" w:rsidR="002306BD" w:rsidRPr="002306BD" w:rsidRDefault="002306BD" w:rsidP="002306BD">
      <w:pPr>
        <w:numPr>
          <w:ilvl w:val="0"/>
          <w:numId w:val="1"/>
        </w:numPr>
        <w:jc w:val="both"/>
        <w:rPr>
          <w:color w:val="000000" w:themeColor="text1"/>
        </w:rPr>
      </w:pPr>
      <w:r w:rsidRPr="002306BD">
        <w:rPr>
          <w:rFonts w:eastAsiaTheme="majorEastAsia"/>
          <w:b/>
          <w:bCs/>
          <w:color w:val="000000" w:themeColor="text1"/>
        </w:rPr>
        <w:t>Modèle de Machine Learning (ML)</w:t>
      </w:r>
      <w:r w:rsidRPr="002306BD">
        <w:rPr>
          <w:rFonts w:eastAsiaTheme="majorEastAsia"/>
          <w:color w:val="000000" w:themeColor="text1"/>
        </w:rPr>
        <w:t> </w:t>
      </w:r>
      <w:r w:rsidRPr="002306BD">
        <w:rPr>
          <w:color w:val="000000" w:themeColor="text1"/>
        </w:rPr>
        <w:t>: Modèle entraîné pour prédire les intentions à partir des messages des utilisateurs.</w:t>
      </w:r>
    </w:p>
    <w:p w14:paraId="45C59188" w14:textId="77777777" w:rsidR="002306BD" w:rsidRPr="002306BD" w:rsidRDefault="002306BD" w:rsidP="002306BD">
      <w:pPr>
        <w:numPr>
          <w:ilvl w:val="0"/>
          <w:numId w:val="1"/>
        </w:numPr>
        <w:jc w:val="both"/>
        <w:rPr>
          <w:color w:val="000000" w:themeColor="text1"/>
        </w:rPr>
      </w:pPr>
      <w:r w:rsidRPr="002306BD">
        <w:rPr>
          <w:rFonts w:eastAsiaTheme="majorEastAsia"/>
          <w:b/>
          <w:bCs/>
          <w:color w:val="000000" w:themeColor="text1"/>
        </w:rPr>
        <w:t>Seuils de confiance</w:t>
      </w:r>
      <w:r w:rsidRPr="002306BD">
        <w:rPr>
          <w:rFonts w:eastAsiaTheme="majorEastAsia"/>
          <w:color w:val="000000" w:themeColor="text1"/>
        </w:rPr>
        <w:t> </w:t>
      </w:r>
      <w:r w:rsidRPr="002306BD">
        <w:rPr>
          <w:color w:val="000000" w:themeColor="text1"/>
        </w:rPr>
        <w:t>: Valeurs définissant le niveau de confiance requis pour accepter une réponse basée sur des règles ou sur ML.</w:t>
      </w:r>
    </w:p>
    <w:p w14:paraId="476CF67B" w14:textId="77777777" w:rsidR="002306BD" w:rsidRPr="002306BD" w:rsidRDefault="002306BD" w:rsidP="002306BD">
      <w:pPr>
        <w:numPr>
          <w:ilvl w:val="0"/>
          <w:numId w:val="1"/>
        </w:numPr>
        <w:jc w:val="both"/>
        <w:rPr>
          <w:color w:val="000000" w:themeColor="text1"/>
        </w:rPr>
      </w:pPr>
      <w:r w:rsidRPr="002306BD">
        <w:rPr>
          <w:rFonts w:eastAsiaTheme="majorEastAsia"/>
          <w:b/>
          <w:bCs/>
          <w:color w:val="000000" w:themeColor="text1"/>
        </w:rPr>
        <w:t>Historique de conversation</w:t>
      </w:r>
      <w:r w:rsidRPr="002306BD">
        <w:rPr>
          <w:rFonts w:eastAsiaTheme="majorEastAsia"/>
          <w:color w:val="000000" w:themeColor="text1"/>
        </w:rPr>
        <w:t> </w:t>
      </w:r>
      <w:r w:rsidRPr="002306BD">
        <w:rPr>
          <w:color w:val="000000" w:themeColor="text1"/>
        </w:rPr>
        <w:t>: Stocke les interactions passées pour le contexte.</w:t>
      </w:r>
    </w:p>
    <w:p w14:paraId="3A38B1FD" w14:textId="77777777" w:rsidR="002306BD" w:rsidRPr="002306BD" w:rsidRDefault="002306BD" w:rsidP="002306BD">
      <w:pPr>
        <w:numPr>
          <w:ilvl w:val="0"/>
          <w:numId w:val="1"/>
        </w:numPr>
        <w:jc w:val="both"/>
        <w:rPr>
          <w:color w:val="000000" w:themeColor="text1"/>
        </w:rPr>
      </w:pPr>
      <w:r w:rsidRPr="002306BD">
        <w:rPr>
          <w:rFonts w:eastAsiaTheme="majorEastAsia"/>
          <w:b/>
          <w:bCs/>
          <w:color w:val="000000" w:themeColor="text1"/>
        </w:rPr>
        <w:t>Base de connaissances</w:t>
      </w:r>
      <w:r w:rsidRPr="002306BD">
        <w:rPr>
          <w:rFonts w:eastAsiaTheme="majorEastAsia"/>
          <w:color w:val="000000" w:themeColor="text1"/>
        </w:rPr>
        <w:t> </w:t>
      </w:r>
      <w:r w:rsidRPr="002306BD">
        <w:rPr>
          <w:color w:val="000000" w:themeColor="text1"/>
        </w:rPr>
        <w:t>: Ensemble d'informations et de données utilisées pour générer des réponses pertinentes.</w:t>
      </w:r>
    </w:p>
    <w:p w14:paraId="2C110091"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234F835C" w14:textId="77777777" w:rsidR="002306BD" w:rsidRPr="002306BD" w:rsidRDefault="002306BD" w:rsidP="002306BD">
      <w:pPr>
        <w:numPr>
          <w:ilvl w:val="0"/>
          <w:numId w:val="2"/>
        </w:numPr>
        <w:jc w:val="both"/>
        <w:rPr>
          <w:color w:val="000000" w:themeColor="text1"/>
        </w:rPr>
      </w:pPr>
      <w:proofErr w:type="spellStart"/>
      <w:proofErr w:type="gramStart"/>
      <w:r w:rsidRPr="002306BD">
        <w:rPr>
          <w:rFonts w:eastAsiaTheme="majorEastAsia"/>
          <w:color w:val="000000" w:themeColor="text1"/>
        </w:rPr>
        <w:t>charger</w:t>
      </w:r>
      <w:proofErr w:type="gramEnd"/>
      <w:r w:rsidRPr="002306BD">
        <w:rPr>
          <w:rFonts w:eastAsiaTheme="majorEastAsia"/>
          <w:color w:val="000000" w:themeColor="text1"/>
        </w:rPr>
        <w:t>_base_intentions</w:t>
      </w:r>
      <w:proofErr w:type="spellEnd"/>
      <w:r w:rsidRPr="002306BD">
        <w:rPr>
          <w:rFonts w:eastAsiaTheme="majorEastAsia"/>
          <w:color w:val="000000" w:themeColor="text1"/>
        </w:rPr>
        <w:t>()</w:t>
      </w:r>
    </w:p>
    <w:p w14:paraId="3C6F1B3E" w14:textId="77777777" w:rsidR="002306BD" w:rsidRPr="002306BD" w:rsidRDefault="002306BD" w:rsidP="002306BD">
      <w:pPr>
        <w:numPr>
          <w:ilvl w:val="0"/>
          <w:numId w:val="2"/>
        </w:numPr>
        <w:jc w:val="both"/>
        <w:rPr>
          <w:color w:val="000000" w:themeColor="text1"/>
        </w:rPr>
      </w:pPr>
      <w:proofErr w:type="spellStart"/>
      <w:proofErr w:type="gramStart"/>
      <w:r w:rsidRPr="002306BD">
        <w:rPr>
          <w:rFonts w:eastAsiaTheme="majorEastAsia"/>
          <w:color w:val="000000" w:themeColor="text1"/>
        </w:rPr>
        <w:t>charger</w:t>
      </w:r>
      <w:proofErr w:type="gramEnd"/>
      <w:r w:rsidRPr="002306BD">
        <w:rPr>
          <w:rFonts w:eastAsiaTheme="majorEastAsia"/>
          <w:color w:val="000000" w:themeColor="text1"/>
        </w:rPr>
        <w:t>_modele_ml</w:t>
      </w:r>
      <w:proofErr w:type="spellEnd"/>
      <w:r w:rsidRPr="002306BD">
        <w:rPr>
          <w:rFonts w:eastAsiaTheme="majorEastAsia"/>
          <w:color w:val="000000" w:themeColor="text1"/>
        </w:rPr>
        <w:t>()</w:t>
      </w:r>
    </w:p>
    <w:p w14:paraId="0D74E38E" w14:textId="77777777" w:rsidR="002306BD" w:rsidRPr="002306BD" w:rsidRDefault="002306BD" w:rsidP="002306BD">
      <w:pPr>
        <w:numPr>
          <w:ilvl w:val="0"/>
          <w:numId w:val="2"/>
        </w:numPr>
        <w:jc w:val="both"/>
        <w:rPr>
          <w:color w:val="000000" w:themeColor="text1"/>
        </w:rPr>
      </w:pPr>
      <w:proofErr w:type="spellStart"/>
      <w:proofErr w:type="gramStart"/>
      <w:r w:rsidRPr="002306BD">
        <w:rPr>
          <w:rFonts w:eastAsiaTheme="majorEastAsia"/>
          <w:color w:val="000000" w:themeColor="text1"/>
        </w:rPr>
        <w:t>charger</w:t>
      </w:r>
      <w:proofErr w:type="gramEnd"/>
      <w:r w:rsidRPr="002306BD">
        <w:rPr>
          <w:rFonts w:eastAsiaTheme="majorEastAsia"/>
          <w:color w:val="000000" w:themeColor="text1"/>
        </w:rPr>
        <w:t>_base_connaissances</w:t>
      </w:r>
      <w:proofErr w:type="spellEnd"/>
      <w:r w:rsidRPr="002306BD">
        <w:rPr>
          <w:rFonts w:eastAsiaTheme="majorEastAsia"/>
          <w:color w:val="000000" w:themeColor="text1"/>
        </w:rPr>
        <w:t>()</w:t>
      </w:r>
    </w:p>
    <w:p w14:paraId="584A83BE" w14:textId="24B7E221" w:rsidR="002306BD" w:rsidRPr="002306BD" w:rsidRDefault="002306BD" w:rsidP="002306BD">
      <w:pPr>
        <w:jc w:val="both"/>
        <w:rPr>
          <w:color w:val="000000" w:themeColor="text1"/>
        </w:rPr>
      </w:pPr>
      <w:r w:rsidRPr="002306BD">
        <w:rPr>
          <w:color w:val="000000" w:themeColor="text1"/>
        </w:rPr>
        <w:t xml:space="preserve">Lors de l'initialisation, le </w:t>
      </w:r>
      <w:proofErr w:type="spellStart"/>
      <w:r w:rsidRPr="002306BD">
        <w:rPr>
          <w:color w:val="000000" w:themeColor="text1"/>
        </w:rPr>
        <w:t>chatbot</w:t>
      </w:r>
      <w:proofErr w:type="spellEnd"/>
      <w:r w:rsidRPr="002306BD">
        <w:rPr>
          <w:color w:val="000000" w:themeColor="text1"/>
        </w:rPr>
        <w:t xml:space="preserve"> charge toutes les ressources nécessaires, y compris les intentions </w:t>
      </w:r>
      <w:proofErr w:type="spellStart"/>
      <w:r w:rsidRPr="002306BD">
        <w:rPr>
          <w:color w:val="000000" w:themeColor="text1"/>
        </w:rPr>
        <w:t>pré-définies</w:t>
      </w:r>
      <w:proofErr w:type="spellEnd"/>
      <w:r w:rsidRPr="002306BD">
        <w:rPr>
          <w:color w:val="000000" w:themeColor="text1"/>
        </w:rPr>
        <w:t>, le modèle ML pour la compréhension du langage, et les bases de connaissances pour générer des réponses contextuelles. Les seuils de confiance déterminent quand utiliser les règles ou le ML pour répondre.</w:t>
      </w:r>
    </w:p>
    <w:p w14:paraId="7D260D39" w14:textId="77777777" w:rsidR="002306BD" w:rsidRDefault="002306BD" w:rsidP="002306BD">
      <w:pPr>
        <w:jc w:val="both"/>
        <w:rPr>
          <w:b/>
          <w:bCs/>
          <w:color w:val="000000" w:themeColor="text1"/>
        </w:rPr>
      </w:pPr>
    </w:p>
    <w:p w14:paraId="67763607" w14:textId="77777777" w:rsidR="002306BD" w:rsidRDefault="002306BD" w:rsidP="002306BD">
      <w:pPr>
        <w:jc w:val="both"/>
        <w:rPr>
          <w:b/>
          <w:bCs/>
          <w:color w:val="000000" w:themeColor="text1"/>
        </w:rPr>
      </w:pPr>
    </w:p>
    <w:p w14:paraId="3DAD02F7" w14:textId="33C73AC3" w:rsidR="002306BD" w:rsidRPr="002306BD" w:rsidRDefault="002306BD" w:rsidP="002306BD">
      <w:pPr>
        <w:jc w:val="both"/>
        <w:rPr>
          <w:b/>
          <w:bCs/>
          <w:color w:val="000000" w:themeColor="text1"/>
        </w:rPr>
      </w:pPr>
      <w:r w:rsidRPr="002306BD">
        <w:rPr>
          <w:b/>
          <w:bCs/>
          <w:color w:val="000000" w:themeColor="text1"/>
        </w:rPr>
        <w:t>2.</w:t>
      </w:r>
      <w:r w:rsidRPr="002306BD">
        <w:rPr>
          <w:rFonts w:eastAsiaTheme="majorEastAsia"/>
          <w:b/>
          <w:bCs/>
          <w:color w:val="000000" w:themeColor="text1"/>
        </w:rPr>
        <w:t> Traitement des Messages Utilisateur</w:t>
      </w:r>
    </w:p>
    <w:p w14:paraId="315789A2"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0647E5C5" w14:textId="77777777" w:rsidR="002306BD" w:rsidRPr="002306BD" w:rsidRDefault="002306BD" w:rsidP="002306BD">
      <w:pPr>
        <w:numPr>
          <w:ilvl w:val="0"/>
          <w:numId w:val="3"/>
        </w:numPr>
        <w:jc w:val="both"/>
        <w:rPr>
          <w:color w:val="000000" w:themeColor="text1"/>
        </w:rPr>
      </w:pPr>
      <w:r w:rsidRPr="002306BD">
        <w:rPr>
          <w:rFonts w:eastAsiaTheme="majorEastAsia"/>
          <w:b/>
          <w:bCs/>
          <w:color w:val="000000" w:themeColor="text1"/>
        </w:rPr>
        <w:t>Prétraitement</w:t>
      </w:r>
      <w:r w:rsidRPr="002306BD">
        <w:rPr>
          <w:rFonts w:eastAsiaTheme="majorEastAsia"/>
          <w:color w:val="000000" w:themeColor="text1"/>
        </w:rPr>
        <w:t> </w:t>
      </w:r>
      <w:r w:rsidRPr="002306BD">
        <w:rPr>
          <w:color w:val="000000" w:themeColor="text1"/>
        </w:rPr>
        <w:t>: Nettoyage et normalisation du texte.</w:t>
      </w:r>
    </w:p>
    <w:p w14:paraId="0F4668D9" w14:textId="77777777" w:rsidR="002306BD" w:rsidRPr="002306BD" w:rsidRDefault="002306BD" w:rsidP="002306BD">
      <w:pPr>
        <w:numPr>
          <w:ilvl w:val="0"/>
          <w:numId w:val="3"/>
        </w:numPr>
        <w:jc w:val="both"/>
        <w:rPr>
          <w:color w:val="000000" w:themeColor="text1"/>
        </w:rPr>
      </w:pPr>
      <w:r w:rsidRPr="002306BD">
        <w:rPr>
          <w:rFonts w:eastAsiaTheme="majorEastAsia"/>
          <w:b/>
          <w:bCs/>
          <w:color w:val="000000" w:themeColor="text1"/>
        </w:rPr>
        <w:t>Approche basée sur les règles</w:t>
      </w:r>
      <w:r w:rsidRPr="002306BD">
        <w:rPr>
          <w:rFonts w:eastAsiaTheme="majorEastAsia"/>
          <w:color w:val="000000" w:themeColor="text1"/>
        </w:rPr>
        <w:t> </w:t>
      </w:r>
      <w:r w:rsidRPr="002306BD">
        <w:rPr>
          <w:color w:val="000000" w:themeColor="text1"/>
        </w:rPr>
        <w:t>: Recherche de correspondances avec des intentions définies.</w:t>
      </w:r>
    </w:p>
    <w:p w14:paraId="1B30FBBD" w14:textId="756AEA98" w:rsidR="002306BD" w:rsidRPr="002306BD" w:rsidRDefault="002306BD" w:rsidP="002306BD">
      <w:pPr>
        <w:numPr>
          <w:ilvl w:val="0"/>
          <w:numId w:val="3"/>
        </w:numPr>
        <w:jc w:val="both"/>
        <w:rPr>
          <w:color w:val="000000" w:themeColor="text1"/>
        </w:rPr>
      </w:pPr>
      <w:r w:rsidRPr="002306BD">
        <w:rPr>
          <w:rFonts w:eastAsiaTheme="majorEastAsia"/>
          <w:b/>
          <w:bCs/>
          <w:color w:val="000000" w:themeColor="text1"/>
        </w:rPr>
        <w:lastRenderedPageBreak/>
        <w:t>Approche ML</w:t>
      </w:r>
      <w:r w:rsidRPr="002306BD">
        <w:rPr>
          <w:rFonts w:eastAsiaTheme="majorEastAsia"/>
          <w:color w:val="000000" w:themeColor="text1"/>
        </w:rPr>
        <w:t> </w:t>
      </w:r>
      <w:r w:rsidRPr="002306BD">
        <w:rPr>
          <w:color w:val="000000" w:themeColor="text1"/>
        </w:rPr>
        <w:t>: Utilisation du modèle ML</w:t>
      </w:r>
      <w:r>
        <w:rPr>
          <w:color w:val="000000" w:themeColor="text1"/>
        </w:rPr>
        <w:t xml:space="preserve"> (machine </w:t>
      </w:r>
      <w:proofErr w:type="spellStart"/>
      <w:r>
        <w:rPr>
          <w:color w:val="000000" w:themeColor="text1"/>
        </w:rPr>
        <w:t>learning</w:t>
      </w:r>
      <w:proofErr w:type="spellEnd"/>
      <w:r>
        <w:rPr>
          <w:color w:val="000000" w:themeColor="text1"/>
        </w:rPr>
        <w:t>)</w:t>
      </w:r>
      <w:r w:rsidRPr="002306BD">
        <w:rPr>
          <w:color w:val="000000" w:themeColor="text1"/>
        </w:rPr>
        <w:t xml:space="preserve"> pour prédire l'intention et générer une réponse.</w:t>
      </w:r>
    </w:p>
    <w:p w14:paraId="41365043" w14:textId="77777777" w:rsidR="002306BD" w:rsidRPr="002306BD" w:rsidRDefault="002306BD" w:rsidP="002306BD">
      <w:pPr>
        <w:numPr>
          <w:ilvl w:val="0"/>
          <w:numId w:val="3"/>
        </w:numPr>
        <w:jc w:val="both"/>
        <w:rPr>
          <w:color w:val="000000" w:themeColor="text1"/>
        </w:rPr>
      </w:pPr>
      <w:r w:rsidRPr="002306BD">
        <w:rPr>
          <w:rFonts w:eastAsiaTheme="majorEastAsia"/>
          <w:b/>
          <w:bCs/>
          <w:color w:val="000000" w:themeColor="text1"/>
        </w:rPr>
        <w:t>Décision hybride</w:t>
      </w:r>
      <w:r w:rsidRPr="002306BD">
        <w:rPr>
          <w:rFonts w:eastAsiaTheme="majorEastAsia"/>
          <w:color w:val="000000" w:themeColor="text1"/>
        </w:rPr>
        <w:t> </w:t>
      </w:r>
      <w:r w:rsidRPr="002306BD">
        <w:rPr>
          <w:color w:val="000000" w:themeColor="text1"/>
        </w:rPr>
        <w:t>: Choix de la réponse finale basée sur les seuils de confiance.</w:t>
      </w:r>
    </w:p>
    <w:p w14:paraId="5BB1E292" w14:textId="77777777" w:rsidR="002306BD" w:rsidRPr="002306BD" w:rsidRDefault="002306BD" w:rsidP="002306BD">
      <w:pPr>
        <w:numPr>
          <w:ilvl w:val="0"/>
          <w:numId w:val="3"/>
        </w:numPr>
        <w:jc w:val="both"/>
        <w:rPr>
          <w:color w:val="000000" w:themeColor="text1"/>
        </w:rPr>
      </w:pPr>
      <w:r w:rsidRPr="002306BD">
        <w:rPr>
          <w:rFonts w:eastAsiaTheme="majorEastAsia"/>
          <w:b/>
          <w:bCs/>
          <w:color w:val="000000" w:themeColor="text1"/>
        </w:rPr>
        <w:t>Mise à jour de l'historique</w:t>
      </w:r>
      <w:r w:rsidRPr="002306BD">
        <w:rPr>
          <w:rFonts w:eastAsiaTheme="majorEastAsia"/>
          <w:color w:val="000000" w:themeColor="text1"/>
        </w:rPr>
        <w:t> </w:t>
      </w:r>
      <w:r w:rsidRPr="002306BD">
        <w:rPr>
          <w:color w:val="000000" w:themeColor="text1"/>
        </w:rPr>
        <w:t>: Enregistrement des interactions pour le contexte futur.</w:t>
      </w:r>
    </w:p>
    <w:p w14:paraId="524DD8C6"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0F8206B0"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traiter</w:t>
      </w:r>
      <w:proofErr w:type="gramEnd"/>
      <w:r w:rsidRPr="002306BD">
        <w:rPr>
          <w:rFonts w:eastAsiaTheme="majorEastAsia"/>
          <w:color w:val="000000" w:themeColor="text1"/>
        </w:rPr>
        <w:t>_message</w:t>
      </w:r>
      <w:proofErr w:type="spellEnd"/>
      <w:r w:rsidRPr="002306BD">
        <w:rPr>
          <w:rFonts w:eastAsiaTheme="majorEastAsia"/>
          <w:color w:val="000000" w:themeColor="text1"/>
        </w:rPr>
        <w:t>(</w:t>
      </w:r>
      <w:proofErr w:type="spellStart"/>
      <w:r w:rsidRPr="002306BD">
        <w:rPr>
          <w:rFonts w:eastAsiaTheme="majorEastAsia"/>
          <w:color w:val="000000" w:themeColor="text1"/>
        </w:rPr>
        <w:t>message_utilisateur</w:t>
      </w:r>
      <w:proofErr w:type="spellEnd"/>
      <w:r w:rsidRPr="002306BD">
        <w:rPr>
          <w:rFonts w:eastAsiaTheme="majorEastAsia"/>
          <w:color w:val="000000" w:themeColor="text1"/>
        </w:rPr>
        <w:t>)</w:t>
      </w:r>
    </w:p>
    <w:p w14:paraId="0A4750DA"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preprocesser</w:t>
      </w:r>
      <w:proofErr w:type="gramEnd"/>
      <w:r w:rsidRPr="002306BD">
        <w:rPr>
          <w:rFonts w:eastAsiaTheme="majorEastAsia"/>
          <w:color w:val="000000" w:themeColor="text1"/>
        </w:rPr>
        <w:t>_texte</w:t>
      </w:r>
      <w:proofErr w:type="spellEnd"/>
      <w:r w:rsidRPr="002306BD">
        <w:rPr>
          <w:rFonts w:eastAsiaTheme="majorEastAsia"/>
          <w:color w:val="000000" w:themeColor="text1"/>
        </w:rPr>
        <w:t>(texte)</w:t>
      </w:r>
    </w:p>
    <w:p w14:paraId="6CF57689"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appliquer</w:t>
      </w:r>
      <w:proofErr w:type="gramEnd"/>
      <w:r w:rsidRPr="002306BD">
        <w:rPr>
          <w:rFonts w:eastAsiaTheme="majorEastAsia"/>
          <w:color w:val="000000" w:themeColor="text1"/>
        </w:rPr>
        <w:t>_regles</w:t>
      </w:r>
      <w:proofErr w:type="spellEnd"/>
      <w:r w:rsidRPr="002306BD">
        <w:rPr>
          <w:rFonts w:eastAsiaTheme="majorEastAsia"/>
          <w:color w:val="000000" w:themeColor="text1"/>
        </w:rPr>
        <w:t>(message)</w:t>
      </w:r>
    </w:p>
    <w:p w14:paraId="1FD16094"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prediction</w:t>
      </w:r>
      <w:proofErr w:type="gramEnd"/>
      <w:r w:rsidRPr="002306BD">
        <w:rPr>
          <w:rFonts w:eastAsiaTheme="majorEastAsia"/>
          <w:color w:val="000000" w:themeColor="text1"/>
        </w:rPr>
        <w:t>_ml</w:t>
      </w:r>
      <w:proofErr w:type="spellEnd"/>
      <w:r w:rsidRPr="002306BD">
        <w:rPr>
          <w:rFonts w:eastAsiaTheme="majorEastAsia"/>
          <w:color w:val="000000" w:themeColor="text1"/>
        </w:rPr>
        <w:t>(message)</w:t>
      </w:r>
    </w:p>
    <w:p w14:paraId="3E72DC84"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demander</w:t>
      </w:r>
      <w:proofErr w:type="gramEnd"/>
      <w:r w:rsidRPr="002306BD">
        <w:rPr>
          <w:rFonts w:eastAsiaTheme="majorEastAsia"/>
          <w:color w:val="000000" w:themeColor="text1"/>
        </w:rPr>
        <w:t>_clarification</w:t>
      </w:r>
      <w:proofErr w:type="spellEnd"/>
      <w:r w:rsidRPr="002306BD">
        <w:rPr>
          <w:rFonts w:eastAsiaTheme="majorEastAsia"/>
          <w:color w:val="000000" w:themeColor="text1"/>
        </w:rPr>
        <w:t>()</w:t>
      </w:r>
    </w:p>
    <w:p w14:paraId="57828A1F" w14:textId="77777777" w:rsidR="002306BD" w:rsidRPr="002306BD" w:rsidRDefault="002306BD" w:rsidP="002306BD">
      <w:pPr>
        <w:numPr>
          <w:ilvl w:val="0"/>
          <w:numId w:val="4"/>
        </w:numPr>
        <w:jc w:val="both"/>
        <w:rPr>
          <w:color w:val="000000" w:themeColor="text1"/>
        </w:rPr>
      </w:pPr>
      <w:proofErr w:type="spellStart"/>
      <w:proofErr w:type="gramStart"/>
      <w:r w:rsidRPr="002306BD">
        <w:rPr>
          <w:rFonts w:eastAsiaTheme="majorEastAsia"/>
          <w:color w:val="000000" w:themeColor="text1"/>
        </w:rPr>
        <w:t>mettre</w:t>
      </w:r>
      <w:proofErr w:type="gramEnd"/>
      <w:r w:rsidRPr="002306BD">
        <w:rPr>
          <w:rFonts w:eastAsiaTheme="majorEastAsia"/>
          <w:color w:val="000000" w:themeColor="text1"/>
        </w:rPr>
        <w:t>_a_jour_historique</w:t>
      </w:r>
      <w:proofErr w:type="spellEnd"/>
      <w:r w:rsidRPr="002306BD">
        <w:rPr>
          <w:rFonts w:eastAsiaTheme="majorEastAsia"/>
          <w:color w:val="000000" w:themeColor="text1"/>
        </w:rPr>
        <w:t xml:space="preserve">(message, </w:t>
      </w:r>
      <w:proofErr w:type="spellStart"/>
      <w:r w:rsidRPr="002306BD">
        <w:rPr>
          <w:rFonts w:eastAsiaTheme="majorEastAsia"/>
          <w:color w:val="000000" w:themeColor="text1"/>
        </w:rPr>
        <w:t>reponse_finale</w:t>
      </w:r>
      <w:proofErr w:type="spellEnd"/>
      <w:r w:rsidRPr="002306BD">
        <w:rPr>
          <w:rFonts w:eastAsiaTheme="majorEastAsia"/>
          <w:color w:val="000000" w:themeColor="text1"/>
        </w:rPr>
        <w:t>)</w:t>
      </w:r>
    </w:p>
    <w:p w14:paraId="45F99CC1" w14:textId="35995A26" w:rsidR="002306BD" w:rsidRPr="002306BD" w:rsidRDefault="002306BD" w:rsidP="002306BD">
      <w:pPr>
        <w:jc w:val="both"/>
        <w:rPr>
          <w:color w:val="000000" w:themeColor="text1"/>
        </w:rPr>
      </w:pPr>
      <w:r>
        <w:rPr>
          <w:b/>
          <w:bCs/>
          <w:color w:val="000000" w:themeColor="text1"/>
        </w:rPr>
        <w:br/>
      </w:r>
      <w:r w:rsidRPr="002306BD">
        <w:rPr>
          <w:color w:val="000000" w:themeColor="text1"/>
        </w:rPr>
        <w:t xml:space="preserve">Lorsqu'un message utilisateur est reçu, il est d'abord prétraité pour le nettoyer et le normaliser. Ensuite, le </w:t>
      </w:r>
      <w:proofErr w:type="spellStart"/>
      <w:r w:rsidRPr="002306BD">
        <w:rPr>
          <w:color w:val="000000" w:themeColor="text1"/>
        </w:rPr>
        <w:t>chatbot</w:t>
      </w:r>
      <w:proofErr w:type="spellEnd"/>
      <w:r w:rsidRPr="002306BD">
        <w:rPr>
          <w:color w:val="000000" w:themeColor="text1"/>
        </w:rPr>
        <w:t xml:space="preserve"> tente de répondre en utilisant d'abord les règles basées sur des intentions </w:t>
      </w:r>
      <w:proofErr w:type="spellStart"/>
      <w:r w:rsidRPr="002306BD">
        <w:rPr>
          <w:color w:val="000000" w:themeColor="text1"/>
        </w:rPr>
        <w:t>pré-définies</w:t>
      </w:r>
      <w:proofErr w:type="spellEnd"/>
      <w:r w:rsidRPr="002306BD">
        <w:rPr>
          <w:color w:val="000000" w:themeColor="text1"/>
        </w:rPr>
        <w:t xml:space="preserve">. Si aucune règle ne correspond avec un niveau de confiance suffisant, le modèle ML est utilisé pour prédire l'intention et générer une réponse. La décision finale est prise en comparant les niveaux de confiance des deux approches. Si aucune des approches ne répond avec un niveau de confiance suffisant, le </w:t>
      </w:r>
      <w:proofErr w:type="spellStart"/>
      <w:r w:rsidRPr="002306BD">
        <w:rPr>
          <w:color w:val="000000" w:themeColor="text1"/>
        </w:rPr>
        <w:t>chatbot</w:t>
      </w:r>
      <w:proofErr w:type="spellEnd"/>
      <w:r w:rsidRPr="002306BD">
        <w:rPr>
          <w:color w:val="000000" w:themeColor="text1"/>
        </w:rPr>
        <w:t xml:space="preserve"> demande une clarification à l'utilisateur.</w:t>
      </w:r>
    </w:p>
    <w:p w14:paraId="319657CA" w14:textId="77777777" w:rsidR="002306BD" w:rsidRDefault="002306BD" w:rsidP="002306BD">
      <w:pPr>
        <w:jc w:val="both"/>
        <w:rPr>
          <w:b/>
          <w:bCs/>
          <w:color w:val="000000" w:themeColor="text1"/>
        </w:rPr>
      </w:pPr>
    </w:p>
    <w:p w14:paraId="13FF7B9F" w14:textId="37D6415D" w:rsidR="002306BD" w:rsidRPr="002306BD" w:rsidRDefault="002306BD" w:rsidP="002306BD">
      <w:pPr>
        <w:jc w:val="both"/>
        <w:rPr>
          <w:b/>
          <w:bCs/>
          <w:color w:val="000000" w:themeColor="text1"/>
        </w:rPr>
      </w:pPr>
      <w:r w:rsidRPr="002306BD">
        <w:rPr>
          <w:b/>
          <w:bCs/>
          <w:color w:val="000000" w:themeColor="text1"/>
        </w:rPr>
        <w:t>3.</w:t>
      </w:r>
      <w:r w:rsidRPr="002306BD">
        <w:rPr>
          <w:rFonts w:eastAsiaTheme="majorEastAsia"/>
          <w:b/>
          <w:bCs/>
          <w:color w:val="000000" w:themeColor="text1"/>
        </w:rPr>
        <w:t> Prétraitement du Texte</w:t>
      </w:r>
    </w:p>
    <w:p w14:paraId="4B363EA1"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7B0D8558" w14:textId="77777777" w:rsidR="002306BD" w:rsidRPr="002306BD" w:rsidRDefault="002306BD" w:rsidP="002306BD">
      <w:pPr>
        <w:numPr>
          <w:ilvl w:val="0"/>
          <w:numId w:val="5"/>
        </w:numPr>
        <w:jc w:val="both"/>
        <w:rPr>
          <w:color w:val="000000" w:themeColor="text1"/>
        </w:rPr>
      </w:pPr>
      <w:r w:rsidRPr="002306BD">
        <w:rPr>
          <w:rFonts w:eastAsiaTheme="majorEastAsia"/>
          <w:b/>
          <w:bCs/>
          <w:color w:val="000000" w:themeColor="text1"/>
        </w:rPr>
        <w:t>Conversion en minuscules</w:t>
      </w:r>
      <w:r w:rsidRPr="002306BD">
        <w:rPr>
          <w:rFonts w:eastAsiaTheme="majorEastAsia"/>
          <w:color w:val="000000" w:themeColor="text1"/>
        </w:rPr>
        <w:t> </w:t>
      </w:r>
      <w:r w:rsidRPr="002306BD">
        <w:rPr>
          <w:color w:val="000000" w:themeColor="text1"/>
        </w:rPr>
        <w:t>: Uniformise le texte.</w:t>
      </w:r>
    </w:p>
    <w:p w14:paraId="50C17F86" w14:textId="77777777" w:rsidR="002306BD" w:rsidRPr="002306BD" w:rsidRDefault="002306BD" w:rsidP="002306BD">
      <w:pPr>
        <w:numPr>
          <w:ilvl w:val="0"/>
          <w:numId w:val="5"/>
        </w:numPr>
        <w:jc w:val="both"/>
        <w:rPr>
          <w:color w:val="000000" w:themeColor="text1"/>
        </w:rPr>
      </w:pPr>
      <w:r w:rsidRPr="002306BD">
        <w:rPr>
          <w:rFonts w:eastAsiaTheme="majorEastAsia"/>
          <w:b/>
          <w:bCs/>
          <w:color w:val="000000" w:themeColor="text1"/>
        </w:rPr>
        <w:t>Tokenisation</w:t>
      </w:r>
      <w:r w:rsidRPr="002306BD">
        <w:rPr>
          <w:rFonts w:eastAsiaTheme="majorEastAsia"/>
          <w:color w:val="000000" w:themeColor="text1"/>
        </w:rPr>
        <w:t> </w:t>
      </w:r>
      <w:r w:rsidRPr="002306BD">
        <w:rPr>
          <w:color w:val="000000" w:themeColor="text1"/>
        </w:rPr>
        <w:t>: Divise le texte en unités plus petites (</w:t>
      </w:r>
      <w:proofErr w:type="spellStart"/>
      <w:r w:rsidRPr="002306BD">
        <w:rPr>
          <w:color w:val="000000" w:themeColor="text1"/>
        </w:rPr>
        <w:t>tokens</w:t>
      </w:r>
      <w:proofErr w:type="spellEnd"/>
      <w:r w:rsidRPr="002306BD">
        <w:rPr>
          <w:color w:val="000000" w:themeColor="text1"/>
        </w:rPr>
        <w:t>).</w:t>
      </w:r>
    </w:p>
    <w:p w14:paraId="2A460994" w14:textId="77777777" w:rsidR="002306BD" w:rsidRPr="002306BD" w:rsidRDefault="002306BD" w:rsidP="002306BD">
      <w:pPr>
        <w:numPr>
          <w:ilvl w:val="0"/>
          <w:numId w:val="5"/>
        </w:numPr>
        <w:jc w:val="both"/>
        <w:rPr>
          <w:color w:val="000000" w:themeColor="text1"/>
        </w:rPr>
      </w:pPr>
      <w:r w:rsidRPr="002306BD">
        <w:rPr>
          <w:rFonts w:eastAsiaTheme="majorEastAsia"/>
          <w:b/>
          <w:bCs/>
          <w:color w:val="000000" w:themeColor="text1"/>
        </w:rPr>
        <w:t xml:space="preserve">Suppression des stop </w:t>
      </w:r>
      <w:proofErr w:type="spellStart"/>
      <w:r w:rsidRPr="002306BD">
        <w:rPr>
          <w:rFonts w:eastAsiaTheme="majorEastAsia"/>
          <w:b/>
          <w:bCs/>
          <w:color w:val="000000" w:themeColor="text1"/>
        </w:rPr>
        <w:t>words</w:t>
      </w:r>
      <w:proofErr w:type="spellEnd"/>
      <w:r w:rsidRPr="002306BD">
        <w:rPr>
          <w:rFonts w:eastAsiaTheme="majorEastAsia"/>
          <w:color w:val="000000" w:themeColor="text1"/>
        </w:rPr>
        <w:t> </w:t>
      </w:r>
      <w:r w:rsidRPr="002306BD">
        <w:rPr>
          <w:color w:val="000000" w:themeColor="text1"/>
        </w:rPr>
        <w:t>: Élimine les mots non significatifs.</w:t>
      </w:r>
    </w:p>
    <w:p w14:paraId="5BEA3AB2" w14:textId="77777777" w:rsidR="002306BD" w:rsidRPr="002306BD" w:rsidRDefault="002306BD" w:rsidP="002306BD">
      <w:pPr>
        <w:numPr>
          <w:ilvl w:val="0"/>
          <w:numId w:val="5"/>
        </w:numPr>
        <w:jc w:val="both"/>
        <w:rPr>
          <w:color w:val="000000" w:themeColor="text1"/>
        </w:rPr>
      </w:pPr>
      <w:r w:rsidRPr="002306BD">
        <w:rPr>
          <w:rFonts w:eastAsiaTheme="majorEastAsia"/>
          <w:b/>
          <w:bCs/>
          <w:color w:val="000000" w:themeColor="text1"/>
        </w:rPr>
        <w:t>Lemmatisation</w:t>
      </w:r>
      <w:r w:rsidRPr="002306BD">
        <w:rPr>
          <w:rFonts w:eastAsiaTheme="majorEastAsia"/>
          <w:color w:val="000000" w:themeColor="text1"/>
        </w:rPr>
        <w:t> </w:t>
      </w:r>
      <w:r w:rsidRPr="002306BD">
        <w:rPr>
          <w:color w:val="000000" w:themeColor="text1"/>
        </w:rPr>
        <w:t>: Réduit les mots à leur forme de base.</w:t>
      </w:r>
    </w:p>
    <w:p w14:paraId="43DAA6E4"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364145B5" w14:textId="77777777" w:rsidR="002306BD" w:rsidRPr="002306BD" w:rsidRDefault="002306BD" w:rsidP="002306BD">
      <w:pPr>
        <w:numPr>
          <w:ilvl w:val="0"/>
          <w:numId w:val="6"/>
        </w:numPr>
        <w:jc w:val="both"/>
        <w:rPr>
          <w:color w:val="000000" w:themeColor="text1"/>
        </w:rPr>
      </w:pPr>
      <w:proofErr w:type="spellStart"/>
      <w:proofErr w:type="gramStart"/>
      <w:r w:rsidRPr="002306BD">
        <w:rPr>
          <w:rFonts w:eastAsiaTheme="majorEastAsia"/>
          <w:color w:val="000000" w:themeColor="text1"/>
        </w:rPr>
        <w:t>convertir</w:t>
      </w:r>
      <w:proofErr w:type="gramEnd"/>
      <w:r w:rsidRPr="002306BD">
        <w:rPr>
          <w:rFonts w:eastAsiaTheme="majorEastAsia"/>
          <w:color w:val="000000" w:themeColor="text1"/>
        </w:rPr>
        <w:t>_minuscules</w:t>
      </w:r>
      <w:proofErr w:type="spellEnd"/>
      <w:r w:rsidRPr="002306BD">
        <w:rPr>
          <w:rFonts w:eastAsiaTheme="majorEastAsia"/>
          <w:color w:val="000000" w:themeColor="text1"/>
        </w:rPr>
        <w:t>(texte)</w:t>
      </w:r>
    </w:p>
    <w:p w14:paraId="011BF22C" w14:textId="77777777" w:rsidR="002306BD" w:rsidRPr="002306BD" w:rsidRDefault="002306BD" w:rsidP="002306BD">
      <w:pPr>
        <w:numPr>
          <w:ilvl w:val="0"/>
          <w:numId w:val="6"/>
        </w:numPr>
        <w:jc w:val="both"/>
        <w:rPr>
          <w:color w:val="000000" w:themeColor="text1"/>
        </w:rPr>
      </w:pPr>
      <w:proofErr w:type="spellStart"/>
      <w:proofErr w:type="gramStart"/>
      <w:r w:rsidRPr="002306BD">
        <w:rPr>
          <w:rFonts w:eastAsiaTheme="majorEastAsia"/>
          <w:color w:val="000000" w:themeColor="text1"/>
        </w:rPr>
        <w:t>tokeniser</w:t>
      </w:r>
      <w:proofErr w:type="spellEnd"/>
      <w:proofErr w:type="gramEnd"/>
      <w:r w:rsidRPr="002306BD">
        <w:rPr>
          <w:rFonts w:eastAsiaTheme="majorEastAsia"/>
          <w:color w:val="000000" w:themeColor="text1"/>
        </w:rPr>
        <w:t>(texte)</w:t>
      </w:r>
    </w:p>
    <w:p w14:paraId="2826250D" w14:textId="77777777" w:rsidR="002306BD" w:rsidRPr="002306BD" w:rsidRDefault="002306BD" w:rsidP="002306BD">
      <w:pPr>
        <w:numPr>
          <w:ilvl w:val="0"/>
          <w:numId w:val="6"/>
        </w:numPr>
        <w:jc w:val="both"/>
        <w:rPr>
          <w:color w:val="000000" w:themeColor="text1"/>
          <w:lang w:val="en-US"/>
        </w:rPr>
      </w:pPr>
      <w:proofErr w:type="spellStart"/>
      <w:r w:rsidRPr="002306BD">
        <w:rPr>
          <w:rFonts w:eastAsiaTheme="majorEastAsia"/>
          <w:color w:val="000000" w:themeColor="text1"/>
          <w:lang w:val="en-US"/>
        </w:rPr>
        <w:t>supprimer_stop_words</w:t>
      </w:r>
      <w:proofErr w:type="spellEnd"/>
      <w:r w:rsidRPr="002306BD">
        <w:rPr>
          <w:rFonts w:eastAsiaTheme="majorEastAsia"/>
          <w:color w:val="000000" w:themeColor="text1"/>
          <w:lang w:val="en-US"/>
        </w:rPr>
        <w:t>(</w:t>
      </w:r>
      <w:proofErr w:type="spellStart"/>
      <w:r w:rsidRPr="002306BD">
        <w:rPr>
          <w:rFonts w:eastAsiaTheme="majorEastAsia"/>
          <w:color w:val="000000" w:themeColor="text1"/>
          <w:lang w:val="en-US"/>
        </w:rPr>
        <w:t>texte_tokenise</w:t>
      </w:r>
      <w:proofErr w:type="spellEnd"/>
      <w:r w:rsidRPr="002306BD">
        <w:rPr>
          <w:rFonts w:eastAsiaTheme="majorEastAsia"/>
          <w:color w:val="000000" w:themeColor="text1"/>
          <w:lang w:val="en-US"/>
        </w:rPr>
        <w:t>)</w:t>
      </w:r>
    </w:p>
    <w:p w14:paraId="5A683DDC" w14:textId="77777777" w:rsidR="002306BD" w:rsidRPr="002306BD" w:rsidRDefault="002306BD" w:rsidP="002306BD">
      <w:pPr>
        <w:numPr>
          <w:ilvl w:val="0"/>
          <w:numId w:val="6"/>
        </w:numPr>
        <w:jc w:val="both"/>
        <w:rPr>
          <w:color w:val="000000" w:themeColor="text1"/>
        </w:rPr>
      </w:pPr>
      <w:proofErr w:type="gramStart"/>
      <w:r w:rsidRPr="002306BD">
        <w:rPr>
          <w:rFonts w:eastAsiaTheme="majorEastAsia"/>
          <w:color w:val="000000" w:themeColor="text1"/>
        </w:rPr>
        <w:t>lemmatiser</w:t>
      </w:r>
      <w:proofErr w:type="gramEnd"/>
      <w:r w:rsidRPr="002306BD">
        <w:rPr>
          <w:rFonts w:eastAsiaTheme="majorEastAsia"/>
          <w:color w:val="000000" w:themeColor="text1"/>
        </w:rPr>
        <w:t>(</w:t>
      </w:r>
      <w:proofErr w:type="spellStart"/>
      <w:r w:rsidRPr="002306BD">
        <w:rPr>
          <w:rFonts w:eastAsiaTheme="majorEastAsia"/>
          <w:color w:val="000000" w:themeColor="text1"/>
        </w:rPr>
        <w:t>texte_sans_stop_words</w:t>
      </w:r>
      <w:proofErr w:type="spellEnd"/>
      <w:r w:rsidRPr="002306BD">
        <w:rPr>
          <w:rFonts w:eastAsiaTheme="majorEastAsia"/>
          <w:color w:val="000000" w:themeColor="text1"/>
        </w:rPr>
        <w:t>)</w:t>
      </w:r>
    </w:p>
    <w:p w14:paraId="6C1A19F7" w14:textId="791B4B47" w:rsidR="002306BD" w:rsidRPr="002306BD" w:rsidRDefault="002306BD" w:rsidP="002306BD">
      <w:pPr>
        <w:jc w:val="both"/>
        <w:rPr>
          <w:color w:val="000000" w:themeColor="text1"/>
        </w:rPr>
      </w:pPr>
      <w:r>
        <w:rPr>
          <w:b/>
          <w:bCs/>
          <w:color w:val="000000" w:themeColor="text1"/>
        </w:rPr>
        <w:br/>
      </w:r>
      <w:r w:rsidRPr="002306BD">
        <w:rPr>
          <w:color w:val="000000" w:themeColor="text1"/>
        </w:rPr>
        <w:t>Le prétraitement prépare le texte pour une analyse plus efficace en éliminant les bruits et en normalisant les données. Cela améliore la précision de la détection d'intentions et de l'extraction d'entités.</w:t>
      </w:r>
    </w:p>
    <w:p w14:paraId="406316AF" w14:textId="26F9001D"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4.</w:t>
      </w:r>
      <w:r w:rsidRPr="002306BD">
        <w:rPr>
          <w:rFonts w:eastAsiaTheme="majorEastAsia"/>
          <w:b/>
          <w:bCs/>
          <w:color w:val="000000" w:themeColor="text1"/>
        </w:rPr>
        <w:t> Approche Basée sur les Règles</w:t>
      </w:r>
    </w:p>
    <w:p w14:paraId="346A1E74"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661F0AAD" w14:textId="77777777" w:rsidR="002306BD" w:rsidRPr="002306BD" w:rsidRDefault="002306BD" w:rsidP="002306BD">
      <w:pPr>
        <w:numPr>
          <w:ilvl w:val="0"/>
          <w:numId w:val="7"/>
        </w:numPr>
        <w:jc w:val="both"/>
        <w:rPr>
          <w:color w:val="000000" w:themeColor="text1"/>
        </w:rPr>
      </w:pPr>
      <w:r w:rsidRPr="002306BD">
        <w:rPr>
          <w:rFonts w:eastAsiaTheme="majorEastAsia"/>
          <w:b/>
          <w:bCs/>
          <w:color w:val="000000" w:themeColor="text1"/>
        </w:rPr>
        <w:t>Patterns de correspondance</w:t>
      </w:r>
      <w:r w:rsidRPr="002306BD">
        <w:rPr>
          <w:rFonts w:eastAsiaTheme="majorEastAsia"/>
          <w:color w:val="000000" w:themeColor="text1"/>
        </w:rPr>
        <w:t> </w:t>
      </w:r>
      <w:r w:rsidRPr="002306BD">
        <w:rPr>
          <w:color w:val="000000" w:themeColor="text1"/>
        </w:rPr>
        <w:t>: Expressions régulières ou motifs définis pour reconnaître les intentions.</w:t>
      </w:r>
    </w:p>
    <w:p w14:paraId="4FE97413" w14:textId="77777777" w:rsidR="002306BD" w:rsidRPr="002306BD" w:rsidRDefault="002306BD" w:rsidP="002306BD">
      <w:pPr>
        <w:numPr>
          <w:ilvl w:val="0"/>
          <w:numId w:val="7"/>
        </w:numPr>
        <w:jc w:val="both"/>
        <w:rPr>
          <w:color w:val="000000" w:themeColor="text1"/>
        </w:rPr>
      </w:pPr>
      <w:r w:rsidRPr="002306BD">
        <w:rPr>
          <w:rFonts w:eastAsiaTheme="majorEastAsia"/>
          <w:b/>
          <w:bCs/>
          <w:color w:val="000000" w:themeColor="text1"/>
        </w:rPr>
        <w:t>Génération de réponses</w:t>
      </w:r>
      <w:r w:rsidRPr="002306BD">
        <w:rPr>
          <w:rFonts w:eastAsiaTheme="majorEastAsia"/>
          <w:color w:val="000000" w:themeColor="text1"/>
        </w:rPr>
        <w:t> </w:t>
      </w:r>
      <w:r w:rsidRPr="002306BD">
        <w:rPr>
          <w:color w:val="000000" w:themeColor="text1"/>
        </w:rPr>
        <w:t xml:space="preserve">: Sélectionne et remplit des </w:t>
      </w:r>
      <w:proofErr w:type="spellStart"/>
      <w:r w:rsidRPr="002306BD">
        <w:rPr>
          <w:color w:val="000000" w:themeColor="text1"/>
        </w:rPr>
        <w:t>templates</w:t>
      </w:r>
      <w:proofErr w:type="spellEnd"/>
      <w:r w:rsidRPr="002306BD">
        <w:rPr>
          <w:color w:val="000000" w:themeColor="text1"/>
        </w:rPr>
        <w:t xml:space="preserve"> de réponses basées sur l'intention détectée.</w:t>
      </w:r>
    </w:p>
    <w:p w14:paraId="4A16E5F4"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6B808E71" w14:textId="77777777" w:rsidR="002306BD" w:rsidRPr="002306BD" w:rsidRDefault="002306BD" w:rsidP="002306BD">
      <w:pPr>
        <w:numPr>
          <w:ilvl w:val="0"/>
          <w:numId w:val="8"/>
        </w:numPr>
        <w:jc w:val="both"/>
        <w:rPr>
          <w:color w:val="000000" w:themeColor="text1"/>
        </w:rPr>
      </w:pPr>
      <w:proofErr w:type="spellStart"/>
      <w:proofErr w:type="gramStart"/>
      <w:r w:rsidRPr="002306BD">
        <w:rPr>
          <w:rFonts w:eastAsiaTheme="majorEastAsia"/>
          <w:color w:val="000000" w:themeColor="text1"/>
        </w:rPr>
        <w:t>appliquer</w:t>
      </w:r>
      <w:proofErr w:type="gramEnd"/>
      <w:r w:rsidRPr="002306BD">
        <w:rPr>
          <w:rFonts w:eastAsiaTheme="majorEastAsia"/>
          <w:color w:val="000000" w:themeColor="text1"/>
        </w:rPr>
        <w:t>_regles</w:t>
      </w:r>
      <w:proofErr w:type="spellEnd"/>
      <w:r w:rsidRPr="002306BD">
        <w:rPr>
          <w:rFonts w:eastAsiaTheme="majorEastAsia"/>
          <w:color w:val="000000" w:themeColor="text1"/>
        </w:rPr>
        <w:t>(message)</w:t>
      </w:r>
    </w:p>
    <w:p w14:paraId="3DE565DC" w14:textId="77777777" w:rsidR="002306BD" w:rsidRPr="002306BD" w:rsidRDefault="002306BD" w:rsidP="002306BD">
      <w:pPr>
        <w:numPr>
          <w:ilvl w:val="0"/>
          <w:numId w:val="8"/>
        </w:numPr>
        <w:jc w:val="both"/>
        <w:rPr>
          <w:color w:val="000000" w:themeColor="text1"/>
        </w:rPr>
      </w:pPr>
      <w:proofErr w:type="spellStart"/>
      <w:proofErr w:type="gramStart"/>
      <w:r w:rsidRPr="002306BD">
        <w:rPr>
          <w:rFonts w:eastAsiaTheme="majorEastAsia"/>
          <w:color w:val="000000" w:themeColor="text1"/>
        </w:rPr>
        <w:t>correspond</w:t>
      </w:r>
      <w:proofErr w:type="gramEnd"/>
      <w:r w:rsidRPr="002306BD">
        <w:rPr>
          <w:rFonts w:eastAsiaTheme="majorEastAsia"/>
          <w:color w:val="000000" w:themeColor="text1"/>
        </w:rPr>
        <w:t>_pattern</w:t>
      </w:r>
      <w:proofErr w:type="spellEnd"/>
      <w:r w:rsidRPr="002306BD">
        <w:rPr>
          <w:rFonts w:eastAsiaTheme="majorEastAsia"/>
          <w:color w:val="000000" w:themeColor="text1"/>
        </w:rPr>
        <w:t>(message, patterns)</w:t>
      </w:r>
    </w:p>
    <w:p w14:paraId="2481767A" w14:textId="77777777" w:rsidR="002306BD" w:rsidRPr="002306BD" w:rsidRDefault="002306BD" w:rsidP="002306BD">
      <w:pPr>
        <w:numPr>
          <w:ilvl w:val="0"/>
          <w:numId w:val="8"/>
        </w:numPr>
        <w:jc w:val="both"/>
        <w:rPr>
          <w:color w:val="000000" w:themeColor="text1"/>
        </w:rPr>
      </w:pPr>
      <w:proofErr w:type="spellStart"/>
      <w:proofErr w:type="gramStart"/>
      <w:r w:rsidRPr="002306BD">
        <w:rPr>
          <w:rFonts w:eastAsiaTheme="majorEastAsia"/>
          <w:color w:val="000000" w:themeColor="text1"/>
        </w:rPr>
        <w:t>generer</w:t>
      </w:r>
      <w:proofErr w:type="gramEnd"/>
      <w:r w:rsidRPr="002306BD">
        <w:rPr>
          <w:rFonts w:eastAsiaTheme="majorEastAsia"/>
          <w:color w:val="000000" w:themeColor="text1"/>
        </w:rPr>
        <w:t>_reponse</w:t>
      </w:r>
      <w:proofErr w:type="spellEnd"/>
      <w:r w:rsidRPr="002306BD">
        <w:rPr>
          <w:rFonts w:eastAsiaTheme="majorEastAsia"/>
          <w:color w:val="000000" w:themeColor="text1"/>
        </w:rPr>
        <w:t>(intention)</w:t>
      </w:r>
    </w:p>
    <w:p w14:paraId="759F25C5" w14:textId="77777777" w:rsidR="002306BD" w:rsidRDefault="002306BD" w:rsidP="002306BD">
      <w:pPr>
        <w:jc w:val="both"/>
        <w:rPr>
          <w:b/>
          <w:bCs/>
          <w:color w:val="000000" w:themeColor="text1"/>
        </w:rPr>
      </w:pPr>
    </w:p>
    <w:p w14:paraId="15AAD9B9" w14:textId="4B64D07D" w:rsidR="002306BD" w:rsidRPr="002306BD" w:rsidRDefault="002306BD" w:rsidP="002306BD">
      <w:pPr>
        <w:jc w:val="both"/>
        <w:rPr>
          <w:color w:val="000000" w:themeColor="text1"/>
        </w:rPr>
      </w:pPr>
      <w:r w:rsidRPr="002306BD">
        <w:rPr>
          <w:color w:val="000000" w:themeColor="text1"/>
        </w:rPr>
        <w:t>Cette approche utilise des règles définies pour reconnaître des intentions spécifiques dans le message utilisateur. Si une correspondance est trouvée avec un niveau de confiance suffisant, une réponse prédéfinie est générée.</w:t>
      </w:r>
    </w:p>
    <w:p w14:paraId="566F58E9" w14:textId="3CF5F16F" w:rsidR="002306BD" w:rsidRPr="002306BD" w:rsidRDefault="002306BD" w:rsidP="002306BD">
      <w:pPr>
        <w:jc w:val="both"/>
        <w:rPr>
          <w:b/>
          <w:bCs/>
          <w:color w:val="000000" w:themeColor="text1"/>
          <w:lang w:val="en-US"/>
        </w:rPr>
      </w:pPr>
      <w:r>
        <w:rPr>
          <w:b/>
          <w:bCs/>
          <w:color w:val="000000" w:themeColor="text1"/>
          <w:lang w:val="en-US"/>
        </w:rPr>
        <w:lastRenderedPageBreak/>
        <w:br/>
      </w:r>
      <w:r>
        <w:rPr>
          <w:b/>
          <w:bCs/>
          <w:color w:val="000000" w:themeColor="text1"/>
          <w:lang w:val="en-US"/>
        </w:rPr>
        <w:br/>
      </w:r>
      <w:r w:rsidRPr="002306BD">
        <w:rPr>
          <w:b/>
          <w:bCs/>
          <w:color w:val="000000" w:themeColor="text1"/>
          <w:lang w:val="en-US"/>
        </w:rPr>
        <w:t>5.</w:t>
      </w:r>
      <w:r w:rsidRPr="002306BD">
        <w:rPr>
          <w:rFonts w:eastAsiaTheme="majorEastAsia"/>
          <w:b/>
          <w:bCs/>
          <w:color w:val="000000" w:themeColor="text1"/>
          <w:lang w:val="en-US"/>
        </w:rPr>
        <w:t> </w:t>
      </w:r>
      <w:proofErr w:type="spellStart"/>
      <w:r w:rsidRPr="002306BD">
        <w:rPr>
          <w:rFonts w:eastAsiaTheme="majorEastAsia"/>
          <w:b/>
          <w:bCs/>
          <w:color w:val="000000" w:themeColor="text1"/>
          <w:lang w:val="en-US"/>
        </w:rPr>
        <w:t>Approche</w:t>
      </w:r>
      <w:proofErr w:type="spellEnd"/>
      <w:r w:rsidRPr="002306BD">
        <w:rPr>
          <w:rFonts w:eastAsiaTheme="majorEastAsia"/>
          <w:b/>
          <w:bCs/>
          <w:color w:val="000000" w:themeColor="text1"/>
          <w:lang w:val="en-US"/>
        </w:rPr>
        <w:t xml:space="preserve"> Machine Learning (ML)</w:t>
      </w:r>
    </w:p>
    <w:p w14:paraId="08B2C029" w14:textId="77777777" w:rsidR="002306BD" w:rsidRPr="002306BD" w:rsidRDefault="002306BD" w:rsidP="002306BD">
      <w:pPr>
        <w:jc w:val="both"/>
        <w:rPr>
          <w:color w:val="000000" w:themeColor="text1"/>
          <w:lang w:val="en-US"/>
        </w:rPr>
      </w:pPr>
      <w:proofErr w:type="spellStart"/>
      <w:proofErr w:type="gramStart"/>
      <w:r w:rsidRPr="002306BD">
        <w:rPr>
          <w:rFonts w:eastAsiaTheme="majorEastAsia"/>
          <w:b/>
          <w:bCs/>
          <w:color w:val="000000" w:themeColor="text1"/>
          <w:lang w:val="en-US"/>
        </w:rPr>
        <w:t>Composants</w:t>
      </w:r>
      <w:proofErr w:type="spellEnd"/>
      <w:r w:rsidRPr="002306BD">
        <w:rPr>
          <w:rFonts w:eastAsiaTheme="majorEastAsia"/>
          <w:b/>
          <w:bCs/>
          <w:color w:val="000000" w:themeColor="text1"/>
          <w:lang w:val="en-US"/>
        </w:rPr>
        <w:t xml:space="preserve"> :</w:t>
      </w:r>
      <w:proofErr w:type="gramEnd"/>
    </w:p>
    <w:p w14:paraId="4C828C62" w14:textId="77777777" w:rsidR="002306BD" w:rsidRPr="002306BD" w:rsidRDefault="002306BD" w:rsidP="002306BD">
      <w:pPr>
        <w:numPr>
          <w:ilvl w:val="0"/>
          <w:numId w:val="9"/>
        </w:numPr>
        <w:jc w:val="both"/>
        <w:rPr>
          <w:color w:val="000000" w:themeColor="text1"/>
        </w:rPr>
      </w:pPr>
      <w:r w:rsidRPr="002306BD">
        <w:rPr>
          <w:rFonts w:eastAsiaTheme="majorEastAsia"/>
          <w:b/>
          <w:bCs/>
          <w:color w:val="000000" w:themeColor="text1"/>
        </w:rPr>
        <w:t>Vectorisation du texte</w:t>
      </w:r>
      <w:r w:rsidRPr="002306BD">
        <w:rPr>
          <w:rFonts w:eastAsiaTheme="majorEastAsia"/>
          <w:color w:val="000000" w:themeColor="text1"/>
        </w:rPr>
        <w:t> </w:t>
      </w:r>
      <w:r w:rsidRPr="002306BD">
        <w:rPr>
          <w:color w:val="000000" w:themeColor="text1"/>
        </w:rPr>
        <w:t>: Transformation du texte en vecteurs numériques compréhensibles par le modèle ML.</w:t>
      </w:r>
    </w:p>
    <w:p w14:paraId="47505AE0" w14:textId="77777777" w:rsidR="002306BD" w:rsidRPr="002306BD" w:rsidRDefault="002306BD" w:rsidP="002306BD">
      <w:pPr>
        <w:numPr>
          <w:ilvl w:val="0"/>
          <w:numId w:val="9"/>
        </w:numPr>
        <w:jc w:val="both"/>
        <w:rPr>
          <w:color w:val="000000" w:themeColor="text1"/>
        </w:rPr>
      </w:pPr>
      <w:r w:rsidRPr="002306BD">
        <w:rPr>
          <w:rFonts w:eastAsiaTheme="majorEastAsia"/>
          <w:b/>
          <w:bCs/>
          <w:color w:val="000000" w:themeColor="text1"/>
        </w:rPr>
        <w:t>Prédiction de l'intention</w:t>
      </w:r>
      <w:r w:rsidRPr="002306BD">
        <w:rPr>
          <w:rFonts w:eastAsiaTheme="majorEastAsia"/>
          <w:color w:val="000000" w:themeColor="text1"/>
        </w:rPr>
        <w:t> </w:t>
      </w:r>
      <w:r w:rsidRPr="002306BD">
        <w:rPr>
          <w:color w:val="000000" w:themeColor="text1"/>
        </w:rPr>
        <w:t>: Utilisation du modèle ML pour prédire l'intention basée sur le message vectorisé.</w:t>
      </w:r>
    </w:p>
    <w:p w14:paraId="70BB23F4" w14:textId="77777777" w:rsidR="002306BD" w:rsidRPr="002306BD" w:rsidRDefault="002306BD" w:rsidP="002306BD">
      <w:pPr>
        <w:numPr>
          <w:ilvl w:val="0"/>
          <w:numId w:val="9"/>
        </w:numPr>
        <w:jc w:val="both"/>
        <w:rPr>
          <w:color w:val="000000" w:themeColor="text1"/>
        </w:rPr>
      </w:pPr>
      <w:r w:rsidRPr="002306BD">
        <w:rPr>
          <w:rFonts w:eastAsiaTheme="majorEastAsia"/>
          <w:b/>
          <w:bCs/>
          <w:color w:val="000000" w:themeColor="text1"/>
        </w:rPr>
        <w:t>Estimation de la confiance</w:t>
      </w:r>
      <w:r w:rsidRPr="002306BD">
        <w:rPr>
          <w:rFonts w:eastAsiaTheme="majorEastAsia"/>
          <w:color w:val="000000" w:themeColor="text1"/>
        </w:rPr>
        <w:t> </w:t>
      </w:r>
      <w:r w:rsidRPr="002306BD">
        <w:rPr>
          <w:color w:val="000000" w:themeColor="text1"/>
        </w:rPr>
        <w:t>: Calcul du niveau de confiance de la prédiction.</w:t>
      </w:r>
    </w:p>
    <w:p w14:paraId="565F4D03" w14:textId="77777777" w:rsidR="002306BD" w:rsidRPr="002306BD" w:rsidRDefault="002306BD" w:rsidP="002306BD">
      <w:pPr>
        <w:numPr>
          <w:ilvl w:val="0"/>
          <w:numId w:val="9"/>
        </w:numPr>
        <w:jc w:val="both"/>
        <w:rPr>
          <w:color w:val="000000" w:themeColor="text1"/>
        </w:rPr>
      </w:pPr>
      <w:r w:rsidRPr="002306BD">
        <w:rPr>
          <w:rFonts w:eastAsiaTheme="majorEastAsia"/>
          <w:b/>
          <w:bCs/>
          <w:color w:val="000000" w:themeColor="text1"/>
        </w:rPr>
        <w:t>Génération de réponses via ML</w:t>
      </w:r>
      <w:r w:rsidRPr="002306BD">
        <w:rPr>
          <w:rFonts w:eastAsiaTheme="majorEastAsia"/>
          <w:color w:val="000000" w:themeColor="text1"/>
        </w:rPr>
        <w:t> </w:t>
      </w:r>
      <w:r w:rsidRPr="002306BD">
        <w:rPr>
          <w:color w:val="000000" w:themeColor="text1"/>
        </w:rPr>
        <w:t>: Création de réponses basées sur l'intention prédite.</w:t>
      </w:r>
    </w:p>
    <w:p w14:paraId="211A5238"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09D0F7ED" w14:textId="77777777" w:rsidR="002306BD" w:rsidRPr="002306BD" w:rsidRDefault="002306BD" w:rsidP="002306BD">
      <w:pPr>
        <w:numPr>
          <w:ilvl w:val="0"/>
          <w:numId w:val="10"/>
        </w:numPr>
        <w:jc w:val="both"/>
        <w:rPr>
          <w:color w:val="000000" w:themeColor="text1"/>
        </w:rPr>
      </w:pPr>
      <w:proofErr w:type="spellStart"/>
      <w:proofErr w:type="gramStart"/>
      <w:r w:rsidRPr="002306BD">
        <w:rPr>
          <w:rFonts w:eastAsiaTheme="majorEastAsia"/>
          <w:color w:val="000000" w:themeColor="text1"/>
        </w:rPr>
        <w:t>prediction</w:t>
      </w:r>
      <w:proofErr w:type="gramEnd"/>
      <w:r w:rsidRPr="002306BD">
        <w:rPr>
          <w:rFonts w:eastAsiaTheme="majorEastAsia"/>
          <w:color w:val="000000" w:themeColor="text1"/>
        </w:rPr>
        <w:t>_ml</w:t>
      </w:r>
      <w:proofErr w:type="spellEnd"/>
      <w:r w:rsidRPr="002306BD">
        <w:rPr>
          <w:rFonts w:eastAsiaTheme="majorEastAsia"/>
          <w:color w:val="000000" w:themeColor="text1"/>
        </w:rPr>
        <w:t>(message)</w:t>
      </w:r>
    </w:p>
    <w:p w14:paraId="30C400D0" w14:textId="77777777" w:rsidR="002306BD" w:rsidRPr="002306BD" w:rsidRDefault="002306BD" w:rsidP="002306BD">
      <w:pPr>
        <w:numPr>
          <w:ilvl w:val="0"/>
          <w:numId w:val="10"/>
        </w:numPr>
        <w:jc w:val="both"/>
        <w:rPr>
          <w:color w:val="000000" w:themeColor="text1"/>
        </w:rPr>
      </w:pPr>
      <w:proofErr w:type="spellStart"/>
      <w:proofErr w:type="gramStart"/>
      <w:r w:rsidRPr="002306BD">
        <w:rPr>
          <w:rFonts w:eastAsiaTheme="majorEastAsia"/>
          <w:color w:val="000000" w:themeColor="text1"/>
        </w:rPr>
        <w:t>vectoriser</w:t>
      </w:r>
      <w:proofErr w:type="gramEnd"/>
      <w:r w:rsidRPr="002306BD">
        <w:rPr>
          <w:rFonts w:eastAsiaTheme="majorEastAsia"/>
          <w:color w:val="000000" w:themeColor="text1"/>
        </w:rPr>
        <w:t>_texte</w:t>
      </w:r>
      <w:proofErr w:type="spellEnd"/>
      <w:r w:rsidRPr="002306BD">
        <w:rPr>
          <w:rFonts w:eastAsiaTheme="majorEastAsia"/>
          <w:color w:val="000000" w:themeColor="text1"/>
        </w:rPr>
        <w:t>(message)</w:t>
      </w:r>
    </w:p>
    <w:p w14:paraId="6A5FEA80" w14:textId="77777777" w:rsidR="002306BD" w:rsidRPr="002306BD" w:rsidRDefault="002306BD" w:rsidP="002306BD">
      <w:pPr>
        <w:numPr>
          <w:ilvl w:val="0"/>
          <w:numId w:val="10"/>
        </w:numPr>
        <w:jc w:val="both"/>
        <w:rPr>
          <w:color w:val="000000" w:themeColor="text1"/>
        </w:rPr>
      </w:pPr>
      <w:proofErr w:type="spellStart"/>
      <w:proofErr w:type="gramStart"/>
      <w:r w:rsidRPr="002306BD">
        <w:rPr>
          <w:rFonts w:eastAsiaTheme="majorEastAsia"/>
          <w:color w:val="000000" w:themeColor="text1"/>
        </w:rPr>
        <w:t>modele</w:t>
      </w:r>
      <w:proofErr w:type="gramEnd"/>
      <w:r w:rsidRPr="002306BD">
        <w:rPr>
          <w:rFonts w:eastAsiaTheme="majorEastAsia"/>
          <w:color w:val="000000" w:themeColor="text1"/>
        </w:rPr>
        <w:t>_ml.predire</w:t>
      </w:r>
      <w:proofErr w:type="spellEnd"/>
      <w:r w:rsidRPr="002306BD">
        <w:rPr>
          <w:rFonts w:eastAsiaTheme="majorEastAsia"/>
          <w:color w:val="000000" w:themeColor="text1"/>
        </w:rPr>
        <w:t>(</w:t>
      </w:r>
      <w:proofErr w:type="spellStart"/>
      <w:r w:rsidRPr="002306BD">
        <w:rPr>
          <w:rFonts w:eastAsiaTheme="majorEastAsia"/>
          <w:color w:val="000000" w:themeColor="text1"/>
        </w:rPr>
        <w:t>vecteur_message</w:t>
      </w:r>
      <w:proofErr w:type="spellEnd"/>
      <w:r w:rsidRPr="002306BD">
        <w:rPr>
          <w:rFonts w:eastAsiaTheme="majorEastAsia"/>
          <w:color w:val="000000" w:themeColor="text1"/>
        </w:rPr>
        <w:t>)</w:t>
      </w:r>
    </w:p>
    <w:p w14:paraId="7CB42084" w14:textId="77777777" w:rsidR="002306BD" w:rsidRPr="002306BD" w:rsidRDefault="002306BD" w:rsidP="002306BD">
      <w:pPr>
        <w:numPr>
          <w:ilvl w:val="0"/>
          <w:numId w:val="10"/>
        </w:numPr>
        <w:jc w:val="both"/>
        <w:rPr>
          <w:color w:val="000000" w:themeColor="text1"/>
        </w:rPr>
      </w:pPr>
      <w:proofErr w:type="spellStart"/>
      <w:proofErr w:type="gramStart"/>
      <w:r w:rsidRPr="002306BD">
        <w:rPr>
          <w:rFonts w:eastAsiaTheme="majorEastAsia"/>
          <w:color w:val="000000" w:themeColor="text1"/>
        </w:rPr>
        <w:t>modele</w:t>
      </w:r>
      <w:proofErr w:type="gramEnd"/>
      <w:r w:rsidRPr="002306BD">
        <w:rPr>
          <w:rFonts w:eastAsiaTheme="majorEastAsia"/>
          <w:color w:val="000000" w:themeColor="text1"/>
        </w:rPr>
        <w:t>_ml.estimer_confiance</w:t>
      </w:r>
      <w:proofErr w:type="spellEnd"/>
      <w:r w:rsidRPr="002306BD">
        <w:rPr>
          <w:rFonts w:eastAsiaTheme="majorEastAsia"/>
          <w:color w:val="000000" w:themeColor="text1"/>
        </w:rPr>
        <w:t>(</w:t>
      </w:r>
      <w:proofErr w:type="spellStart"/>
      <w:r w:rsidRPr="002306BD">
        <w:rPr>
          <w:rFonts w:eastAsiaTheme="majorEastAsia"/>
          <w:color w:val="000000" w:themeColor="text1"/>
        </w:rPr>
        <w:t>prediction</w:t>
      </w:r>
      <w:proofErr w:type="spellEnd"/>
      <w:r w:rsidRPr="002306BD">
        <w:rPr>
          <w:rFonts w:eastAsiaTheme="majorEastAsia"/>
          <w:color w:val="000000" w:themeColor="text1"/>
        </w:rPr>
        <w:t>)</w:t>
      </w:r>
    </w:p>
    <w:p w14:paraId="25505700" w14:textId="77777777" w:rsidR="002306BD" w:rsidRPr="002306BD" w:rsidRDefault="002306BD" w:rsidP="002306BD">
      <w:pPr>
        <w:numPr>
          <w:ilvl w:val="0"/>
          <w:numId w:val="10"/>
        </w:numPr>
        <w:jc w:val="both"/>
        <w:rPr>
          <w:color w:val="000000" w:themeColor="text1"/>
        </w:rPr>
      </w:pPr>
      <w:proofErr w:type="spellStart"/>
      <w:proofErr w:type="gramStart"/>
      <w:r w:rsidRPr="002306BD">
        <w:rPr>
          <w:rFonts w:eastAsiaTheme="majorEastAsia"/>
          <w:color w:val="000000" w:themeColor="text1"/>
        </w:rPr>
        <w:t>generer</w:t>
      </w:r>
      <w:proofErr w:type="gramEnd"/>
      <w:r w:rsidRPr="002306BD">
        <w:rPr>
          <w:rFonts w:eastAsiaTheme="majorEastAsia"/>
          <w:color w:val="000000" w:themeColor="text1"/>
        </w:rPr>
        <w:t>_reponse_ml</w:t>
      </w:r>
      <w:proofErr w:type="spellEnd"/>
      <w:r w:rsidRPr="002306BD">
        <w:rPr>
          <w:rFonts w:eastAsiaTheme="majorEastAsia"/>
          <w:color w:val="000000" w:themeColor="text1"/>
        </w:rPr>
        <w:t>(</w:t>
      </w:r>
      <w:proofErr w:type="spellStart"/>
      <w:r w:rsidRPr="002306BD">
        <w:rPr>
          <w:rFonts w:eastAsiaTheme="majorEastAsia"/>
          <w:color w:val="000000" w:themeColor="text1"/>
        </w:rPr>
        <w:t>prediction</w:t>
      </w:r>
      <w:proofErr w:type="spellEnd"/>
      <w:r w:rsidRPr="002306BD">
        <w:rPr>
          <w:rFonts w:eastAsiaTheme="majorEastAsia"/>
          <w:color w:val="000000" w:themeColor="text1"/>
        </w:rPr>
        <w:t>)</w:t>
      </w:r>
    </w:p>
    <w:p w14:paraId="1EEAFFB2" w14:textId="77777777" w:rsidR="002306BD" w:rsidRDefault="002306BD" w:rsidP="002306BD">
      <w:pPr>
        <w:jc w:val="both"/>
        <w:rPr>
          <w:color w:val="000000" w:themeColor="text1"/>
        </w:rPr>
      </w:pPr>
    </w:p>
    <w:p w14:paraId="162655D2" w14:textId="13EDA54C" w:rsidR="002306BD" w:rsidRPr="002306BD" w:rsidRDefault="002306BD" w:rsidP="002306BD">
      <w:pPr>
        <w:jc w:val="both"/>
        <w:rPr>
          <w:color w:val="000000" w:themeColor="text1"/>
        </w:rPr>
      </w:pPr>
      <w:r w:rsidRPr="002306BD">
        <w:rPr>
          <w:color w:val="000000" w:themeColor="text1"/>
        </w:rPr>
        <w:t xml:space="preserve">Le modèle ML analyse le message prétraité pour prédire l'intention de l'utilisateur. En fonction de la confiance de la prédiction, le </w:t>
      </w:r>
      <w:proofErr w:type="spellStart"/>
      <w:r w:rsidRPr="002306BD">
        <w:rPr>
          <w:color w:val="000000" w:themeColor="text1"/>
        </w:rPr>
        <w:t>chatbot</w:t>
      </w:r>
      <w:proofErr w:type="spellEnd"/>
      <w:r w:rsidRPr="002306BD">
        <w:rPr>
          <w:color w:val="000000" w:themeColor="text1"/>
        </w:rPr>
        <w:t xml:space="preserve"> décide d'utiliser cette réponse ou de recourir à une clarification.</w:t>
      </w:r>
    </w:p>
    <w:p w14:paraId="57B72351" w14:textId="25D88955"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6.</w:t>
      </w:r>
      <w:r w:rsidRPr="002306BD">
        <w:rPr>
          <w:rFonts w:eastAsiaTheme="majorEastAsia"/>
          <w:b/>
          <w:bCs/>
          <w:color w:val="000000" w:themeColor="text1"/>
        </w:rPr>
        <w:t> Décision Hybride</w:t>
      </w:r>
    </w:p>
    <w:p w14:paraId="27D2C5F3"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5C00C7DA" w14:textId="77777777" w:rsidR="002306BD" w:rsidRPr="002306BD" w:rsidRDefault="002306BD" w:rsidP="002306BD">
      <w:pPr>
        <w:numPr>
          <w:ilvl w:val="0"/>
          <w:numId w:val="11"/>
        </w:numPr>
        <w:jc w:val="both"/>
        <w:rPr>
          <w:color w:val="000000" w:themeColor="text1"/>
        </w:rPr>
      </w:pPr>
      <w:r w:rsidRPr="002306BD">
        <w:rPr>
          <w:rFonts w:eastAsiaTheme="majorEastAsia"/>
          <w:b/>
          <w:bCs/>
          <w:color w:val="000000" w:themeColor="text1"/>
        </w:rPr>
        <w:t>Seuils de confiance distincts</w:t>
      </w:r>
      <w:r w:rsidRPr="002306BD">
        <w:rPr>
          <w:rFonts w:eastAsiaTheme="majorEastAsia"/>
          <w:color w:val="000000" w:themeColor="text1"/>
        </w:rPr>
        <w:t> </w:t>
      </w:r>
      <w:r w:rsidRPr="002306BD">
        <w:rPr>
          <w:color w:val="000000" w:themeColor="text1"/>
        </w:rPr>
        <w:t>: Déterminent quand utiliser les réponses basées sur les règles ou sur ML.</w:t>
      </w:r>
    </w:p>
    <w:p w14:paraId="24FFE877" w14:textId="77777777" w:rsidR="002306BD" w:rsidRPr="002306BD" w:rsidRDefault="002306BD" w:rsidP="002306BD">
      <w:pPr>
        <w:numPr>
          <w:ilvl w:val="0"/>
          <w:numId w:val="11"/>
        </w:numPr>
        <w:jc w:val="both"/>
        <w:rPr>
          <w:color w:val="000000" w:themeColor="text1"/>
        </w:rPr>
      </w:pPr>
      <w:r w:rsidRPr="002306BD">
        <w:rPr>
          <w:rFonts w:eastAsiaTheme="majorEastAsia"/>
          <w:b/>
          <w:bCs/>
          <w:color w:val="000000" w:themeColor="text1"/>
        </w:rPr>
        <w:t>Gestion des clarifications</w:t>
      </w:r>
      <w:r w:rsidRPr="002306BD">
        <w:rPr>
          <w:rFonts w:eastAsiaTheme="majorEastAsia"/>
          <w:color w:val="000000" w:themeColor="text1"/>
        </w:rPr>
        <w:t> </w:t>
      </w:r>
      <w:r w:rsidRPr="002306BD">
        <w:rPr>
          <w:color w:val="000000" w:themeColor="text1"/>
        </w:rPr>
        <w:t>: Demande des précisions à l'utilisateur lorsque les niveaux de confiance sont insuffisants.</w:t>
      </w:r>
    </w:p>
    <w:p w14:paraId="5B913B5F" w14:textId="77777777" w:rsidR="002306BD" w:rsidRDefault="002306BD" w:rsidP="002306BD">
      <w:pPr>
        <w:jc w:val="both"/>
        <w:rPr>
          <w:color w:val="000000" w:themeColor="text1"/>
        </w:rPr>
      </w:pPr>
    </w:p>
    <w:p w14:paraId="0885D0C9" w14:textId="018B643D" w:rsidR="002306BD" w:rsidRPr="002306BD" w:rsidRDefault="002306BD" w:rsidP="002306BD">
      <w:pPr>
        <w:jc w:val="both"/>
        <w:rPr>
          <w:color w:val="000000" w:themeColor="text1"/>
        </w:rPr>
      </w:pPr>
      <w:r w:rsidRPr="002306BD">
        <w:rPr>
          <w:color w:val="000000" w:themeColor="text1"/>
        </w:rPr>
        <w:t xml:space="preserve">Le </w:t>
      </w:r>
      <w:proofErr w:type="spellStart"/>
      <w:r w:rsidRPr="002306BD">
        <w:rPr>
          <w:color w:val="000000" w:themeColor="text1"/>
        </w:rPr>
        <w:t>chatbot</w:t>
      </w:r>
      <w:proofErr w:type="spellEnd"/>
      <w:r w:rsidRPr="002306BD">
        <w:rPr>
          <w:color w:val="000000" w:themeColor="text1"/>
        </w:rPr>
        <w:t xml:space="preserve"> compare les niveaux de confiance des réponses basées sur les règles et sur le ML. Il priorise les réponses des règles si la confiance est élevée. Sinon, il utilise le ML, et si nécessaire, demande une clarification à l'utilisateur.</w:t>
      </w:r>
    </w:p>
    <w:p w14:paraId="10A7614D" w14:textId="1B670F5C"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7.</w:t>
      </w:r>
      <w:r w:rsidRPr="002306BD">
        <w:rPr>
          <w:rFonts w:eastAsiaTheme="majorEastAsia"/>
          <w:b/>
          <w:bCs/>
          <w:color w:val="000000" w:themeColor="text1"/>
        </w:rPr>
        <w:t> Génération de Réponses Contextuelles</w:t>
      </w:r>
    </w:p>
    <w:p w14:paraId="004C75E2"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10530757" w14:textId="77777777" w:rsidR="002306BD" w:rsidRPr="002306BD" w:rsidRDefault="002306BD" w:rsidP="002306BD">
      <w:pPr>
        <w:numPr>
          <w:ilvl w:val="0"/>
          <w:numId w:val="12"/>
        </w:numPr>
        <w:jc w:val="both"/>
        <w:rPr>
          <w:color w:val="000000" w:themeColor="text1"/>
        </w:rPr>
      </w:pPr>
      <w:r w:rsidRPr="002306BD">
        <w:rPr>
          <w:rFonts w:eastAsiaTheme="majorEastAsia"/>
          <w:b/>
          <w:bCs/>
          <w:color w:val="000000" w:themeColor="text1"/>
        </w:rPr>
        <w:t>Extraction du contexte</w:t>
      </w:r>
      <w:r w:rsidRPr="002306BD">
        <w:rPr>
          <w:rFonts w:eastAsiaTheme="majorEastAsia"/>
          <w:color w:val="000000" w:themeColor="text1"/>
        </w:rPr>
        <w:t> </w:t>
      </w:r>
      <w:r w:rsidRPr="002306BD">
        <w:rPr>
          <w:color w:val="000000" w:themeColor="text1"/>
        </w:rPr>
        <w:t>: Utilise l'historique des conversations pour comprendre le contexte actuel.</w:t>
      </w:r>
    </w:p>
    <w:p w14:paraId="5C4D5CD6" w14:textId="77777777" w:rsidR="002306BD" w:rsidRPr="002306BD" w:rsidRDefault="002306BD" w:rsidP="002306BD">
      <w:pPr>
        <w:numPr>
          <w:ilvl w:val="0"/>
          <w:numId w:val="12"/>
        </w:numPr>
        <w:jc w:val="both"/>
        <w:rPr>
          <w:color w:val="000000" w:themeColor="text1"/>
        </w:rPr>
      </w:pPr>
      <w:r w:rsidRPr="002306BD">
        <w:rPr>
          <w:rFonts w:eastAsiaTheme="majorEastAsia"/>
          <w:b/>
          <w:bCs/>
          <w:color w:val="000000" w:themeColor="text1"/>
        </w:rPr>
        <w:t xml:space="preserve">Sélection et remplissage de </w:t>
      </w:r>
      <w:proofErr w:type="spellStart"/>
      <w:r w:rsidRPr="002306BD">
        <w:rPr>
          <w:rFonts w:eastAsiaTheme="majorEastAsia"/>
          <w:b/>
          <w:bCs/>
          <w:color w:val="000000" w:themeColor="text1"/>
        </w:rPr>
        <w:t>templates</w:t>
      </w:r>
      <w:proofErr w:type="spellEnd"/>
      <w:r w:rsidRPr="002306BD">
        <w:rPr>
          <w:rFonts w:eastAsiaTheme="majorEastAsia"/>
          <w:color w:val="000000" w:themeColor="text1"/>
        </w:rPr>
        <w:t> </w:t>
      </w:r>
      <w:r w:rsidRPr="002306BD">
        <w:rPr>
          <w:color w:val="000000" w:themeColor="text1"/>
        </w:rPr>
        <w:t>: Adapte les réponses en fonction du contexte.</w:t>
      </w:r>
    </w:p>
    <w:p w14:paraId="1EEF69D9"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61BC694B" w14:textId="77777777" w:rsidR="002306BD" w:rsidRPr="002306BD" w:rsidRDefault="002306BD" w:rsidP="002306BD">
      <w:pPr>
        <w:numPr>
          <w:ilvl w:val="0"/>
          <w:numId w:val="13"/>
        </w:numPr>
        <w:jc w:val="both"/>
        <w:rPr>
          <w:color w:val="000000" w:themeColor="text1"/>
        </w:rPr>
      </w:pPr>
      <w:proofErr w:type="spellStart"/>
      <w:proofErr w:type="gramStart"/>
      <w:r w:rsidRPr="002306BD">
        <w:rPr>
          <w:rFonts w:eastAsiaTheme="majorEastAsia"/>
          <w:color w:val="000000" w:themeColor="text1"/>
        </w:rPr>
        <w:t>generer</w:t>
      </w:r>
      <w:proofErr w:type="gramEnd"/>
      <w:r w:rsidRPr="002306BD">
        <w:rPr>
          <w:rFonts w:eastAsiaTheme="majorEastAsia"/>
          <w:color w:val="000000" w:themeColor="text1"/>
        </w:rPr>
        <w:t>_reponse</w:t>
      </w:r>
      <w:proofErr w:type="spellEnd"/>
      <w:r w:rsidRPr="002306BD">
        <w:rPr>
          <w:rFonts w:eastAsiaTheme="majorEastAsia"/>
          <w:color w:val="000000" w:themeColor="text1"/>
        </w:rPr>
        <w:t>(intention)</w:t>
      </w:r>
    </w:p>
    <w:p w14:paraId="14205CAF" w14:textId="77777777" w:rsidR="002306BD" w:rsidRPr="002306BD" w:rsidRDefault="002306BD" w:rsidP="002306BD">
      <w:pPr>
        <w:numPr>
          <w:ilvl w:val="0"/>
          <w:numId w:val="13"/>
        </w:numPr>
        <w:jc w:val="both"/>
        <w:rPr>
          <w:color w:val="000000" w:themeColor="text1"/>
        </w:rPr>
      </w:pPr>
      <w:proofErr w:type="spellStart"/>
      <w:proofErr w:type="gramStart"/>
      <w:r w:rsidRPr="002306BD">
        <w:rPr>
          <w:rFonts w:eastAsiaTheme="majorEastAsia"/>
          <w:color w:val="000000" w:themeColor="text1"/>
        </w:rPr>
        <w:t>extraire</w:t>
      </w:r>
      <w:proofErr w:type="gramEnd"/>
      <w:r w:rsidRPr="002306BD">
        <w:rPr>
          <w:rFonts w:eastAsiaTheme="majorEastAsia"/>
          <w:color w:val="000000" w:themeColor="text1"/>
        </w:rPr>
        <w:t>_contexte</w:t>
      </w:r>
      <w:proofErr w:type="spellEnd"/>
      <w:r w:rsidRPr="002306BD">
        <w:rPr>
          <w:rFonts w:eastAsiaTheme="majorEastAsia"/>
          <w:color w:val="000000" w:themeColor="text1"/>
        </w:rPr>
        <w:t>(</w:t>
      </w:r>
      <w:proofErr w:type="spellStart"/>
      <w:r w:rsidRPr="002306BD">
        <w:rPr>
          <w:rFonts w:eastAsiaTheme="majorEastAsia"/>
          <w:color w:val="000000" w:themeColor="text1"/>
        </w:rPr>
        <w:t>historique_conversation</w:t>
      </w:r>
      <w:proofErr w:type="spellEnd"/>
      <w:r w:rsidRPr="002306BD">
        <w:rPr>
          <w:rFonts w:eastAsiaTheme="majorEastAsia"/>
          <w:color w:val="000000" w:themeColor="text1"/>
        </w:rPr>
        <w:t>)</w:t>
      </w:r>
    </w:p>
    <w:p w14:paraId="38905168" w14:textId="77777777" w:rsidR="002306BD" w:rsidRPr="002306BD" w:rsidRDefault="002306BD" w:rsidP="002306BD">
      <w:pPr>
        <w:numPr>
          <w:ilvl w:val="0"/>
          <w:numId w:val="13"/>
        </w:numPr>
        <w:jc w:val="both"/>
        <w:rPr>
          <w:color w:val="000000" w:themeColor="text1"/>
        </w:rPr>
      </w:pPr>
      <w:proofErr w:type="spellStart"/>
      <w:proofErr w:type="gramStart"/>
      <w:r w:rsidRPr="002306BD">
        <w:rPr>
          <w:rFonts w:eastAsiaTheme="majorEastAsia"/>
          <w:color w:val="000000" w:themeColor="text1"/>
        </w:rPr>
        <w:t>selectionner</w:t>
      </w:r>
      <w:proofErr w:type="gramEnd"/>
      <w:r w:rsidRPr="002306BD">
        <w:rPr>
          <w:rFonts w:eastAsiaTheme="majorEastAsia"/>
          <w:color w:val="000000" w:themeColor="text1"/>
        </w:rPr>
        <w:t>_template</w:t>
      </w:r>
      <w:proofErr w:type="spellEnd"/>
      <w:r w:rsidRPr="002306BD">
        <w:rPr>
          <w:rFonts w:eastAsiaTheme="majorEastAsia"/>
          <w:color w:val="000000" w:themeColor="text1"/>
        </w:rPr>
        <w:t>(intention, contexte)</w:t>
      </w:r>
    </w:p>
    <w:p w14:paraId="138FE697" w14:textId="77777777" w:rsidR="002306BD" w:rsidRPr="002306BD" w:rsidRDefault="002306BD" w:rsidP="002306BD">
      <w:pPr>
        <w:numPr>
          <w:ilvl w:val="0"/>
          <w:numId w:val="13"/>
        </w:numPr>
        <w:jc w:val="both"/>
        <w:rPr>
          <w:color w:val="000000" w:themeColor="text1"/>
        </w:rPr>
      </w:pPr>
      <w:proofErr w:type="spellStart"/>
      <w:proofErr w:type="gramStart"/>
      <w:r w:rsidRPr="002306BD">
        <w:rPr>
          <w:rFonts w:eastAsiaTheme="majorEastAsia"/>
          <w:color w:val="000000" w:themeColor="text1"/>
        </w:rPr>
        <w:t>remplir</w:t>
      </w:r>
      <w:proofErr w:type="gramEnd"/>
      <w:r w:rsidRPr="002306BD">
        <w:rPr>
          <w:rFonts w:eastAsiaTheme="majorEastAsia"/>
          <w:color w:val="000000" w:themeColor="text1"/>
        </w:rPr>
        <w:t>_template</w:t>
      </w:r>
      <w:proofErr w:type="spellEnd"/>
      <w:r w:rsidRPr="002306BD">
        <w:rPr>
          <w:rFonts w:eastAsiaTheme="majorEastAsia"/>
          <w:color w:val="000000" w:themeColor="text1"/>
        </w:rPr>
        <w:t>(</w:t>
      </w:r>
      <w:proofErr w:type="spellStart"/>
      <w:r w:rsidRPr="002306BD">
        <w:rPr>
          <w:rFonts w:eastAsiaTheme="majorEastAsia"/>
          <w:color w:val="000000" w:themeColor="text1"/>
        </w:rPr>
        <w:t>reponse_template</w:t>
      </w:r>
      <w:proofErr w:type="spellEnd"/>
      <w:r w:rsidRPr="002306BD">
        <w:rPr>
          <w:rFonts w:eastAsiaTheme="majorEastAsia"/>
          <w:color w:val="000000" w:themeColor="text1"/>
        </w:rPr>
        <w:t>, contexte)</w:t>
      </w:r>
    </w:p>
    <w:p w14:paraId="128DE03C" w14:textId="304D7889" w:rsidR="002306BD" w:rsidRPr="002306BD" w:rsidRDefault="002306BD" w:rsidP="002306BD">
      <w:pPr>
        <w:jc w:val="both"/>
        <w:rPr>
          <w:color w:val="000000" w:themeColor="text1"/>
        </w:rPr>
      </w:pPr>
      <w:r>
        <w:rPr>
          <w:b/>
          <w:bCs/>
          <w:color w:val="000000" w:themeColor="text1"/>
        </w:rPr>
        <w:br/>
      </w:r>
      <w:r w:rsidRPr="002306BD">
        <w:rPr>
          <w:color w:val="000000" w:themeColor="text1"/>
        </w:rPr>
        <w:t xml:space="preserve">Les réponses générées tiennent compte du contexte conversationnel en utilisant l'historique des interactions. Cela permet au </w:t>
      </w:r>
      <w:proofErr w:type="spellStart"/>
      <w:r w:rsidRPr="002306BD">
        <w:rPr>
          <w:color w:val="000000" w:themeColor="text1"/>
        </w:rPr>
        <w:t>chatbot</w:t>
      </w:r>
      <w:proofErr w:type="spellEnd"/>
      <w:r w:rsidRPr="002306BD">
        <w:rPr>
          <w:color w:val="000000" w:themeColor="text1"/>
        </w:rPr>
        <w:t xml:space="preserve"> de fournir des réponses plus pertinentes et personnalisées.</w:t>
      </w:r>
    </w:p>
    <w:p w14:paraId="67E02C2B" w14:textId="0D4A130F"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8.</w:t>
      </w:r>
      <w:r w:rsidRPr="002306BD">
        <w:rPr>
          <w:rFonts w:eastAsiaTheme="majorEastAsia"/>
          <w:b/>
          <w:bCs/>
          <w:color w:val="000000" w:themeColor="text1"/>
        </w:rPr>
        <w:t> Clarification</w:t>
      </w:r>
    </w:p>
    <w:p w14:paraId="1E0B6DAD" w14:textId="77777777" w:rsidR="002306BD" w:rsidRPr="002306BD" w:rsidRDefault="002306BD" w:rsidP="002306BD">
      <w:pPr>
        <w:jc w:val="both"/>
        <w:rPr>
          <w:color w:val="000000" w:themeColor="text1"/>
        </w:rPr>
      </w:pPr>
      <w:r w:rsidRPr="002306BD">
        <w:rPr>
          <w:rFonts w:eastAsiaTheme="majorEastAsia"/>
          <w:b/>
          <w:bCs/>
          <w:color w:val="000000" w:themeColor="text1"/>
        </w:rPr>
        <w:lastRenderedPageBreak/>
        <w:t>Composants :</w:t>
      </w:r>
    </w:p>
    <w:p w14:paraId="377B4995" w14:textId="77777777" w:rsidR="002306BD" w:rsidRPr="002306BD" w:rsidRDefault="002306BD" w:rsidP="002306BD">
      <w:pPr>
        <w:numPr>
          <w:ilvl w:val="0"/>
          <w:numId w:val="14"/>
        </w:numPr>
        <w:jc w:val="both"/>
        <w:rPr>
          <w:color w:val="000000" w:themeColor="text1"/>
        </w:rPr>
      </w:pPr>
      <w:r w:rsidRPr="002306BD">
        <w:rPr>
          <w:rFonts w:eastAsiaTheme="majorEastAsia"/>
          <w:b/>
          <w:bCs/>
          <w:color w:val="000000" w:themeColor="text1"/>
        </w:rPr>
        <w:t>Messages de clarification prédéfinis</w:t>
      </w:r>
      <w:r w:rsidRPr="002306BD">
        <w:rPr>
          <w:rFonts w:eastAsiaTheme="majorEastAsia"/>
          <w:color w:val="000000" w:themeColor="text1"/>
        </w:rPr>
        <w:t> </w:t>
      </w:r>
      <w:r w:rsidRPr="002306BD">
        <w:rPr>
          <w:color w:val="000000" w:themeColor="text1"/>
        </w:rPr>
        <w:t>: Listes de phrases pour demander des précisions à l'utilisateur.</w:t>
      </w:r>
    </w:p>
    <w:p w14:paraId="0FC2BAC4"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3C839851" w14:textId="77777777" w:rsidR="002306BD" w:rsidRPr="002306BD" w:rsidRDefault="002306BD" w:rsidP="002306BD">
      <w:pPr>
        <w:numPr>
          <w:ilvl w:val="0"/>
          <w:numId w:val="15"/>
        </w:numPr>
        <w:jc w:val="both"/>
        <w:rPr>
          <w:color w:val="000000" w:themeColor="text1"/>
        </w:rPr>
      </w:pPr>
      <w:proofErr w:type="spellStart"/>
      <w:proofErr w:type="gramStart"/>
      <w:r w:rsidRPr="002306BD">
        <w:rPr>
          <w:rFonts w:eastAsiaTheme="majorEastAsia"/>
          <w:color w:val="000000" w:themeColor="text1"/>
        </w:rPr>
        <w:t>demander</w:t>
      </w:r>
      <w:proofErr w:type="gramEnd"/>
      <w:r w:rsidRPr="002306BD">
        <w:rPr>
          <w:rFonts w:eastAsiaTheme="majorEastAsia"/>
          <w:color w:val="000000" w:themeColor="text1"/>
        </w:rPr>
        <w:t>_clarification</w:t>
      </w:r>
      <w:proofErr w:type="spellEnd"/>
      <w:r w:rsidRPr="002306BD">
        <w:rPr>
          <w:rFonts w:eastAsiaTheme="majorEastAsia"/>
          <w:color w:val="000000" w:themeColor="text1"/>
        </w:rPr>
        <w:t>()</w:t>
      </w:r>
    </w:p>
    <w:p w14:paraId="1F772E39" w14:textId="77777777" w:rsidR="002306BD" w:rsidRPr="002306BD" w:rsidRDefault="002306BD" w:rsidP="002306BD">
      <w:pPr>
        <w:numPr>
          <w:ilvl w:val="0"/>
          <w:numId w:val="15"/>
        </w:numPr>
        <w:jc w:val="both"/>
        <w:rPr>
          <w:color w:val="000000" w:themeColor="text1"/>
        </w:rPr>
      </w:pPr>
      <w:proofErr w:type="spellStart"/>
      <w:proofErr w:type="gramStart"/>
      <w:r w:rsidRPr="002306BD">
        <w:rPr>
          <w:rFonts w:eastAsiaTheme="majorEastAsia"/>
          <w:color w:val="000000" w:themeColor="text1"/>
        </w:rPr>
        <w:t>choisir</w:t>
      </w:r>
      <w:proofErr w:type="gramEnd"/>
      <w:r w:rsidRPr="002306BD">
        <w:rPr>
          <w:rFonts w:eastAsiaTheme="majorEastAsia"/>
          <w:color w:val="000000" w:themeColor="text1"/>
        </w:rPr>
        <w:t>_aleatoirement</w:t>
      </w:r>
      <w:proofErr w:type="spellEnd"/>
      <w:r w:rsidRPr="002306BD">
        <w:rPr>
          <w:rFonts w:eastAsiaTheme="majorEastAsia"/>
          <w:color w:val="000000" w:themeColor="text1"/>
        </w:rPr>
        <w:t>(clarifications)</w:t>
      </w:r>
    </w:p>
    <w:p w14:paraId="3A350F88" w14:textId="756F171C" w:rsidR="002306BD" w:rsidRPr="002306BD" w:rsidRDefault="002306BD" w:rsidP="002306BD">
      <w:pPr>
        <w:jc w:val="both"/>
        <w:rPr>
          <w:color w:val="000000" w:themeColor="text1"/>
        </w:rPr>
      </w:pPr>
      <w:r>
        <w:rPr>
          <w:b/>
          <w:bCs/>
          <w:color w:val="000000" w:themeColor="text1"/>
        </w:rPr>
        <w:br/>
      </w:r>
      <w:r w:rsidRPr="002306BD">
        <w:rPr>
          <w:color w:val="000000" w:themeColor="text1"/>
        </w:rPr>
        <w:t xml:space="preserve">Lorsque le </w:t>
      </w:r>
      <w:proofErr w:type="spellStart"/>
      <w:r w:rsidRPr="002306BD">
        <w:rPr>
          <w:color w:val="000000" w:themeColor="text1"/>
        </w:rPr>
        <w:t>chatbot</w:t>
      </w:r>
      <w:proofErr w:type="spellEnd"/>
      <w:r w:rsidRPr="002306BD">
        <w:rPr>
          <w:color w:val="000000" w:themeColor="text1"/>
        </w:rPr>
        <w:t xml:space="preserve"> n'est pas sûr de la demande de l'utilisateur, il utilise des messages de clarification pour obtenir plus d'informations, améliorant ainsi l'expérience utilisateur et la précision des réponses futures.</w:t>
      </w:r>
    </w:p>
    <w:p w14:paraId="20A1B18B" w14:textId="5D06441F"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9.</w:t>
      </w:r>
      <w:r w:rsidRPr="002306BD">
        <w:rPr>
          <w:rFonts w:eastAsiaTheme="majorEastAsia"/>
          <w:b/>
          <w:bCs/>
          <w:color w:val="000000" w:themeColor="text1"/>
        </w:rPr>
        <w:t> Apprentissage Continu</w:t>
      </w:r>
    </w:p>
    <w:p w14:paraId="7624F2DE"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02861288" w14:textId="77777777" w:rsidR="002306BD" w:rsidRPr="002306BD" w:rsidRDefault="002306BD" w:rsidP="002306BD">
      <w:pPr>
        <w:numPr>
          <w:ilvl w:val="0"/>
          <w:numId w:val="16"/>
        </w:numPr>
        <w:jc w:val="both"/>
        <w:rPr>
          <w:color w:val="000000" w:themeColor="text1"/>
        </w:rPr>
      </w:pPr>
      <w:r w:rsidRPr="002306BD">
        <w:rPr>
          <w:rFonts w:eastAsiaTheme="majorEastAsia"/>
          <w:b/>
          <w:bCs/>
          <w:color w:val="000000" w:themeColor="text1"/>
        </w:rPr>
        <w:t>Collecte des nouvelles conversations</w:t>
      </w:r>
      <w:r w:rsidRPr="002306BD">
        <w:rPr>
          <w:rFonts w:eastAsiaTheme="majorEastAsia"/>
          <w:color w:val="000000" w:themeColor="text1"/>
        </w:rPr>
        <w:t> </w:t>
      </w:r>
      <w:r w:rsidRPr="002306BD">
        <w:rPr>
          <w:color w:val="000000" w:themeColor="text1"/>
        </w:rPr>
        <w:t>: Rassemble les interactions récentes pour l'entraînement.</w:t>
      </w:r>
    </w:p>
    <w:p w14:paraId="6C81A3D3" w14:textId="77777777" w:rsidR="002306BD" w:rsidRPr="002306BD" w:rsidRDefault="002306BD" w:rsidP="002306BD">
      <w:pPr>
        <w:numPr>
          <w:ilvl w:val="0"/>
          <w:numId w:val="16"/>
        </w:numPr>
        <w:jc w:val="both"/>
        <w:rPr>
          <w:color w:val="000000" w:themeColor="text1"/>
        </w:rPr>
      </w:pPr>
      <w:r w:rsidRPr="002306BD">
        <w:rPr>
          <w:rFonts w:eastAsiaTheme="majorEastAsia"/>
          <w:b/>
          <w:bCs/>
          <w:color w:val="000000" w:themeColor="text1"/>
        </w:rPr>
        <w:t>Entraînement incrémental du modèle ML</w:t>
      </w:r>
      <w:r w:rsidRPr="002306BD">
        <w:rPr>
          <w:rFonts w:eastAsiaTheme="majorEastAsia"/>
          <w:color w:val="000000" w:themeColor="text1"/>
        </w:rPr>
        <w:t> </w:t>
      </w:r>
      <w:r w:rsidRPr="002306BD">
        <w:rPr>
          <w:color w:val="000000" w:themeColor="text1"/>
        </w:rPr>
        <w:t>: Met à jour le modèle ML avec de nouvelles données.</w:t>
      </w:r>
    </w:p>
    <w:p w14:paraId="4476CD3E" w14:textId="77777777" w:rsidR="002306BD" w:rsidRPr="002306BD" w:rsidRDefault="002306BD" w:rsidP="002306BD">
      <w:pPr>
        <w:numPr>
          <w:ilvl w:val="0"/>
          <w:numId w:val="16"/>
        </w:numPr>
        <w:jc w:val="both"/>
        <w:rPr>
          <w:color w:val="000000" w:themeColor="text1"/>
        </w:rPr>
      </w:pPr>
      <w:r w:rsidRPr="002306BD">
        <w:rPr>
          <w:rFonts w:eastAsiaTheme="majorEastAsia"/>
          <w:b/>
          <w:bCs/>
          <w:color w:val="000000" w:themeColor="text1"/>
        </w:rPr>
        <w:t>Mise à jour de la base de connaissances</w:t>
      </w:r>
      <w:r w:rsidRPr="002306BD">
        <w:rPr>
          <w:rFonts w:eastAsiaTheme="majorEastAsia"/>
          <w:color w:val="000000" w:themeColor="text1"/>
        </w:rPr>
        <w:t> </w:t>
      </w:r>
      <w:r w:rsidRPr="002306BD">
        <w:rPr>
          <w:color w:val="000000" w:themeColor="text1"/>
        </w:rPr>
        <w:t>: Intègre les nouvelles informations apprises.</w:t>
      </w:r>
    </w:p>
    <w:p w14:paraId="1CAC8A09"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22382BD3" w14:textId="77777777" w:rsidR="002306BD" w:rsidRPr="002306BD" w:rsidRDefault="002306BD" w:rsidP="002306BD">
      <w:pPr>
        <w:numPr>
          <w:ilvl w:val="0"/>
          <w:numId w:val="17"/>
        </w:numPr>
        <w:jc w:val="both"/>
        <w:rPr>
          <w:color w:val="000000" w:themeColor="text1"/>
        </w:rPr>
      </w:pPr>
      <w:proofErr w:type="spellStart"/>
      <w:proofErr w:type="gramStart"/>
      <w:r w:rsidRPr="002306BD">
        <w:rPr>
          <w:rFonts w:eastAsiaTheme="majorEastAsia"/>
          <w:color w:val="000000" w:themeColor="text1"/>
        </w:rPr>
        <w:t>apprentissage</w:t>
      </w:r>
      <w:proofErr w:type="gramEnd"/>
      <w:r w:rsidRPr="002306BD">
        <w:rPr>
          <w:rFonts w:eastAsiaTheme="majorEastAsia"/>
          <w:color w:val="000000" w:themeColor="text1"/>
        </w:rPr>
        <w:t>_continu</w:t>
      </w:r>
      <w:proofErr w:type="spellEnd"/>
      <w:r w:rsidRPr="002306BD">
        <w:rPr>
          <w:rFonts w:eastAsiaTheme="majorEastAsia"/>
          <w:color w:val="000000" w:themeColor="text1"/>
        </w:rPr>
        <w:t>()</w:t>
      </w:r>
    </w:p>
    <w:p w14:paraId="5FF60C1A" w14:textId="77777777" w:rsidR="002306BD" w:rsidRPr="002306BD" w:rsidRDefault="002306BD" w:rsidP="002306BD">
      <w:pPr>
        <w:numPr>
          <w:ilvl w:val="0"/>
          <w:numId w:val="17"/>
        </w:numPr>
        <w:jc w:val="both"/>
        <w:rPr>
          <w:color w:val="000000" w:themeColor="text1"/>
        </w:rPr>
      </w:pPr>
      <w:proofErr w:type="spellStart"/>
      <w:proofErr w:type="gramStart"/>
      <w:r w:rsidRPr="002306BD">
        <w:rPr>
          <w:rFonts w:eastAsiaTheme="majorEastAsia"/>
          <w:color w:val="000000" w:themeColor="text1"/>
        </w:rPr>
        <w:t>collecter</w:t>
      </w:r>
      <w:proofErr w:type="gramEnd"/>
      <w:r w:rsidRPr="002306BD">
        <w:rPr>
          <w:rFonts w:eastAsiaTheme="majorEastAsia"/>
          <w:color w:val="000000" w:themeColor="text1"/>
        </w:rPr>
        <w:t>_historique_journee</w:t>
      </w:r>
      <w:proofErr w:type="spellEnd"/>
      <w:r w:rsidRPr="002306BD">
        <w:rPr>
          <w:rFonts w:eastAsiaTheme="majorEastAsia"/>
          <w:color w:val="000000" w:themeColor="text1"/>
        </w:rPr>
        <w:t>()</w:t>
      </w:r>
    </w:p>
    <w:p w14:paraId="7D3B2219" w14:textId="77777777" w:rsidR="002306BD" w:rsidRPr="002306BD" w:rsidRDefault="002306BD" w:rsidP="002306BD">
      <w:pPr>
        <w:numPr>
          <w:ilvl w:val="0"/>
          <w:numId w:val="17"/>
        </w:numPr>
        <w:jc w:val="both"/>
        <w:rPr>
          <w:color w:val="000000" w:themeColor="text1"/>
        </w:rPr>
      </w:pPr>
      <w:proofErr w:type="spellStart"/>
      <w:proofErr w:type="gramStart"/>
      <w:r w:rsidRPr="002306BD">
        <w:rPr>
          <w:rFonts w:eastAsiaTheme="majorEastAsia"/>
          <w:color w:val="000000" w:themeColor="text1"/>
        </w:rPr>
        <w:t>modele</w:t>
      </w:r>
      <w:proofErr w:type="gramEnd"/>
      <w:r w:rsidRPr="002306BD">
        <w:rPr>
          <w:rFonts w:eastAsiaTheme="majorEastAsia"/>
          <w:color w:val="000000" w:themeColor="text1"/>
        </w:rPr>
        <w:t>_ml.entrainer</w:t>
      </w:r>
      <w:proofErr w:type="spellEnd"/>
      <w:r w:rsidRPr="002306BD">
        <w:rPr>
          <w:rFonts w:eastAsiaTheme="majorEastAsia"/>
          <w:color w:val="000000" w:themeColor="text1"/>
        </w:rPr>
        <w:t>(</w:t>
      </w:r>
      <w:proofErr w:type="spellStart"/>
      <w:r w:rsidRPr="002306BD">
        <w:rPr>
          <w:rFonts w:eastAsiaTheme="majorEastAsia"/>
          <w:color w:val="000000" w:themeColor="text1"/>
        </w:rPr>
        <w:t>nouvelles_conversations</w:t>
      </w:r>
      <w:proofErr w:type="spellEnd"/>
      <w:r w:rsidRPr="002306BD">
        <w:rPr>
          <w:rFonts w:eastAsiaTheme="majorEastAsia"/>
          <w:color w:val="000000" w:themeColor="text1"/>
        </w:rPr>
        <w:t>)</w:t>
      </w:r>
    </w:p>
    <w:p w14:paraId="6098256C" w14:textId="77777777" w:rsidR="002306BD" w:rsidRPr="002306BD" w:rsidRDefault="002306BD" w:rsidP="002306BD">
      <w:pPr>
        <w:numPr>
          <w:ilvl w:val="0"/>
          <w:numId w:val="17"/>
        </w:numPr>
        <w:jc w:val="both"/>
        <w:rPr>
          <w:color w:val="000000" w:themeColor="text1"/>
        </w:rPr>
      </w:pPr>
      <w:proofErr w:type="spellStart"/>
      <w:proofErr w:type="gramStart"/>
      <w:r w:rsidRPr="002306BD">
        <w:rPr>
          <w:rFonts w:eastAsiaTheme="majorEastAsia"/>
          <w:color w:val="000000" w:themeColor="text1"/>
        </w:rPr>
        <w:t>mettre</w:t>
      </w:r>
      <w:proofErr w:type="gramEnd"/>
      <w:r w:rsidRPr="002306BD">
        <w:rPr>
          <w:rFonts w:eastAsiaTheme="majorEastAsia"/>
          <w:color w:val="000000" w:themeColor="text1"/>
        </w:rPr>
        <w:t>_a_jour_base_connaissances</w:t>
      </w:r>
      <w:proofErr w:type="spellEnd"/>
      <w:r w:rsidRPr="002306BD">
        <w:rPr>
          <w:rFonts w:eastAsiaTheme="majorEastAsia"/>
          <w:color w:val="000000" w:themeColor="text1"/>
        </w:rPr>
        <w:t>(</w:t>
      </w:r>
      <w:proofErr w:type="spellStart"/>
      <w:r w:rsidRPr="002306BD">
        <w:rPr>
          <w:rFonts w:eastAsiaTheme="majorEastAsia"/>
          <w:color w:val="000000" w:themeColor="text1"/>
        </w:rPr>
        <w:t>nouvelles_conversations</w:t>
      </w:r>
      <w:proofErr w:type="spellEnd"/>
      <w:r w:rsidRPr="002306BD">
        <w:rPr>
          <w:rFonts w:eastAsiaTheme="majorEastAsia"/>
          <w:color w:val="000000" w:themeColor="text1"/>
        </w:rPr>
        <w:t>)</w:t>
      </w:r>
    </w:p>
    <w:p w14:paraId="47E08251" w14:textId="7458E515" w:rsidR="002306BD" w:rsidRPr="002306BD" w:rsidRDefault="002306BD" w:rsidP="002306BD">
      <w:pPr>
        <w:jc w:val="both"/>
        <w:rPr>
          <w:color w:val="000000" w:themeColor="text1"/>
        </w:rPr>
      </w:pPr>
      <w:r>
        <w:rPr>
          <w:b/>
          <w:bCs/>
          <w:color w:val="000000" w:themeColor="text1"/>
        </w:rPr>
        <w:br/>
      </w:r>
      <w:r w:rsidRPr="002306BD">
        <w:rPr>
          <w:color w:val="000000" w:themeColor="text1"/>
        </w:rPr>
        <w:t xml:space="preserve">Le </w:t>
      </w:r>
      <w:proofErr w:type="spellStart"/>
      <w:r w:rsidRPr="002306BD">
        <w:rPr>
          <w:color w:val="000000" w:themeColor="text1"/>
        </w:rPr>
        <w:t>chatbot</w:t>
      </w:r>
      <w:proofErr w:type="spellEnd"/>
      <w:r w:rsidRPr="002306BD">
        <w:rPr>
          <w:color w:val="000000" w:themeColor="text1"/>
        </w:rPr>
        <w:t xml:space="preserve"> améliore continuellement ses performances en réentraînant le modèle ML avec de nouvelles données collectées quotidiennement. Cela permet d'adapter le </w:t>
      </w:r>
      <w:proofErr w:type="spellStart"/>
      <w:r w:rsidRPr="002306BD">
        <w:rPr>
          <w:color w:val="000000" w:themeColor="text1"/>
        </w:rPr>
        <w:t>chatbot</w:t>
      </w:r>
      <w:proofErr w:type="spellEnd"/>
      <w:r w:rsidRPr="002306BD">
        <w:rPr>
          <w:color w:val="000000" w:themeColor="text1"/>
        </w:rPr>
        <w:t xml:space="preserve"> aux nouvelles tendances et aux changements dans les demandes des utilisateurs.</w:t>
      </w:r>
    </w:p>
    <w:p w14:paraId="0AF42E5A" w14:textId="292EB488" w:rsidR="002306BD" w:rsidRPr="002306BD" w:rsidRDefault="002306BD" w:rsidP="002306BD">
      <w:pPr>
        <w:jc w:val="both"/>
        <w:rPr>
          <w:b/>
          <w:bCs/>
          <w:color w:val="000000" w:themeColor="text1"/>
        </w:rPr>
      </w:pPr>
      <w:r>
        <w:rPr>
          <w:b/>
          <w:bCs/>
          <w:color w:val="000000" w:themeColor="text1"/>
        </w:rPr>
        <w:br/>
      </w:r>
      <w:r>
        <w:rPr>
          <w:b/>
          <w:bCs/>
          <w:color w:val="000000" w:themeColor="text1"/>
        </w:rPr>
        <w:br/>
      </w:r>
      <w:r w:rsidRPr="002306BD">
        <w:rPr>
          <w:b/>
          <w:bCs/>
          <w:color w:val="000000" w:themeColor="text1"/>
        </w:rPr>
        <w:t>10.</w:t>
      </w:r>
      <w:r w:rsidRPr="002306BD">
        <w:rPr>
          <w:rFonts w:eastAsiaTheme="majorEastAsia"/>
          <w:b/>
          <w:bCs/>
          <w:color w:val="000000" w:themeColor="text1"/>
        </w:rPr>
        <w:t> Programme Principal</w:t>
      </w:r>
    </w:p>
    <w:p w14:paraId="54A2ECC4" w14:textId="77777777" w:rsidR="002306BD" w:rsidRPr="002306BD" w:rsidRDefault="002306BD" w:rsidP="002306BD">
      <w:pPr>
        <w:jc w:val="both"/>
        <w:rPr>
          <w:color w:val="000000" w:themeColor="text1"/>
        </w:rPr>
      </w:pPr>
      <w:r w:rsidRPr="002306BD">
        <w:rPr>
          <w:rFonts w:eastAsiaTheme="majorEastAsia"/>
          <w:b/>
          <w:bCs/>
          <w:color w:val="000000" w:themeColor="text1"/>
        </w:rPr>
        <w:t>Composants :</w:t>
      </w:r>
    </w:p>
    <w:p w14:paraId="0961EC47" w14:textId="77777777" w:rsidR="002306BD" w:rsidRPr="002306BD" w:rsidRDefault="002306BD" w:rsidP="002306BD">
      <w:pPr>
        <w:numPr>
          <w:ilvl w:val="0"/>
          <w:numId w:val="18"/>
        </w:numPr>
        <w:jc w:val="both"/>
        <w:rPr>
          <w:color w:val="000000" w:themeColor="text1"/>
        </w:rPr>
      </w:pPr>
      <w:r w:rsidRPr="002306BD">
        <w:rPr>
          <w:rFonts w:eastAsiaTheme="majorEastAsia"/>
          <w:b/>
          <w:bCs/>
          <w:color w:val="000000" w:themeColor="text1"/>
        </w:rPr>
        <w:t>Boucle de conversation</w:t>
      </w:r>
      <w:r w:rsidRPr="002306BD">
        <w:rPr>
          <w:rFonts w:eastAsiaTheme="majorEastAsia"/>
          <w:color w:val="000000" w:themeColor="text1"/>
        </w:rPr>
        <w:t> </w:t>
      </w:r>
      <w:r w:rsidRPr="002306BD">
        <w:rPr>
          <w:color w:val="000000" w:themeColor="text1"/>
        </w:rPr>
        <w:t>: Gère les interactions en continu avec l'utilisateur.</w:t>
      </w:r>
    </w:p>
    <w:p w14:paraId="0CB227CD" w14:textId="77777777" w:rsidR="002306BD" w:rsidRPr="002306BD" w:rsidRDefault="002306BD" w:rsidP="002306BD">
      <w:pPr>
        <w:numPr>
          <w:ilvl w:val="0"/>
          <w:numId w:val="18"/>
        </w:numPr>
        <w:jc w:val="both"/>
        <w:rPr>
          <w:color w:val="000000" w:themeColor="text1"/>
        </w:rPr>
      </w:pPr>
      <w:r w:rsidRPr="002306BD">
        <w:rPr>
          <w:rFonts w:eastAsiaTheme="majorEastAsia"/>
          <w:b/>
          <w:bCs/>
          <w:color w:val="000000" w:themeColor="text1"/>
        </w:rPr>
        <w:t>Gestion des commandes de sortie</w:t>
      </w:r>
      <w:r w:rsidRPr="002306BD">
        <w:rPr>
          <w:rFonts w:eastAsiaTheme="majorEastAsia"/>
          <w:color w:val="000000" w:themeColor="text1"/>
        </w:rPr>
        <w:t> </w:t>
      </w:r>
      <w:r w:rsidRPr="002306BD">
        <w:rPr>
          <w:color w:val="000000" w:themeColor="text1"/>
        </w:rPr>
        <w:t>: Permet à l'utilisateur de quitter la conversation.</w:t>
      </w:r>
    </w:p>
    <w:p w14:paraId="29ADAC4E" w14:textId="77777777" w:rsidR="002306BD" w:rsidRPr="002306BD" w:rsidRDefault="002306BD" w:rsidP="002306BD">
      <w:pPr>
        <w:jc w:val="both"/>
        <w:rPr>
          <w:color w:val="000000" w:themeColor="text1"/>
        </w:rPr>
      </w:pPr>
      <w:r w:rsidRPr="002306BD">
        <w:rPr>
          <w:rFonts w:eastAsiaTheme="majorEastAsia"/>
          <w:b/>
          <w:bCs/>
          <w:color w:val="000000" w:themeColor="text1"/>
        </w:rPr>
        <w:t>Fonctions :</w:t>
      </w:r>
    </w:p>
    <w:p w14:paraId="06B7F518" w14:textId="77777777" w:rsidR="002306BD" w:rsidRPr="002306BD" w:rsidRDefault="002306BD" w:rsidP="002306BD">
      <w:pPr>
        <w:numPr>
          <w:ilvl w:val="0"/>
          <w:numId w:val="19"/>
        </w:numPr>
        <w:jc w:val="both"/>
        <w:rPr>
          <w:color w:val="000000" w:themeColor="text1"/>
        </w:rPr>
      </w:pPr>
      <w:proofErr w:type="spellStart"/>
      <w:proofErr w:type="gramStart"/>
      <w:r w:rsidRPr="002306BD">
        <w:rPr>
          <w:rFonts w:eastAsiaTheme="majorEastAsia"/>
          <w:color w:val="000000" w:themeColor="text1"/>
        </w:rPr>
        <w:t>attendre</w:t>
      </w:r>
      <w:proofErr w:type="gramEnd"/>
      <w:r w:rsidRPr="002306BD">
        <w:rPr>
          <w:rFonts w:eastAsiaTheme="majorEastAsia"/>
          <w:color w:val="000000" w:themeColor="text1"/>
        </w:rPr>
        <w:t>_message_utilisateur</w:t>
      </w:r>
      <w:proofErr w:type="spellEnd"/>
      <w:r w:rsidRPr="002306BD">
        <w:rPr>
          <w:rFonts w:eastAsiaTheme="majorEastAsia"/>
          <w:color w:val="000000" w:themeColor="text1"/>
        </w:rPr>
        <w:t>()</w:t>
      </w:r>
    </w:p>
    <w:p w14:paraId="5A425B81" w14:textId="77777777" w:rsidR="002306BD" w:rsidRPr="002306BD" w:rsidRDefault="002306BD" w:rsidP="002306BD">
      <w:pPr>
        <w:numPr>
          <w:ilvl w:val="0"/>
          <w:numId w:val="19"/>
        </w:numPr>
        <w:jc w:val="both"/>
        <w:rPr>
          <w:color w:val="000000" w:themeColor="text1"/>
        </w:rPr>
      </w:pPr>
      <w:proofErr w:type="gramStart"/>
      <w:r w:rsidRPr="002306BD">
        <w:rPr>
          <w:rFonts w:eastAsiaTheme="majorEastAsia"/>
          <w:color w:val="000000" w:themeColor="text1"/>
        </w:rPr>
        <w:t>afficher</w:t>
      </w:r>
      <w:proofErr w:type="gramEnd"/>
      <w:r w:rsidRPr="002306BD">
        <w:rPr>
          <w:rFonts w:eastAsiaTheme="majorEastAsia"/>
          <w:color w:val="000000" w:themeColor="text1"/>
        </w:rPr>
        <w:t>(</w:t>
      </w:r>
      <w:proofErr w:type="spellStart"/>
      <w:r w:rsidRPr="002306BD">
        <w:rPr>
          <w:rFonts w:eastAsiaTheme="majorEastAsia"/>
          <w:color w:val="000000" w:themeColor="text1"/>
        </w:rPr>
        <w:t>reponse</w:t>
      </w:r>
      <w:proofErr w:type="spellEnd"/>
      <w:r w:rsidRPr="002306BD">
        <w:rPr>
          <w:rFonts w:eastAsiaTheme="majorEastAsia"/>
          <w:color w:val="000000" w:themeColor="text1"/>
        </w:rPr>
        <w:t>)</w:t>
      </w:r>
    </w:p>
    <w:p w14:paraId="5F8E29F9" w14:textId="77777777" w:rsidR="002306BD" w:rsidRDefault="002306BD" w:rsidP="002306BD">
      <w:pPr>
        <w:jc w:val="both"/>
        <w:rPr>
          <w:b/>
          <w:bCs/>
          <w:color w:val="000000" w:themeColor="text1"/>
        </w:rPr>
      </w:pPr>
    </w:p>
    <w:p w14:paraId="3EBD5023" w14:textId="7C979DD0" w:rsidR="002306BD" w:rsidRPr="002306BD" w:rsidRDefault="002306BD" w:rsidP="002306BD">
      <w:pPr>
        <w:jc w:val="both"/>
        <w:rPr>
          <w:color w:val="000000" w:themeColor="text1"/>
        </w:rPr>
      </w:pPr>
      <w:r w:rsidRPr="002306BD">
        <w:rPr>
          <w:color w:val="000000" w:themeColor="text1"/>
        </w:rPr>
        <w:t xml:space="preserve">Le programme principal initialise le </w:t>
      </w:r>
      <w:proofErr w:type="spellStart"/>
      <w:r w:rsidRPr="002306BD">
        <w:rPr>
          <w:color w:val="000000" w:themeColor="text1"/>
        </w:rPr>
        <w:t>chatbot</w:t>
      </w:r>
      <w:proofErr w:type="spellEnd"/>
      <w:r w:rsidRPr="002306BD">
        <w:rPr>
          <w:color w:val="000000" w:themeColor="text1"/>
        </w:rPr>
        <w:t xml:space="preserve"> et entre dans une boucle continue où il attend les messages des utilisateurs, traite chaque message, et affiche les réponses générées. Il inclut également une condition pour quitter la boucle lorsque l'utilisateur le demande.</w:t>
      </w:r>
    </w:p>
    <w:p w14:paraId="1B295896" w14:textId="77777777" w:rsidR="002306BD" w:rsidRDefault="002306BD" w:rsidP="002306BD">
      <w:pPr>
        <w:jc w:val="both"/>
        <w:rPr>
          <w:b/>
          <w:bCs/>
          <w:color w:val="000000" w:themeColor="text1"/>
        </w:rPr>
      </w:pPr>
    </w:p>
    <w:p w14:paraId="3154A9EC" w14:textId="77777777" w:rsidR="002306BD" w:rsidRDefault="002306BD" w:rsidP="002306BD">
      <w:pPr>
        <w:jc w:val="both"/>
        <w:rPr>
          <w:b/>
          <w:bCs/>
          <w:color w:val="000000" w:themeColor="text1"/>
        </w:rPr>
      </w:pPr>
    </w:p>
    <w:p w14:paraId="74E69DE7" w14:textId="77777777" w:rsidR="002306BD" w:rsidRDefault="002306BD" w:rsidP="002306BD">
      <w:pPr>
        <w:jc w:val="both"/>
        <w:rPr>
          <w:b/>
          <w:bCs/>
          <w:color w:val="000000" w:themeColor="text1"/>
        </w:rPr>
      </w:pPr>
    </w:p>
    <w:p w14:paraId="3892FB9E" w14:textId="77777777" w:rsidR="002306BD" w:rsidRDefault="002306BD" w:rsidP="002306BD">
      <w:pPr>
        <w:jc w:val="both"/>
        <w:rPr>
          <w:b/>
          <w:bCs/>
          <w:color w:val="000000" w:themeColor="text1"/>
        </w:rPr>
      </w:pPr>
    </w:p>
    <w:p w14:paraId="13E218F4" w14:textId="77777777" w:rsidR="002306BD" w:rsidRDefault="002306BD" w:rsidP="002306BD">
      <w:pPr>
        <w:jc w:val="both"/>
        <w:rPr>
          <w:b/>
          <w:bCs/>
          <w:color w:val="000000" w:themeColor="text1"/>
        </w:rPr>
      </w:pPr>
    </w:p>
    <w:p w14:paraId="3B436878" w14:textId="77777777" w:rsidR="002306BD" w:rsidRDefault="002306BD" w:rsidP="002306BD">
      <w:pPr>
        <w:jc w:val="both"/>
        <w:rPr>
          <w:b/>
          <w:bCs/>
          <w:color w:val="000000" w:themeColor="text1"/>
        </w:rPr>
      </w:pPr>
    </w:p>
    <w:p w14:paraId="6BE5C587" w14:textId="77777777" w:rsidR="002306BD" w:rsidRDefault="002306BD" w:rsidP="002306BD">
      <w:pPr>
        <w:jc w:val="both"/>
        <w:rPr>
          <w:b/>
          <w:bCs/>
          <w:color w:val="000000" w:themeColor="text1"/>
        </w:rPr>
      </w:pPr>
    </w:p>
    <w:p w14:paraId="3A365976" w14:textId="77777777" w:rsidR="002306BD" w:rsidRDefault="002306BD" w:rsidP="002306BD">
      <w:pPr>
        <w:jc w:val="both"/>
        <w:rPr>
          <w:b/>
          <w:bCs/>
          <w:color w:val="000000" w:themeColor="text1"/>
        </w:rPr>
      </w:pPr>
    </w:p>
    <w:p w14:paraId="381562D5" w14:textId="77777777" w:rsidR="002306BD" w:rsidRDefault="002306BD" w:rsidP="002306BD">
      <w:pPr>
        <w:jc w:val="both"/>
        <w:rPr>
          <w:b/>
          <w:bCs/>
          <w:color w:val="000000" w:themeColor="text1"/>
        </w:rPr>
      </w:pPr>
    </w:p>
    <w:p w14:paraId="0F8F9AF5" w14:textId="77777777" w:rsidR="002306BD" w:rsidRDefault="002306BD" w:rsidP="002306BD">
      <w:pPr>
        <w:jc w:val="both"/>
        <w:rPr>
          <w:b/>
          <w:bCs/>
          <w:color w:val="000000" w:themeColor="text1"/>
        </w:rPr>
      </w:pPr>
    </w:p>
    <w:p w14:paraId="77B324A6" w14:textId="77777777" w:rsidR="002306BD" w:rsidRDefault="002306BD" w:rsidP="002306BD">
      <w:pPr>
        <w:jc w:val="both"/>
        <w:rPr>
          <w:b/>
          <w:bCs/>
          <w:color w:val="000000" w:themeColor="text1"/>
        </w:rPr>
      </w:pPr>
    </w:p>
    <w:p w14:paraId="306C5041" w14:textId="77777777" w:rsidR="002306BD" w:rsidRDefault="002306BD" w:rsidP="002306BD">
      <w:pPr>
        <w:jc w:val="both"/>
        <w:rPr>
          <w:b/>
          <w:bCs/>
          <w:color w:val="000000" w:themeColor="text1"/>
        </w:rPr>
      </w:pPr>
    </w:p>
    <w:p w14:paraId="75B02326" w14:textId="77777777" w:rsidR="002306BD" w:rsidRDefault="002306BD" w:rsidP="002306BD">
      <w:pPr>
        <w:jc w:val="both"/>
        <w:rPr>
          <w:b/>
          <w:bCs/>
          <w:color w:val="000000" w:themeColor="text1"/>
        </w:rPr>
      </w:pPr>
    </w:p>
    <w:p w14:paraId="466617E3" w14:textId="77777777" w:rsidR="002306BD" w:rsidRDefault="002306BD" w:rsidP="002306BD">
      <w:pPr>
        <w:jc w:val="both"/>
        <w:rPr>
          <w:b/>
          <w:bCs/>
          <w:color w:val="000000" w:themeColor="text1"/>
        </w:rPr>
      </w:pPr>
    </w:p>
    <w:p w14:paraId="18DD8363" w14:textId="77777777" w:rsidR="002306BD" w:rsidRDefault="002306BD" w:rsidP="002306BD">
      <w:pPr>
        <w:jc w:val="both"/>
        <w:rPr>
          <w:b/>
          <w:bCs/>
          <w:color w:val="000000" w:themeColor="text1"/>
        </w:rPr>
      </w:pPr>
      <w:r>
        <w:rPr>
          <w:b/>
          <w:bCs/>
          <w:color w:val="000000" w:themeColor="text1"/>
        </w:rPr>
        <w:br/>
      </w:r>
    </w:p>
    <w:p w14:paraId="776E3AB6" w14:textId="40ABC626" w:rsidR="005E089B" w:rsidRPr="002306BD" w:rsidRDefault="002306BD" w:rsidP="002306BD">
      <w:pPr>
        <w:jc w:val="both"/>
        <w:rPr>
          <w:b/>
          <w:bCs/>
          <w:color w:val="000000" w:themeColor="text1"/>
        </w:rPr>
      </w:pPr>
      <w:r w:rsidRPr="002306BD">
        <w:rPr>
          <w:b/>
          <w:bCs/>
          <w:color w:val="000000" w:themeColor="text1"/>
        </w:rPr>
        <w:t>Diagramme de Flux Simplifié</w:t>
      </w:r>
    </w:p>
    <w:p w14:paraId="6D39AB8D" w14:textId="77777777" w:rsidR="005E089B" w:rsidRPr="005E089B" w:rsidRDefault="005E089B" w:rsidP="005E089B">
      <w:pPr>
        <w:jc w:val="center"/>
        <w:rPr>
          <w:color w:val="000000" w:themeColor="text1"/>
        </w:rPr>
      </w:pPr>
      <w:r w:rsidRPr="005E089B">
        <w:rPr>
          <w:color w:val="000000" w:themeColor="text1"/>
        </w:rPr>
        <w:t>[Utilisateur]</w:t>
      </w:r>
    </w:p>
    <w:p w14:paraId="58773423" w14:textId="26CE3152" w:rsidR="005E089B" w:rsidRPr="005E089B" w:rsidRDefault="005E089B" w:rsidP="005E089B">
      <w:pPr>
        <w:jc w:val="center"/>
        <w:rPr>
          <w:color w:val="000000" w:themeColor="text1"/>
        </w:rPr>
      </w:pPr>
      <w:r w:rsidRPr="005E089B">
        <w:rPr>
          <w:color w:val="000000" w:themeColor="text1"/>
        </w:rPr>
        <w:t>|</w:t>
      </w:r>
    </w:p>
    <w:p w14:paraId="7017FC8D" w14:textId="4F46E1DE" w:rsidR="005E089B" w:rsidRPr="005E089B" w:rsidRDefault="005E089B" w:rsidP="005E089B">
      <w:pPr>
        <w:jc w:val="center"/>
        <w:rPr>
          <w:color w:val="000000" w:themeColor="text1"/>
        </w:rPr>
      </w:pPr>
      <w:proofErr w:type="gramStart"/>
      <w:r w:rsidRPr="005E089B">
        <w:rPr>
          <w:color w:val="000000" w:themeColor="text1"/>
        </w:rPr>
        <w:t>v</w:t>
      </w:r>
      <w:proofErr w:type="gramEnd"/>
    </w:p>
    <w:p w14:paraId="6340A542" w14:textId="77777777" w:rsidR="005E089B" w:rsidRPr="005E089B" w:rsidRDefault="005E089B" w:rsidP="005E089B">
      <w:pPr>
        <w:jc w:val="center"/>
        <w:rPr>
          <w:color w:val="000000" w:themeColor="text1"/>
        </w:rPr>
      </w:pPr>
      <w:r w:rsidRPr="005E089B">
        <w:rPr>
          <w:color w:val="000000" w:themeColor="text1"/>
        </w:rPr>
        <w:t>[Message Utilisateur]</w:t>
      </w:r>
    </w:p>
    <w:p w14:paraId="4210AE5E" w14:textId="6D53DBA3" w:rsidR="005E089B" w:rsidRPr="005E089B" w:rsidRDefault="005E089B" w:rsidP="005E089B">
      <w:pPr>
        <w:jc w:val="center"/>
        <w:rPr>
          <w:color w:val="000000" w:themeColor="text1"/>
        </w:rPr>
      </w:pPr>
      <w:r w:rsidRPr="005E089B">
        <w:rPr>
          <w:color w:val="000000" w:themeColor="text1"/>
        </w:rPr>
        <w:t>|</w:t>
      </w:r>
    </w:p>
    <w:p w14:paraId="14FE1A60" w14:textId="451DDBD3" w:rsidR="005E089B" w:rsidRPr="005E089B" w:rsidRDefault="005E089B" w:rsidP="005E089B">
      <w:pPr>
        <w:jc w:val="center"/>
        <w:rPr>
          <w:color w:val="000000" w:themeColor="text1"/>
        </w:rPr>
      </w:pPr>
      <w:proofErr w:type="gramStart"/>
      <w:r w:rsidRPr="005E089B">
        <w:rPr>
          <w:color w:val="000000" w:themeColor="text1"/>
        </w:rPr>
        <w:t>v</w:t>
      </w:r>
      <w:proofErr w:type="gramEnd"/>
    </w:p>
    <w:p w14:paraId="7346A0A0" w14:textId="77777777" w:rsidR="005E089B" w:rsidRPr="005E089B" w:rsidRDefault="005E089B" w:rsidP="005E089B">
      <w:pPr>
        <w:jc w:val="center"/>
        <w:rPr>
          <w:color w:val="000000" w:themeColor="text1"/>
        </w:rPr>
      </w:pPr>
      <w:r w:rsidRPr="005E089B">
        <w:rPr>
          <w:color w:val="000000" w:themeColor="text1"/>
        </w:rPr>
        <w:t>[Prétraitement]</w:t>
      </w:r>
    </w:p>
    <w:p w14:paraId="778D0C76" w14:textId="2586FECD" w:rsidR="005E089B" w:rsidRPr="005E089B" w:rsidRDefault="005E089B" w:rsidP="005E089B">
      <w:pPr>
        <w:jc w:val="center"/>
        <w:rPr>
          <w:color w:val="000000" w:themeColor="text1"/>
        </w:rPr>
      </w:pPr>
      <w:r w:rsidRPr="005E089B">
        <w:rPr>
          <w:color w:val="000000" w:themeColor="text1"/>
        </w:rPr>
        <w:t>|</w:t>
      </w:r>
    </w:p>
    <w:p w14:paraId="7924121C" w14:textId="46E9CD72" w:rsidR="005E089B" w:rsidRPr="005E089B" w:rsidRDefault="005E089B" w:rsidP="005E089B">
      <w:pPr>
        <w:jc w:val="center"/>
        <w:rPr>
          <w:color w:val="000000" w:themeColor="text1"/>
        </w:rPr>
      </w:pPr>
      <w:proofErr w:type="gramStart"/>
      <w:r w:rsidRPr="005E089B">
        <w:rPr>
          <w:color w:val="000000" w:themeColor="text1"/>
        </w:rPr>
        <w:t>v</w:t>
      </w:r>
      <w:proofErr w:type="gramEnd"/>
    </w:p>
    <w:p w14:paraId="77D7B720" w14:textId="77777777" w:rsidR="005E089B" w:rsidRPr="005E089B" w:rsidRDefault="005E089B" w:rsidP="005E089B">
      <w:pPr>
        <w:jc w:val="center"/>
        <w:rPr>
          <w:color w:val="000000" w:themeColor="text1"/>
        </w:rPr>
      </w:pPr>
      <w:r w:rsidRPr="005E089B">
        <w:rPr>
          <w:color w:val="000000" w:themeColor="text1"/>
        </w:rPr>
        <w:t>[Détection d'Intention]</w:t>
      </w:r>
    </w:p>
    <w:p w14:paraId="299949AD" w14:textId="127B797D" w:rsidR="005E089B" w:rsidRPr="005E089B" w:rsidRDefault="005E089B" w:rsidP="005E089B">
      <w:pPr>
        <w:jc w:val="center"/>
        <w:rPr>
          <w:color w:val="000000" w:themeColor="text1"/>
        </w:rPr>
      </w:pPr>
      <w:r w:rsidRPr="005E089B">
        <w:rPr>
          <w:color w:val="000000" w:themeColor="text1"/>
        </w:rPr>
        <w:t>/         \</w:t>
      </w:r>
    </w:p>
    <w:p w14:paraId="78AC3FD8" w14:textId="25F0798B" w:rsidR="005E089B" w:rsidRPr="005E089B" w:rsidRDefault="005E089B" w:rsidP="005E089B">
      <w:pPr>
        <w:jc w:val="center"/>
        <w:rPr>
          <w:color w:val="000000" w:themeColor="text1"/>
        </w:rPr>
      </w:pPr>
      <w:r w:rsidRPr="005E089B">
        <w:rPr>
          <w:color w:val="000000" w:themeColor="text1"/>
        </w:rPr>
        <w:t>/           \</w:t>
      </w:r>
    </w:p>
    <w:p w14:paraId="031A450C" w14:textId="77777777" w:rsidR="005E089B" w:rsidRPr="005E089B" w:rsidRDefault="005E089B" w:rsidP="005E089B">
      <w:pPr>
        <w:jc w:val="center"/>
        <w:rPr>
          <w:color w:val="000000" w:themeColor="text1"/>
        </w:rPr>
      </w:pPr>
      <w:r w:rsidRPr="005E089B">
        <w:rPr>
          <w:color w:val="000000" w:themeColor="text1"/>
        </w:rPr>
        <w:t xml:space="preserve">[Approche  </w:t>
      </w:r>
      <w:proofErr w:type="gramStart"/>
      <w:r w:rsidRPr="005E089B">
        <w:rPr>
          <w:color w:val="000000" w:themeColor="text1"/>
        </w:rPr>
        <w:t xml:space="preserve">   [</w:t>
      </w:r>
      <w:proofErr w:type="gramEnd"/>
      <w:r w:rsidRPr="005E089B">
        <w:rPr>
          <w:color w:val="000000" w:themeColor="text1"/>
        </w:rPr>
        <w:t>Approche</w:t>
      </w:r>
    </w:p>
    <w:p w14:paraId="21D78F57" w14:textId="157387C4" w:rsidR="005E089B" w:rsidRPr="005E089B" w:rsidRDefault="005E089B" w:rsidP="005E089B">
      <w:pPr>
        <w:jc w:val="center"/>
        <w:rPr>
          <w:color w:val="000000" w:themeColor="text1"/>
        </w:rPr>
      </w:pPr>
      <w:r w:rsidRPr="005E089B">
        <w:rPr>
          <w:color w:val="000000" w:themeColor="text1"/>
        </w:rPr>
        <w:t>Basée sur      ML]</w:t>
      </w:r>
    </w:p>
    <w:p w14:paraId="65A2B600" w14:textId="0C2C1B82" w:rsidR="005E089B" w:rsidRPr="005E089B" w:rsidRDefault="005E089B" w:rsidP="005E089B">
      <w:pPr>
        <w:jc w:val="center"/>
        <w:rPr>
          <w:color w:val="000000" w:themeColor="text1"/>
        </w:rPr>
      </w:pPr>
      <w:proofErr w:type="gramStart"/>
      <w:r w:rsidRPr="005E089B">
        <w:rPr>
          <w:color w:val="000000" w:themeColor="text1"/>
        </w:rPr>
        <w:t xml:space="preserve">Règles]   </w:t>
      </w:r>
      <w:proofErr w:type="gramEnd"/>
      <w:r w:rsidRPr="005E089B">
        <w:rPr>
          <w:color w:val="000000" w:themeColor="text1"/>
        </w:rPr>
        <w:t xml:space="preserve">     |</w:t>
      </w:r>
    </w:p>
    <w:p w14:paraId="2E2D1417" w14:textId="5E295A79" w:rsidR="005E089B" w:rsidRPr="005E089B" w:rsidRDefault="005E089B" w:rsidP="005E089B">
      <w:pPr>
        <w:jc w:val="center"/>
        <w:rPr>
          <w:color w:val="000000" w:themeColor="text1"/>
        </w:rPr>
      </w:pPr>
      <w:r w:rsidRPr="005E089B">
        <w:rPr>
          <w:color w:val="000000" w:themeColor="text1"/>
        </w:rPr>
        <w:t xml:space="preserve">|            </w:t>
      </w:r>
      <w:r w:rsidR="00522CD1">
        <w:rPr>
          <w:color w:val="000000" w:themeColor="text1"/>
        </w:rPr>
        <w:t xml:space="preserve">       </w:t>
      </w:r>
      <w:r w:rsidRPr="005E089B">
        <w:rPr>
          <w:color w:val="000000" w:themeColor="text1"/>
        </w:rPr>
        <w:t>|</w:t>
      </w:r>
    </w:p>
    <w:p w14:paraId="12687406" w14:textId="3F1A343B" w:rsidR="005E089B" w:rsidRPr="005E089B" w:rsidRDefault="005E089B" w:rsidP="005E089B">
      <w:pPr>
        <w:jc w:val="center"/>
        <w:rPr>
          <w:color w:val="000000" w:themeColor="text1"/>
        </w:rPr>
      </w:pPr>
      <w:proofErr w:type="gramStart"/>
      <w:r w:rsidRPr="005E089B">
        <w:rPr>
          <w:color w:val="000000" w:themeColor="text1"/>
        </w:rPr>
        <w:t>v</w:t>
      </w:r>
      <w:proofErr w:type="gramEnd"/>
      <w:r w:rsidRPr="005E089B">
        <w:rPr>
          <w:color w:val="000000" w:themeColor="text1"/>
        </w:rPr>
        <w:t xml:space="preserve">          </w:t>
      </w:r>
      <w:r w:rsidR="00522CD1">
        <w:rPr>
          <w:color w:val="000000" w:themeColor="text1"/>
        </w:rPr>
        <w:t xml:space="preserve">     </w:t>
      </w:r>
      <w:r w:rsidRPr="005E089B">
        <w:rPr>
          <w:color w:val="000000" w:themeColor="text1"/>
        </w:rPr>
        <w:t xml:space="preserve"> </w:t>
      </w:r>
      <w:r w:rsidR="00522CD1">
        <w:rPr>
          <w:color w:val="000000" w:themeColor="text1"/>
        </w:rPr>
        <w:t xml:space="preserve">   </w:t>
      </w:r>
      <w:r w:rsidRPr="005E089B">
        <w:rPr>
          <w:color w:val="000000" w:themeColor="text1"/>
        </w:rPr>
        <w:t xml:space="preserve"> </w:t>
      </w:r>
      <w:proofErr w:type="spellStart"/>
      <w:r w:rsidRPr="005E089B">
        <w:rPr>
          <w:color w:val="000000" w:themeColor="text1"/>
        </w:rPr>
        <w:t>v</w:t>
      </w:r>
      <w:proofErr w:type="spellEnd"/>
    </w:p>
    <w:p w14:paraId="4C37D076" w14:textId="77777777" w:rsidR="005E089B" w:rsidRPr="005E089B" w:rsidRDefault="005E089B" w:rsidP="005E089B">
      <w:pPr>
        <w:jc w:val="center"/>
        <w:rPr>
          <w:color w:val="000000" w:themeColor="text1"/>
        </w:rPr>
      </w:pPr>
      <w:r w:rsidRPr="005E089B">
        <w:rPr>
          <w:color w:val="000000" w:themeColor="text1"/>
        </w:rPr>
        <w:t>[Réponse Règles] [Réponse ML]</w:t>
      </w:r>
    </w:p>
    <w:p w14:paraId="1445273F" w14:textId="48FEAA1E" w:rsidR="005E089B" w:rsidRPr="005E089B" w:rsidRDefault="005E089B" w:rsidP="005E089B">
      <w:pPr>
        <w:jc w:val="center"/>
        <w:rPr>
          <w:color w:val="000000" w:themeColor="text1"/>
        </w:rPr>
      </w:pPr>
      <w:r w:rsidRPr="005E089B">
        <w:rPr>
          <w:color w:val="000000" w:themeColor="text1"/>
        </w:rPr>
        <w:t>\           /</w:t>
      </w:r>
    </w:p>
    <w:p w14:paraId="3BFF5056" w14:textId="6CD1260D" w:rsidR="005E089B" w:rsidRPr="005E089B" w:rsidRDefault="005E089B" w:rsidP="005E089B">
      <w:pPr>
        <w:jc w:val="center"/>
        <w:rPr>
          <w:color w:val="000000" w:themeColor="text1"/>
        </w:rPr>
      </w:pPr>
      <w:r w:rsidRPr="005E089B">
        <w:rPr>
          <w:color w:val="000000" w:themeColor="text1"/>
        </w:rPr>
        <w:t>\         /</w:t>
      </w:r>
    </w:p>
    <w:p w14:paraId="4CB9D2C6" w14:textId="2EADB9CF" w:rsidR="005E089B" w:rsidRPr="005E089B" w:rsidRDefault="005E089B" w:rsidP="005E089B">
      <w:pPr>
        <w:jc w:val="center"/>
        <w:rPr>
          <w:color w:val="000000" w:themeColor="text1"/>
        </w:rPr>
      </w:pPr>
      <w:r w:rsidRPr="005E089B">
        <w:rPr>
          <w:color w:val="000000" w:themeColor="text1"/>
        </w:rPr>
        <w:t>[Décision Hybride]</w:t>
      </w:r>
    </w:p>
    <w:p w14:paraId="0FD7E67A" w14:textId="59BE020E" w:rsidR="005E089B" w:rsidRPr="005E089B" w:rsidRDefault="005E089B" w:rsidP="005E089B">
      <w:pPr>
        <w:jc w:val="center"/>
        <w:rPr>
          <w:color w:val="000000" w:themeColor="text1"/>
        </w:rPr>
      </w:pPr>
      <w:r w:rsidRPr="005E089B">
        <w:rPr>
          <w:color w:val="000000" w:themeColor="text1"/>
        </w:rPr>
        <w:t>|</w:t>
      </w:r>
    </w:p>
    <w:p w14:paraId="68B1830D" w14:textId="6961B457" w:rsidR="005E089B" w:rsidRPr="005E089B" w:rsidRDefault="005E089B" w:rsidP="005E089B">
      <w:pPr>
        <w:jc w:val="center"/>
        <w:rPr>
          <w:color w:val="000000" w:themeColor="text1"/>
        </w:rPr>
      </w:pPr>
      <w:proofErr w:type="gramStart"/>
      <w:r w:rsidRPr="005E089B">
        <w:rPr>
          <w:color w:val="000000" w:themeColor="text1"/>
        </w:rPr>
        <w:t>v</w:t>
      </w:r>
      <w:proofErr w:type="gramEnd"/>
    </w:p>
    <w:p w14:paraId="7CFD746B" w14:textId="77777777" w:rsidR="005E089B" w:rsidRPr="005E089B" w:rsidRDefault="005E089B" w:rsidP="005E089B">
      <w:pPr>
        <w:jc w:val="center"/>
        <w:rPr>
          <w:color w:val="000000" w:themeColor="text1"/>
        </w:rPr>
      </w:pPr>
      <w:r w:rsidRPr="005E089B">
        <w:rPr>
          <w:color w:val="000000" w:themeColor="text1"/>
        </w:rPr>
        <w:t>[Réponse Finale]</w:t>
      </w:r>
    </w:p>
    <w:p w14:paraId="22681FE3" w14:textId="645064F7" w:rsidR="005E089B" w:rsidRPr="005E089B" w:rsidRDefault="005E089B" w:rsidP="005E089B">
      <w:pPr>
        <w:jc w:val="center"/>
        <w:rPr>
          <w:color w:val="000000" w:themeColor="text1"/>
        </w:rPr>
      </w:pPr>
      <w:r w:rsidRPr="005E089B">
        <w:rPr>
          <w:color w:val="000000" w:themeColor="text1"/>
        </w:rPr>
        <w:t>|</w:t>
      </w:r>
    </w:p>
    <w:p w14:paraId="0F9C1A6A" w14:textId="7B3E3F21" w:rsidR="005E089B" w:rsidRPr="005E089B" w:rsidRDefault="005E089B" w:rsidP="005E089B">
      <w:pPr>
        <w:jc w:val="center"/>
        <w:rPr>
          <w:color w:val="000000" w:themeColor="text1"/>
        </w:rPr>
      </w:pPr>
      <w:proofErr w:type="gramStart"/>
      <w:r w:rsidRPr="005E089B">
        <w:rPr>
          <w:color w:val="000000" w:themeColor="text1"/>
        </w:rPr>
        <w:t>v</w:t>
      </w:r>
      <w:proofErr w:type="gramEnd"/>
    </w:p>
    <w:p w14:paraId="60E92309" w14:textId="72AE0AE7" w:rsidR="005E089B" w:rsidRDefault="005E089B" w:rsidP="005E089B">
      <w:pPr>
        <w:jc w:val="center"/>
        <w:rPr>
          <w:color w:val="000000" w:themeColor="text1"/>
        </w:rPr>
      </w:pPr>
      <w:r w:rsidRPr="005E089B">
        <w:rPr>
          <w:color w:val="000000" w:themeColor="text1"/>
        </w:rPr>
        <w:t>[Utilisateur]</w:t>
      </w:r>
    </w:p>
    <w:p w14:paraId="5964A636" w14:textId="77777777" w:rsidR="002306BD" w:rsidRDefault="002306BD" w:rsidP="005E089B">
      <w:pPr>
        <w:jc w:val="center"/>
        <w:rPr>
          <w:color w:val="000000" w:themeColor="text1"/>
        </w:rPr>
      </w:pPr>
    </w:p>
    <w:p w14:paraId="1F1EB190" w14:textId="62F5154F" w:rsidR="002306BD" w:rsidRPr="002306BD" w:rsidRDefault="002306BD" w:rsidP="002306BD">
      <w:pPr>
        <w:rPr>
          <w:b/>
          <w:bCs/>
          <w:color w:val="000000" w:themeColor="text1"/>
        </w:rPr>
      </w:pPr>
      <w:r w:rsidRPr="002306BD">
        <w:rPr>
          <w:b/>
          <w:bCs/>
          <w:color w:val="000000" w:themeColor="text1"/>
        </w:rPr>
        <w:t>Détail</w:t>
      </w:r>
      <w:r>
        <w:rPr>
          <w:b/>
          <w:bCs/>
          <w:color w:val="000000" w:themeColor="text1"/>
        </w:rPr>
        <w:t>s</w:t>
      </w:r>
      <w:r w:rsidRPr="002306BD">
        <w:rPr>
          <w:b/>
          <w:bCs/>
          <w:color w:val="000000" w:themeColor="text1"/>
        </w:rPr>
        <w:t xml:space="preserve"> des Composants</w:t>
      </w:r>
    </w:p>
    <w:p w14:paraId="778EB24F" w14:textId="77777777" w:rsidR="002306BD" w:rsidRPr="002306BD" w:rsidRDefault="002306BD" w:rsidP="002306BD">
      <w:pPr>
        <w:rPr>
          <w:b/>
          <w:bCs/>
          <w:color w:val="000000" w:themeColor="text1"/>
        </w:rPr>
      </w:pPr>
      <w:r w:rsidRPr="002306BD">
        <w:rPr>
          <w:b/>
          <w:bCs/>
          <w:color w:val="000000" w:themeColor="text1"/>
        </w:rPr>
        <w:t>1.</w:t>
      </w:r>
      <w:r w:rsidRPr="002306BD">
        <w:rPr>
          <w:rFonts w:eastAsiaTheme="majorEastAsia"/>
          <w:b/>
          <w:bCs/>
          <w:color w:val="000000" w:themeColor="text1"/>
        </w:rPr>
        <w:t> Prétraitement</w:t>
      </w:r>
    </w:p>
    <w:p w14:paraId="385B681A" w14:textId="77777777" w:rsidR="002306BD" w:rsidRPr="002306BD" w:rsidRDefault="002306BD" w:rsidP="002306BD">
      <w:pPr>
        <w:rPr>
          <w:color w:val="000000" w:themeColor="text1"/>
        </w:rPr>
      </w:pPr>
      <w:r w:rsidRPr="002306BD">
        <w:rPr>
          <w:color w:val="000000" w:themeColor="text1"/>
        </w:rPr>
        <w:t>Le prétraitement est essentiel pour nettoyer le texte brut et le transformer en une forme que le système peut analyser efficacement. Cela inclut :</w:t>
      </w:r>
    </w:p>
    <w:p w14:paraId="25B57A66" w14:textId="77777777" w:rsidR="002306BD" w:rsidRPr="002306BD" w:rsidRDefault="002306BD" w:rsidP="002306BD">
      <w:pPr>
        <w:numPr>
          <w:ilvl w:val="0"/>
          <w:numId w:val="20"/>
        </w:numPr>
        <w:rPr>
          <w:color w:val="000000" w:themeColor="text1"/>
        </w:rPr>
      </w:pPr>
      <w:r w:rsidRPr="002306BD">
        <w:rPr>
          <w:rFonts w:eastAsiaTheme="majorEastAsia"/>
          <w:b/>
          <w:bCs/>
          <w:color w:val="000000" w:themeColor="text1"/>
        </w:rPr>
        <w:t>Conversion en minuscules</w:t>
      </w:r>
      <w:r w:rsidRPr="002306BD">
        <w:rPr>
          <w:rFonts w:eastAsiaTheme="majorEastAsia"/>
          <w:color w:val="000000" w:themeColor="text1"/>
        </w:rPr>
        <w:t> </w:t>
      </w:r>
      <w:r w:rsidRPr="002306BD">
        <w:rPr>
          <w:color w:val="000000" w:themeColor="text1"/>
        </w:rPr>
        <w:t>: Assure que la casse n'affecte pas la reconnaissance des intentions.</w:t>
      </w:r>
    </w:p>
    <w:p w14:paraId="3E256370" w14:textId="77777777" w:rsidR="002306BD" w:rsidRPr="002306BD" w:rsidRDefault="002306BD" w:rsidP="002306BD">
      <w:pPr>
        <w:numPr>
          <w:ilvl w:val="0"/>
          <w:numId w:val="20"/>
        </w:numPr>
        <w:rPr>
          <w:color w:val="000000" w:themeColor="text1"/>
        </w:rPr>
      </w:pPr>
      <w:r w:rsidRPr="002306BD">
        <w:rPr>
          <w:rFonts w:eastAsiaTheme="majorEastAsia"/>
          <w:b/>
          <w:bCs/>
          <w:color w:val="000000" w:themeColor="text1"/>
        </w:rPr>
        <w:t>Tokenisation</w:t>
      </w:r>
      <w:r w:rsidRPr="002306BD">
        <w:rPr>
          <w:rFonts w:eastAsiaTheme="majorEastAsia"/>
          <w:color w:val="000000" w:themeColor="text1"/>
        </w:rPr>
        <w:t> </w:t>
      </w:r>
      <w:r w:rsidRPr="002306BD">
        <w:rPr>
          <w:color w:val="000000" w:themeColor="text1"/>
        </w:rPr>
        <w:t xml:space="preserve">: Divise le texte en mots ou </w:t>
      </w:r>
      <w:proofErr w:type="spellStart"/>
      <w:r w:rsidRPr="002306BD">
        <w:rPr>
          <w:color w:val="000000" w:themeColor="text1"/>
        </w:rPr>
        <w:t>tokens</w:t>
      </w:r>
      <w:proofErr w:type="spellEnd"/>
      <w:r w:rsidRPr="002306BD">
        <w:rPr>
          <w:color w:val="000000" w:themeColor="text1"/>
        </w:rPr>
        <w:t xml:space="preserve"> individuels.</w:t>
      </w:r>
    </w:p>
    <w:p w14:paraId="3B6484FF" w14:textId="77777777" w:rsidR="002306BD" w:rsidRPr="002306BD" w:rsidRDefault="002306BD" w:rsidP="002306BD">
      <w:pPr>
        <w:numPr>
          <w:ilvl w:val="0"/>
          <w:numId w:val="20"/>
        </w:numPr>
        <w:rPr>
          <w:color w:val="000000" w:themeColor="text1"/>
        </w:rPr>
      </w:pPr>
      <w:r w:rsidRPr="002306BD">
        <w:rPr>
          <w:rFonts w:eastAsiaTheme="majorEastAsia"/>
          <w:b/>
          <w:bCs/>
          <w:color w:val="000000" w:themeColor="text1"/>
        </w:rPr>
        <w:t xml:space="preserve">Suppression des stop </w:t>
      </w:r>
      <w:proofErr w:type="spellStart"/>
      <w:r w:rsidRPr="002306BD">
        <w:rPr>
          <w:rFonts w:eastAsiaTheme="majorEastAsia"/>
          <w:b/>
          <w:bCs/>
          <w:color w:val="000000" w:themeColor="text1"/>
        </w:rPr>
        <w:t>words</w:t>
      </w:r>
      <w:proofErr w:type="spellEnd"/>
      <w:r w:rsidRPr="002306BD">
        <w:rPr>
          <w:rFonts w:eastAsiaTheme="majorEastAsia"/>
          <w:color w:val="000000" w:themeColor="text1"/>
        </w:rPr>
        <w:t> </w:t>
      </w:r>
      <w:r w:rsidRPr="002306BD">
        <w:rPr>
          <w:color w:val="000000" w:themeColor="text1"/>
        </w:rPr>
        <w:t xml:space="preserve">: Élimine les mots courants qui n'apportent pas de valeur sémantique (comme "le", "et", </w:t>
      </w:r>
      <w:proofErr w:type="gramStart"/>
      <w:r w:rsidRPr="002306BD">
        <w:rPr>
          <w:color w:val="000000" w:themeColor="text1"/>
        </w:rPr>
        <w:t>"ou"</w:t>
      </w:r>
      <w:proofErr w:type="gramEnd"/>
      <w:r w:rsidRPr="002306BD">
        <w:rPr>
          <w:color w:val="000000" w:themeColor="text1"/>
        </w:rPr>
        <w:t>).</w:t>
      </w:r>
    </w:p>
    <w:p w14:paraId="1A4F0527" w14:textId="77777777" w:rsidR="002306BD" w:rsidRPr="002306BD" w:rsidRDefault="002306BD" w:rsidP="002306BD">
      <w:pPr>
        <w:numPr>
          <w:ilvl w:val="0"/>
          <w:numId w:val="20"/>
        </w:numPr>
        <w:rPr>
          <w:color w:val="000000" w:themeColor="text1"/>
        </w:rPr>
      </w:pPr>
      <w:r w:rsidRPr="002306BD">
        <w:rPr>
          <w:rFonts w:eastAsiaTheme="majorEastAsia"/>
          <w:b/>
          <w:bCs/>
          <w:color w:val="000000" w:themeColor="text1"/>
        </w:rPr>
        <w:t>Lemmatisation</w:t>
      </w:r>
      <w:r w:rsidRPr="002306BD">
        <w:rPr>
          <w:rFonts w:eastAsiaTheme="majorEastAsia"/>
          <w:color w:val="000000" w:themeColor="text1"/>
        </w:rPr>
        <w:t> </w:t>
      </w:r>
      <w:r w:rsidRPr="002306BD">
        <w:rPr>
          <w:color w:val="000000" w:themeColor="text1"/>
        </w:rPr>
        <w:t>: Réduit les mots à leur forme de base, facilitant la reconnaissance des intentions et des entités.</w:t>
      </w:r>
    </w:p>
    <w:p w14:paraId="64856CD4" w14:textId="6B8C8847" w:rsidR="002306BD" w:rsidRPr="002306BD" w:rsidRDefault="002306BD" w:rsidP="002306BD">
      <w:pPr>
        <w:rPr>
          <w:b/>
          <w:bCs/>
          <w:color w:val="000000" w:themeColor="text1"/>
        </w:rPr>
      </w:pPr>
      <w:r>
        <w:rPr>
          <w:b/>
          <w:bCs/>
          <w:color w:val="000000" w:themeColor="text1"/>
        </w:rPr>
        <w:br/>
      </w:r>
      <w:r>
        <w:rPr>
          <w:b/>
          <w:bCs/>
          <w:color w:val="000000" w:themeColor="text1"/>
        </w:rPr>
        <w:br/>
      </w:r>
      <w:r w:rsidRPr="002306BD">
        <w:rPr>
          <w:b/>
          <w:bCs/>
          <w:color w:val="000000" w:themeColor="text1"/>
        </w:rPr>
        <w:t>2.</w:t>
      </w:r>
      <w:r w:rsidRPr="002306BD">
        <w:rPr>
          <w:rFonts w:eastAsiaTheme="majorEastAsia"/>
          <w:b/>
          <w:bCs/>
          <w:color w:val="000000" w:themeColor="text1"/>
        </w:rPr>
        <w:t> Détection d'Intention</w:t>
      </w:r>
    </w:p>
    <w:p w14:paraId="6DACDBAD" w14:textId="77777777" w:rsidR="002306BD" w:rsidRPr="002306BD" w:rsidRDefault="002306BD" w:rsidP="002306BD">
      <w:pPr>
        <w:rPr>
          <w:b/>
          <w:bCs/>
          <w:color w:val="000000" w:themeColor="text1"/>
        </w:rPr>
      </w:pPr>
      <w:r w:rsidRPr="002306BD">
        <w:rPr>
          <w:rFonts w:eastAsiaTheme="majorEastAsia"/>
          <w:b/>
          <w:bCs/>
          <w:color w:val="000000" w:themeColor="text1"/>
        </w:rPr>
        <w:lastRenderedPageBreak/>
        <w:t>Approche Basée sur les Règles</w:t>
      </w:r>
    </w:p>
    <w:p w14:paraId="1B7473CF" w14:textId="77777777" w:rsidR="002306BD" w:rsidRPr="002306BD" w:rsidRDefault="002306BD" w:rsidP="002306BD">
      <w:pPr>
        <w:rPr>
          <w:color w:val="000000" w:themeColor="text1"/>
        </w:rPr>
      </w:pPr>
      <w:r w:rsidRPr="002306BD">
        <w:rPr>
          <w:color w:val="000000" w:themeColor="text1"/>
        </w:rPr>
        <w:t>Cette méthode utilise des motifs prédéfinis pour reconnaître des intentions spécifiques. Elle est rapide et efficace pour des scénarios bien définis mais manque de flexibilité face à des variations non anticipées.</w:t>
      </w:r>
    </w:p>
    <w:p w14:paraId="5D8B9EB2" w14:textId="77777777" w:rsidR="002306BD" w:rsidRPr="002306BD" w:rsidRDefault="002306BD" w:rsidP="002306BD">
      <w:pPr>
        <w:numPr>
          <w:ilvl w:val="0"/>
          <w:numId w:val="21"/>
        </w:numPr>
        <w:rPr>
          <w:color w:val="000000" w:themeColor="text1"/>
        </w:rPr>
      </w:pPr>
      <w:r w:rsidRPr="002306BD">
        <w:rPr>
          <w:rFonts w:eastAsiaTheme="majorEastAsia"/>
          <w:b/>
          <w:bCs/>
          <w:color w:val="000000" w:themeColor="text1"/>
        </w:rPr>
        <w:t>Correspondance de patterns</w:t>
      </w:r>
      <w:r w:rsidRPr="002306BD">
        <w:rPr>
          <w:rFonts w:eastAsiaTheme="majorEastAsia"/>
          <w:color w:val="000000" w:themeColor="text1"/>
        </w:rPr>
        <w:t> </w:t>
      </w:r>
      <w:r w:rsidRPr="002306BD">
        <w:rPr>
          <w:color w:val="000000" w:themeColor="text1"/>
        </w:rPr>
        <w:t>: Compare le message utilisateur avec des motifs définis pour chaque intention.</w:t>
      </w:r>
    </w:p>
    <w:p w14:paraId="5053EBFA" w14:textId="77777777" w:rsidR="002306BD" w:rsidRPr="002306BD" w:rsidRDefault="002306BD" w:rsidP="002306BD">
      <w:pPr>
        <w:numPr>
          <w:ilvl w:val="0"/>
          <w:numId w:val="21"/>
        </w:numPr>
        <w:rPr>
          <w:color w:val="000000" w:themeColor="text1"/>
        </w:rPr>
      </w:pPr>
      <w:r w:rsidRPr="002306BD">
        <w:rPr>
          <w:rFonts w:eastAsiaTheme="majorEastAsia"/>
          <w:b/>
          <w:bCs/>
          <w:color w:val="000000" w:themeColor="text1"/>
        </w:rPr>
        <w:t>Génération de réponse</w:t>
      </w:r>
      <w:r w:rsidRPr="002306BD">
        <w:rPr>
          <w:rFonts w:eastAsiaTheme="majorEastAsia"/>
          <w:color w:val="000000" w:themeColor="text1"/>
        </w:rPr>
        <w:t> </w:t>
      </w:r>
      <w:r w:rsidRPr="002306BD">
        <w:rPr>
          <w:color w:val="000000" w:themeColor="text1"/>
        </w:rPr>
        <w:t xml:space="preserve">: Si une correspondance est trouvée, une réponse appropriée est générée en utilisant des </w:t>
      </w:r>
      <w:proofErr w:type="spellStart"/>
      <w:r w:rsidRPr="002306BD">
        <w:rPr>
          <w:color w:val="000000" w:themeColor="text1"/>
        </w:rPr>
        <w:t>templates</w:t>
      </w:r>
      <w:proofErr w:type="spellEnd"/>
      <w:r w:rsidRPr="002306BD">
        <w:rPr>
          <w:color w:val="000000" w:themeColor="text1"/>
        </w:rPr>
        <w:t>.</w:t>
      </w:r>
    </w:p>
    <w:p w14:paraId="3E90C371" w14:textId="77777777" w:rsidR="002306BD" w:rsidRPr="002306BD" w:rsidRDefault="002306BD" w:rsidP="002306BD">
      <w:pPr>
        <w:rPr>
          <w:b/>
          <w:bCs/>
          <w:color w:val="000000" w:themeColor="text1"/>
        </w:rPr>
      </w:pPr>
      <w:r w:rsidRPr="002306BD">
        <w:rPr>
          <w:rFonts w:eastAsiaTheme="majorEastAsia"/>
          <w:b/>
          <w:bCs/>
          <w:color w:val="000000" w:themeColor="text1"/>
        </w:rPr>
        <w:t>Approche Machine Learning</w:t>
      </w:r>
    </w:p>
    <w:p w14:paraId="52A695EC" w14:textId="77777777" w:rsidR="002306BD" w:rsidRPr="002306BD" w:rsidRDefault="002306BD" w:rsidP="002306BD">
      <w:pPr>
        <w:rPr>
          <w:color w:val="000000" w:themeColor="text1"/>
        </w:rPr>
      </w:pPr>
      <w:r w:rsidRPr="002306BD">
        <w:rPr>
          <w:color w:val="000000" w:themeColor="text1"/>
        </w:rPr>
        <w:t>Cette méthode utilise des algorithmes de ML pour prédire l'intention basée sur des exemples d'entraînement. Elle est plus flexible et capable de gérer des variations complexes dans les messages utilisateurs.</w:t>
      </w:r>
    </w:p>
    <w:p w14:paraId="5BD270B3" w14:textId="77777777" w:rsidR="002306BD" w:rsidRPr="002306BD" w:rsidRDefault="002306BD" w:rsidP="002306BD">
      <w:pPr>
        <w:numPr>
          <w:ilvl w:val="0"/>
          <w:numId w:val="22"/>
        </w:numPr>
        <w:rPr>
          <w:color w:val="000000" w:themeColor="text1"/>
        </w:rPr>
      </w:pPr>
      <w:r w:rsidRPr="002306BD">
        <w:rPr>
          <w:rFonts w:eastAsiaTheme="majorEastAsia"/>
          <w:b/>
          <w:bCs/>
          <w:color w:val="000000" w:themeColor="text1"/>
        </w:rPr>
        <w:t>Vectorisation</w:t>
      </w:r>
      <w:r w:rsidRPr="002306BD">
        <w:rPr>
          <w:rFonts w:eastAsiaTheme="majorEastAsia"/>
          <w:color w:val="000000" w:themeColor="text1"/>
        </w:rPr>
        <w:t> </w:t>
      </w:r>
      <w:r w:rsidRPr="002306BD">
        <w:rPr>
          <w:color w:val="000000" w:themeColor="text1"/>
        </w:rPr>
        <w:t>: Convertit le texte en vecteurs numériques.</w:t>
      </w:r>
    </w:p>
    <w:p w14:paraId="333A676F" w14:textId="77777777" w:rsidR="002306BD" w:rsidRPr="002306BD" w:rsidRDefault="002306BD" w:rsidP="002306BD">
      <w:pPr>
        <w:numPr>
          <w:ilvl w:val="0"/>
          <w:numId w:val="22"/>
        </w:numPr>
        <w:rPr>
          <w:color w:val="000000" w:themeColor="text1"/>
        </w:rPr>
      </w:pPr>
      <w:r w:rsidRPr="002306BD">
        <w:rPr>
          <w:rFonts w:eastAsiaTheme="majorEastAsia"/>
          <w:b/>
          <w:bCs/>
          <w:color w:val="000000" w:themeColor="text1"/>
        </w:rPr>
        <w:t>Prédiction</w:t>
      </w:r>
      <w:r w:rsidRPr="002306BD">
        <w:rPr>
          <w:rFonts w:eastAsiaTheme="majorEastAsia"/>
          <w:color w:val="000000" w:themeColor="text1"/>
        </w:rPr>
        <w:t> </w:t>
      </w:r>
      <w:r w:rsidRPr="002306BD">
        <w:rPr>
          <w:color w:val="000000" w:themeColor="text1"/>
        </w:rPr>
        <w:t>: Le modèle ML prédit l'intention la plus probable.</w:t>
      </w:r>
    </w:p>
    <w:p w14:paraId="629ED015" w14:textId="77777777" w:rsidR="002306BD" w:rsidRPr="002306BD" w:rsidRDefault="002306BD" w:rsidP="002306BD">
      <w:pPr>
        <w:numPr>
          <w:ilvl w:val="0"/>
          <w:numId w:val="22"/>
        </w:numPr>
        <w:rPr>
          <w:color w:val="000000" w:themeColor="text1"/>
        </w:rPr>
      </w:pPr>
      <w:r w:rsidRPr="002306BD">
        <w:rPr>
          <w:rFonts w:eastAsiaTheme="majorEastAsia"/>
          <w:b/>
          <w:bCs/>
          <w:color w:val="000000" w:themeColor="text1"/>
        </w:rPr>
        <w:t>Estimation de la confiance</w:t>
      </w:r>
      <w:r w:rsidRPr="002306BD">
        <w:rPr>
          <w:rFonts w:eastAsiaTheme="majorEastAsia"/>
          <w:color w:val="000000" w:themeColor="text1"/>
        </w:rPr>
        <w:t> </w:t>
      </w:r>
      <w:r w:rsidRPr="002306BD">
        <w:rPr>
          <w:color w:val="000000" w:themeColor="text1"/>
        </w:rPr>
        <w:t>: Calcule la probabilité associée à la prédiction pour évaluer sa fiabilité.</w:t>
      </w:r>
    </w:p>
    <w:p w14:paraId="01A1AFC4" w14:textId="1A4D7A57" w:rsidR="002306BD" w:rsidRPr="002306BD" w:rsidRDefault="002306BD" w:rsidP="002306BD">
      <w:pPr>
        <w:rPr>
          <w:b/>
          <w:bCs/>
          <w:color w:val="000000" w:themeColor="text1"/>
        </w:rPr>
      </w:pPr>
      <w:r>
        <w:rPr>
          <w:b/>
          <w:bCs/>
          <w:color w:val="000000" w:themeColor="text1"/>
        </w:rPr>
        <w:br/>
      </w:r>
      <w:r>
        <w:rPr>
          <w:b/>
          <w:bCs/>
          <w:color w:val="000000" w:themeColor="text1"/>
        </w:rPr>
        <w:br/>
      </w:r>
      <w:r w:rsidRPr="002306BD">
        <w:rPr>
          <w:b/>
          <w:bCs/>
          <w:color w:val="000000" w:themeColor="text1"/>
        </w:rPr>
        <w:t>3.</w:t>
      </w:r>
      <w:r w:rsidRPr="002306BD">
        <w:rPr>
          <w:rFonts w:eastAsiaTheme="majorEastAsia"/>
          <w:b/>
          <w:bCs/>
          <w:color w:val="000000" w:themeColor="text1"/>
        </w:rPr>
        <w:t> Décision Hybride</w:t>
      </w:r>
    </w:p>
    <w:p w14:paraId="32E0A887" w14:textId="77777777" w:rsidR="002306BD" w:rsidRPr="002306BD" w:rsidRDefault="002306BD" w:rsidP="002306BD">
      <w:pPr>
        <w:rPr>
          <w:color w:val="000000" w:themeColor="text1"/>
        </w:rPr>
      </w:pPr>
      <w:r w:rsidRPr="002306BD">
        <w:rPr>
          <w:color w:val="000000" w:themeColor="text1"/>
        </w:rPr>
        <w:t xml:space="preserve">Le cœur du </w:t>
      </w:r>
      <w:proofErr w:type="spellStart"/>
      <w:r w:rsidRPr="002306BD">
        <w:rPr>
          <w:color w:val="000000" w:themeColor="text1"/>
        </w:rPr>
        <w:t>chatbot</w:t>
      </w:r>
      <w:proofErr w:type="spellEnd"/>
      <w:r w:rsidRPr="002306BD">
        <w:rPr>
          <w:color w:val="000000" w:themeColor="text1"/>
        </w:rPr>
        <w:t xml:space="preserve"> hybride réside dans la décision de quelle approche utiliser pour générer la réponse finale. Les seuils de confiance déterminent si la réponse basée sur les règles ou sur le ML est suffisamment fiable. Si aucune approche ne dépasse le seuil, une clarification est demandée à l'utilisateur.</w:t>
      </w:r>
    </w:p>
    <w:p w14:paraId="6FAE10F8" w14:textId="2835A995" w:rsidR="002306BD" w:rsidRPr="002306BD" w:rsidRDefault="002306BD" w:rsidP="002306BD">
      <w:pPr>
        <w:rPr>
          <w:b/>
          <w:bCs/>
          <w:color w:val="000000" w:themeColor="text1"/>
        </w:rPr>
      </w:pPr>
      <w:r>
        <w:rPr>
          <w:b/>
          <w:bCs/>
          <w:color w:val="000000" w:themeColor="text1"/>
        </w:rPr>
        <w:br/>
      </w:r>
      <w:r>
        <w:rPr>
          <w:b/>
          <w:bCs/>
          <w:color w:val="000000" w:themeColor="text1"/>
        </w:rPr>
        <w:br/>
      </w:r>
      <w:r w:rsidRPr="002306BD">
        <w:rPr>
          <w:b/>
          <w:bCs/>
          <w:color w:val="000000" w:themeColor="text1"/>
        </w:rPr>
        <w:t>4.</w:t>
      </w:r>
      <w:r w:rsidRPr="002306BD">
        <w:rPr>
          <w:rFonts w:eastAsiaTheme="majorEastAsia"/>
          <w:b/>
          <w:bCs/>
          <w:color w:val="000000" w:themeColor="text1"/>
        </w:rPr>
        <w:t> Génération de Réponses Contextuelles</w:t>
      </w:r>
    </w:p>
    <w:p w14:paraId="03CDDBD7" w14:textId="77777777" w:rsidR="002306BD" w:rsidRPr="002306BD" w:rsidRDefault="002306BD" w:rsidP="002306BD">
      <w:pPr>
        <w:rPr>
          <w:color w:val="000000" w:themeColor="text1"/>
        </w:rPr>
      </w:pPr>
      <w:r w:rsidRPr="002306BD">
        <w:rPr>
          <w:color w:val="000000" w:themeColor="text1"/>
        </w:rPr>
        <w:t xml:space="preserve">En utilisant l'historique des conversations, le </w:t>
      </w:r>
      <w:proofErr w:type="spellStart"/>
      <w:r w:rsidRPr="002306BD">
        <w:rPr>
          <w:color w:val="000000" w:themeColor="text1"/>
        </w:rPr>
        <w:t>chatbot</w:t>
      </w:r>
      <w:proofErr w:type="spellEnd"/>
      <w:r w:rsidRPr="002306BD">
        <w:rPr>
          <w:color w:val="000000" w:themeColor="text1"/>
        </w:rPr>
        <w:t xml:space="preserve"> peut adapter ses réponses pour qu'elles soient plus pertinentes dans le contexte actuel. Cela inclut la sélection de </w:t>
      </w:r>
      <w:proofErr w:type="spellStart"/>
      <w:r w:rsidRPr="002306BD">
        <w:rPr>
          <w:color w:val="000000" w:themeColor="text1"/>
        </w:rPr>
        <w:t>templates</w:t>
      </w:r>
      <w:proofErr w:type="spellEnd"/>
      <w:r w:rsidRPr="002306BD">
        <w:rPr>
          <w:color w:val="000000" w:themeColor="text1"/>
        </w:rPr>
        <w:t xml:space="preserve"> de réponse qui prennent en compte les interactions passées.</w:t>
      </w:r>
    </w:p>
    <w:p w14:paraId="0B778BD1" w14:textId="7577324F" w:rsidR="002306BD" w:rsidRPr="002306BD" w:rsidRDefault="002306BD" w:rsidP="002306BD">
      <w:pPr>
        <w:rPr>
          <w:b/>
          <w:bCs/>
          <w:color w:val="000000" w:themeColor="text1"/>
        </w:rPr>
      </w:pPr>
      <w:r>
        <w:rPr>
          <w:b/>
          <w:bCs/>
          <w:color w:val="000000" w:themeColor="text1"/>
        </w:rPr>
        <w:br/>
      </w:r>
      <w:r>
        <w:rPr>
          <w:b/>
          <w:bCs/>
          <w:color w:val="000000" w:themeColor="text1"/>
        </w:rPr>
        <w:br/>
      </w:r>
      <w:r w:rsidRPr="002306BD">
        <w:rPr>
          <w:b/>
          <w:bCs/>
          <w:color w:val="000000" w:themeColor="text1"/>
        </w:rPr>
        <w:t>5.</w:t>
      </w:r>
      <w:r w:rsidRPr="002306BD">
        <w:rPr>
          <w:rFonts w:eastAsiaTheme="majorEastAsia"/>
          <w:b/>
          <w:bCs/>
          <w:color w:val="000000" w:themeColor="text1"/>
        </w:rPr>
        <w:t> Apprentissage Continu</w:t>
      </w:r>
    </w:p>
    <w:p w14:paraId="043B9A0F" w14:textId="77777777" w:rsidR="002306BD" w:rsidRPr="002306BD" w:rsidRDefault="002306BD" w:rsidP="002306BD">
      <w:pPr>
        <w:rPr>
          <w:color w:val="000000" w:themeColor="text1"/>
        </w:rPr>
      </w:pPr>
      <w:r w:rsidRPr="002306BD">
        <w:rPr>
          <w:color w:val="000000" w:themeColor="text1"/>
        </w:rPr>
        <w:t xml:space="preserve">Pour maintenir et améliorer la performance du </w:t>
      </w:r>
      <w:proofErr w:type="spellStart"/>
      <w:r w:rsidRPr="002306BD">
        <w:rPr>
          <w:color w:val="000000" w:themeColor="text1"/>
        </w:rPr>
        <w:t>chatbot</w:t>
      </w:r>
      <w:proofErr w:type="spellEnd"/>
      <w:r w:rsidRPr="002306BD">
        <w:rPr>
          <w:color w:val="000000" w:themeColor="text1"/>
        </w:rPr>
        <w:t xml:space="preserve">, il est crucial d'intégrer un mécanisme d'apprentissage continu. En collectant régulièrement de nouvelles données de conversation et en réentraînant le modèle ML, le </w:t>
      </w:r>
      <w:proofErr w:type="spellStart"/>
      <w:r w:rsidRPr="002306BD">
        <w:rPr>
          <w:color w:val="000000" w:themeColor="text1"/>
        </w:rPr>
        <w:t>chatbot</w:t>
      </w:r>
      <w:proofErr w:type="spellEnd"/>
      <w:r w:rsidRPr="002306BD">
        <w:rPr>
          <w:color w:val="000000" w:themeColor="text1"/>
        </w:rPr>
        <w:t xml:space="preserve"> peut s'adapter aux nouvelles demandes et tendances.</w:t>
      </w:r>
    </w:p>
    <w:p w14:paraId="7D91EFB6" w14:textId="281276C7" w:rsidR="002306BD" w:rsidRPr="002306BD" w:rsidRDefault="002306BD" w:rsidP="002306BD">
      <w:pPr>
        <w:rPr>
          <w:b/>
          <w:bCs/>
          <w:color w:val="000000" w:themeColor="text1"/>
        </w:rPr>
      </w:pPr>
      <w:r>
        <w:rPr>
          <w:b/>
          <w:bCs/>
          <w:color w:val="000000" w:themeColor="text1"/>
        </w:rPr>
        <w:br/>
      </w:r>
      <w:r>
        <w:rPr>
          <w:b/>
          <w:bCs/>
          <w:color w:val="000000" w:themeColor="text1"/>
        </w:rPr>
        <w:br/>
      </w:r>
      <w:r w:rsidRPr="002306BD">
        <w:rPr>
          <w:b/>
          <w:bCs/>
          <w:color w:val="000000" w:themeColor="text1"/>
        </w:rPr>
        <w:t>Avantages de l'Architecture Hybride</w:t>
      </w:r>
    </w:p>
    <w:p w14:paraId="62A61725" w14:textId="77777777" w:rsidR="002306BD" w:rsidRPr="002306BD" w:rsidRDefault="002306BD" w:rsidP="002306BD">
      <w:pPr>
        <w:numPr>
          <w:ilvl w:val="0"/>
          <w:numId w:val="23"/>
        </w:numPr>
        <w:rPr>
          <w:color w:val="000000" w:themeColor="text1"/>
        </w:rPr>
      </w:pPr>
      <w:r w:rsidRPr="002306BD">
        <w:rPr>
          <w:rFonts w:eastAsiaTheme="majorEastAsia"/>
          <w:b/>
          <w:bCs/>
          <w:color w:val="000000" w:themeColor="text1"/>
        </w:rPr>
        <w:t>Flexibilité</w:t>
      </w:r>
      <w:r w:rsidRPr="002306BD">
        <w:rPr>
          <w:rFonts w:eastAsiaTheme="majorEastAsia"/>
          <w:color w:val="000000" w:themeColor="text1"/>
        </w:rPr>
        <w:t> </w:t>
      </w:r>
      <w:r w:rsidRPr="002306BD">
        <w:rPr>
          <w:color w:val="000000" w:themeColor="text1"/>
        </w:rPr>
        <w:t>: Combine les forces des approches basées sur les règles (précision pour des cas spécifiques) et du ML (adaptabilité et compréhension contextuelle).</w:t>
      </w:r>
    </w:p>
    <w:p w14:paraId="18D2D437" w14:textId="77777777" w:rsidR="002306BD" w:rsidRPr="002306BD" w:rsidRDefault="002306BD" w:rsidP="002306BD">
      <w:pPr>
        <w:numPr>
          <w:ilvl w:val="0"/>
          <w:numId w:val="23"/>
        </w:numPr>
        <w:rPr>
          <w:color w:val="000000" w:themeColor="text1"/>
        </w:rPr>
      </w:pPr>
      <w:r w:rsidRPr="002306BD">
        <w:rPr>
          <w:rFonts w:eastAsiaTheme="majorEastAsia"/>
          <w:b/>
          <w:bCs/>
          <w:color w:val="000000" w:themeColor="text1"/>
        </w:rPr>
        <w:t>Robustesse</w:t>
      </w:r>
      <w:r w:rsidRPr="002306BD">
        <w:rPr>
          <w:rFonts w:eastAsiaTheme="majorEastAsia"/>
          <w:color w:val="000000" w:themeColor="text1"/>
        </w:rPr>
        <w:t> </w:t>
      </w:r>
      <w:r w:rsidRPr="002306BD">
        <w:rPr>
          <w:color w:val="000000" w:themeColor="text1"/>
        </w:rPr>
        <w:t>: Permet de gérer une large gamme d'interactions utilisateur, même celles non anticipées lors de la conception initiale.</w:t>
      </w:r>
    </w:p>
    <w:p w14:paraId="6B23F96D" w14:textId="77777777" w:rsidR="002306BD" w:rsidRPr="002306BD" w:rsidRDefault="002306BD" w:rsidP="002306BD">
      <w:pPr>
        <w:numPr>
          <w:ilvl w:val="0"/>
          <w:numId w:val="23"/>
        </w:numPr>
        <w:rPr>
          <w:color w:val="000000" w:themeColor="text1"/>
        </w:rPr>
      </w:pPr>
      <w:r w:rsidRPr="002306BD">
        <w:rPr>
          <w:rFonts w:eastAsiaTheme="majorEastAsia"/>
          <w:b/>
          <w:bCs/>
          <w:color w:val="000000" w:themeColor="text1"/>
        </w:rPr>
        <w:t>Amélioration Continue</w:t>
      </w:r>
      <w:r w:rsidRPr="002306BD">
        <w:rPr>
          <w:rFonts w:eastAsiaTheme="majorEastAsia"/>
          <w:color w:val="000000" w:themeColor="text1"/>
        </w:rPr>
        <w:t> </w:t>
      </w:r>
      <w:r w:rsidRPr="002306BD">
        <w:rPr>
          <w:color w:val="000000" w:themeColor="text1"/>
        </w:rPr>
        <w:t xml:space="preserve">: L'apprentissage continu permet au </w:t>
      </w:r>
      <w:proofErr w:type="spellStart"/>
      <w:r w:rsidRPr="002306BD">
        <w:rPr>
          <w:color w:val="000000" w:themeColor="text1"/>
        </w:rPr>
        <w:t>chatbot</w:t>
      </w:r>
      <w:proofErr w:type="spellEnd"/>
      <w:r w:rsidRPr="002306BD">
        <w:rPr>
          <w:color w:val="000000" w:themeColor="text1"/>
        </w:rPr>
        <w:t xml:space="preserve"> de s'améliorer avec le temps, augmentant ainsi sa pertinence et sa précision.</w:t>
      </w:r>
    </w:p>
    <w:p w14:paraId="5E24B452" w14:textId="77777777" w:rsidR="002306BD" w:rsidRPr="002306BD" w:rsidRDefault="002306BD" w:rsidP="002306BD">
      <w:pPr>
        <w:numPr>
          <w:ilvl w:val="0"/>
          <w:numId w:val="23"/>
        </w:numPr>
        <w:rPr>
          <w:color w:val="000000" w:themeColor="text1"/>
        </w:rPr>
      </w:pPr>
      <w:r w:rsidRPr="002306BD">
        <w:rPr>
          <w:rFonts w:eastAsiaTheme="majorEastAsia"/>
          <w:b/>
          <w:bCs/>
          <w:color w:val="000000" w:themeColor="text1"/>
        </w:rPr>
        <w:t>Gestion du Contexte</w:t>
      </w:r>
      <w:r w:rsidRPr="002306BD">
        <w:rPr>
          <w:rFonts w:eastAsiaTheme="majorEastAsia"/>
          <w:color w:val="000000" w:themeColor="text1"/>
        </w:rPr>
        <w:t> </w:t>
      </w:r>
      <w:r w:rsidRPr="002306BD">
        <w:rPr>
          <w:color w:val="000000" w:themeColor="text1"/>
        </w:rPr>
        <w:t>: L'utilisation de l'historique des conversations permet des interactions plus naturelles et cohérentes.</w:t>
      </w:r>
    </w:p>
    <w:p w14:paraId="4CB863B7" w14:textId="6F7B5751" w:rsidR="002C11C6" w:rsidRPr="002C11C6" w:rsidRDefault="002C11C6" w:rsidP="002C11C6">
      <w:pPr>
        <w:pStyle w:val="Titre3"/>
        <w:rPr>
          <w:rFonts w:eastAsia="Times New Roman" w:cs="Times New Roman"/>
          <w:b/>
          <w:bCs/>
          <w:color w:val="000000"/>
          <w:sz w:val="27"/>
          <w:szCs w:val="27"/>
        </w:rPr>
      </w:pPr>
      <w:r>
        <w:rPr>
          <w:color w:val="000000" w:themeColor="text1"/>
        </w:rPr>
        <w:lastRenderedPageBreak/>
        <w:br/>
      </w:r>
      <w:r w:rsidRPr="00EB72F3">
        <w:rPr>
          <w:color w:val="000000" w:themeColor="text1"/>
          <w:u w:val="single"/>
        </w:rPr>
        <w:t>Liste résumée des principaux tests statistiques :</w:t>
      </w:r>
      <w:r>
        <w:rPr>
          <w:color w:val="000000" w:themeColor="text1"/>
        </w:rPr>
        <w:t xml:space="preserve"> </w:t>
      </w:r>
      <w:r>
        <w:rPr>
          <w:color w:val="000000" w:themeColor="text1"/>
        </w:rPr>
        <w:br/>
      </w:r>
      <w:r>
        <w:rPr>
          <w:color w:val="000000" w:themeColor="text1"/>
        </w:rPr>
        <w:br/>
      </w:r>
      <w:r w:rsidRPr="002C11C6">
        <w:rPr>
          <w:rFonts w:eastAsia="Times New Roman" w:cs="Times New Roman"/>
          <w:b/>
          <w:bCs/>
          <w:color w:val="000000"/>
          <w:sz w:val="27"/>
          <w:szCs w:val="27"/>
        </w:rPr>
        <w:t>1. Tests paramétriques :</w:t>
      </w:r>
    </w:p>
    <w:p w14:paraId="58D653F2" w14:textId="77777777" w:rsidR="002C11C6" w:rsidRPr="002C11C6" w:rsidRDefault="002C11C6" w:rsidP="002C11C6">
      <w:pPr>
        <w:numPr>
          <w:ilvl w:val="0"/>
          <w:numId w:val="25"/>
        </w:numPr>
        <w:spacing w:before="100" w:beforeAutospacing="1" w:after="100" w:afterAutospacing="1"/>
        <w:rPr>
          <w:color w:val="000000"/>
        </w:rPr>
      </w:pPr>
      <w:proofErr w:type="gramStart"/>
      <w:r w:rsidRPr="002C11C6">
        <w:rPr>
          <w:b/>
          <w:bCs/>
          <w:color w:val="000000"/>
        </w:rPr>
        <w:t>t</w:t>
      </w:r>
      <w:proofErr w:type="gramEnd"/>
      <w:r w:rsidRPr="002C11C6">
        <w:rPr>
          <w:b/>
          <w:bCs/>
          <w:color w:val="000000"/>
        </w:rPr>
        <w:t>-test</w:t>
      </w:r>
      <w:r w:rsidRPr="002C11C6">
        <w:rPr>
          <w:color w:val="000000"/>
        </w:rPr>
        <w:t> :</w:t>
      </w:r>
    </w:p>
    <w:p w14:paraId="315F5D68" w14:textId="77777777" w:rsidR="002C11C6" w:rsidRPr="002C11C6" w:rsidRDefault="002C11C6" w:rsidP="002C11C6">
      <w:pPr>
        <w:numPr>
          <w:ilvl w:val="1"/>
          <w:numId w:val="25"/>
        </w:numPr>
        <w:spacing w:before="100" w:beforeAutospacing="1" w:after="100" w:afterAutospacing="1"/>
        <w:rPr>
          <w:color w:val="000000"/>
        </w:rPr>
      </w:pPr>
      <w:proofErr w:type="gramStart"/>
      <w:r w:rsidRPr="002C11C6">
        <w:rPr>
          <w:color w:val="000000"/>
        </w:rPr>
        <w:t>t</w:t>
      </w:r>
      <w:proofErr w:type="gramEnd"/>
      <w:r w:rsidRPr="002C11C6">
        <w:rPr>
          <w:color w:val="000000"/>
        </w:rPr>
        <w:t>-test à un échantillon</w:t>
      </w:r>
    </w:p>
    <w:p w14:paraId="328F273D" w14:textId="77777777" w:rsidR="002C11C6" w:rsidRPr="002C11C6" w:rsidRDefault="002C11C6" w:rsidP="002C11C6">
      <w:pPr>
        <w:numPr>
          <w:ilvl w:val="1"/>
          <w:numId w:val="25"/>
        </w:numPr>
        <w:spacing w:before="100" w:beforeAutospacing="1" w:after="100" w:afterAutospacing="1"/>
        <w:rPr>
          <w:color w:val="000000"/>
        </w:rPr>
      </w:pPr>
      <w:proofErr w:type="gramStart"/>
      <w:r w:rsidRPr="002C11C6">
        <w:rPr>
          <w:color w:val="000000"/>
        </w:rPr>
        <w:t>t</w:t>
      </w:r>
      <w:proofErr w:type="gramEnd"/>
      <w:r w:rsidRPr="002C11C6">
        <w:rPr>
          <w:color w:val="000000"/>
        </w:rPr>
        <w:t>-test à deux échantillons indépendants</w:t>
      </w:r>
    </w:p>
    <w:p w14:paraId="38E11B70" w14:textId="77777777" w:rsidR="002C11C6" w:rsidRPr="002C11C6" w:rsidRDefault="002C11C6" w:rsidP="002C11C6">
      <w:pPr>
        <w:numPr>
          <w:ilvl w:val="1"/>
          <w:numId w:val="25"/>
        </w:numPr>
        <w:spacing w:before="100" w:beforeAutospacing="1" w:after="100" w:afterAutospacing="1"/>
        <w:rPr>
          <w:color w:val="000000"/>
        </w:rPr>
      </w:pPr>
      <w:proofErr w:type="gramStart"/>
      <w:r w:rsidRPr="002C11C6">
        <w:rPr>
          <w:color w:val="000000"/>
        </w:rPr>
        <w:t>t</w:t>
      </w:r>
      <w:proofErr w:type="gramEnd"/>
      <w:r w:rsidRPr="002C11C6">
        <w:rPr>
          <w:color w:val="000000"/>
        </w:rPr>
        <w:t>-test apparié</w:t>
      </w:r>
    </w:p>
    <w:p w14:paraId="2EE66E15" w14:textId="77777777" w:rsidR="002C11C6" w:rsidRPr="002C11C6" w:rsidRDefault="002C11C6" w:rsidP="002C11C6">
      <w:pPr>
        <w:numPr>
          <w:ilvl w:val="0"/>
          <w:numId w:val="25"/>
        </w:numPr>
        <w:spacing w:before="100" w:beforeAutospacing="1" w:after="100" w:afterAutospacing="1"/>
        <w:rPr>
          <w:color w:val="000000"/>
        </w:rPr>
      </w:pPr>
      <w:r w:rsidRPr="002C11C6">
        <w:rPr>
          <w:b/>
          <w:bCs/>
          <w:color w:val="000000"/>
        </w:rPr>
        <w:t>ANOVA</w:t>
      </w:r>
      <w:r w:rsidRPr="002C11C6">
        <w:rPr>
          <w:color w:val="000000"/>
        </w:rPr>
        <w:t> :</w:t>
      </w:r>
    </w:p>
    <w:p w14:paraId="5919DFAA" w14:textId="77777777" w:rsidR="002C11C6" w:rsidRPr="002C11C6" w:rsidRDefault="002C11C6" w:rsidP="002C11C6">
      <w:pPr>
        <w:numPr>
          <w:ilvl w:val="1"/>
          <w:numId w:val="25"/>
        </w:numPr>
        <w:spacing w:before="100" w:beforeAutospacing="1" w:after="100" w:afterAutospacing="1"/>
        <w:rPr>
          <w:color w:val="000000"/>
        </w:rPr>
      </w:pPr>
      <w:r w:rsidRPr="002C11C6">
        <w:rPr>
          <w:color w:val="000000"/>
        </w:rPr>
        <w:t>ANOVA à un facteur</w:t>
      </w:r>
    </w:p>
    <w:p w14:paraId="50A653E6" w14:textId="77777777" w:rsidR="002C11C6" w:rsidRPr="002C11C6" w:rsidRDefault="002C11C6" w:rsidP="002C11C6">
      <w:pPr>
        <w:numPr>
          <w:ilvl w:val="1"/>
          <w:numId w:val="25"/>
        </w:numPr>
        <w:spacing w:before="100" w:beforeAutospacing="1" w:after="100" w:afterAutospacing="1"/>
        <w:rPr>
          <w:color w:val="000000"/>
        </w:rPr>
      </w:pPr>
      <w:r w:rsidRPr="002C11C6">
        <w:rPr>
          <w:color w:val="000000"/>
        </w:rPr>
        <w:t>ANOVA à deux facteurs</w:t>
      </w:r>
    </w:p>
    <w:p w14:paraId="17ED81EA" w14:textId="77777777" w:rsidR="002C11C6" w:rsidRPr="002C11C6" w:rsidRDefault="002C11C6" w:rsidP="002C11C6">
      <w:pPr>
        <w:numPr>
          <w:ilvl w:val="0"/>
          <w:numId w:val="25"/>
        </w:numPr>
        <w:spacing w:before="100" w:beforeAutospacing="1" w:after="100" w:afterAutospacing="1"/>
        <w:rPr>
          <w:color w:val="000000"/>
        </w:rPr>
      </w:pPr>
      <w:r w:rsidRPr="002C11C6">
        <w:rPr>
          <w:b/>
          <w:bCs/>
          <w:color w:val="000000"/>
        </w:rPr>
        <w:t>Corrélation</w:t>
      </w:r>
      <w:r w:rsidRPr="002C11C6">
        <w:rPr>
          <w:color w:val="000000"/>
        </w:rPr>
        <w:t> :</w:t>
      </w:r>
    </w:p>
    <w:p w14:paraId="0D9D9BF1" w14:textId="77777777" w:rsidR="002C11C6" w:rsidRPr="002C11C6" w:rsidRDefault="002C11C6" w:rsidP="002C11C6">
      <w:pPr>
        <w:numPr>
          <w:ilvl w:val="1"/>
          <w:numId w:val="25"/>
        </w:numPr>
        <w:spacing w:before="100" w:beforeAutospacing="1" w:after="100" w:afterAutospacing="1"/>
        <w:rPr>
          <w:color w:val="000000"/>
        </w:rPr>
      </w:pPr>
      <w:r w:rsidRPr="002C11C6">
        <w:rPr>
          <w:color w:val="000000"/>
        </w:rPr>
        <w:t>Test de corrélation de Pearson</w:t>
      </w:r>
    </w:p>
    <w:p w14:paraId="72742D49" w14:textId="77777777" w:rsidR="002C11C6" w:rsidRPr="002C11C6" w:rsidRDefault="002C11C6" w:rsidP="002C11C6">
      <w:pPr>
        <w:numPr>
          <w:ilvl w:val="0"/>
          <w:numId w:val="25"/>
        </w:numPr>
        <w:spacing w:before="100" w:beforeAutospacing="1" w:after="100" w:afterAutospacing="1"/>
        <w:rPr>
          <w:color w:val="000000"/>
        </w:rPr>
      </w:pPr>
      <w:r w:rsidRPr="002C11C6">
        <w:rPr>
          <w:b/>
          <w:bCs/>
          <w:color w:val="000000"/>
        </w:rPr>
        <w:t>Régression linéaire</w:t>
      </w:r>
      <w:r w:rsidRPr="002C11C6">
        <w:rPr>
          <w:color w:val="000000"/>
        </w:rPr>
        <w:t> :</w:t>
      </w:r>
    </w:p>
    <w:p w14:paraId="6DFA4752" w14:textId="77777777" w:rsidR="002C11C6" w:rsidRPr="002C11C6" w:rsidRDefault="002C11C6" w:rsidP="002C11C6">
      <w:pPr>
        <w:numPr>
          <w:ilvl w:val="1"/>
          <w:numId w:val="25"/>
        </w:numPr>
        <w:spacing w:before="100" w:beforeAutospacing="1" w:after="100" w:afterAutospacing="1"/>
        <w:rPr>
          <w:color w:val="000000"/>
        </w:rPr>
      </w:pPr>
      <w:r w:rsidRPr="002C11C6">
        <w:rPr>
          <w:color w:val="000000"/>
        </w:rPr>
        <w:t>Régression linéaire simple</w:t>
      </w:r>
    </w:p>
    <w:p w14:paraId="358F1418" w14:textId="77777777" w:rsidR="002C11C6" w:rsidRPr="002C11C6" w:rsidRDefault="002C11C6" w:rsidP="002C11C6">
      <w:pPr>
        <w:numPr>
          <w:ilvl w:val="1"/>
          <w:numId w:val="25"/>
        </w:numPr>
        <w:spacing w:before="100" w:beforeAutospacing="1" w:after="100" w:afterAutospacing="1"/>
        <w:rPr>
          <w:color w:val="000000"/>
        </w:rPr>
      </w:pPr>
      <w:r w:rsidRPr="002C11C6">
        <w:rPr>
          <w:color w:val="000000"/>
        </w:rPr>
        <w:t>Régression linéaire multiple</w:t>
      </w:r>
    </w:p>
    <w:p w14:paraId="4D02A792" w14:textId="77777777" w:rsidR="002C11C6" w:rsidRPr="002C11C6" w:rsidRDefault="002C11C6" w:rsidP="002C11C6">
      <w:pPr>
        <w:spacing w:before="100" w:beforeAutospacing="1" w:after="100" w:afterAutospacing="1"/>
        <w:outlineLvl w:val="2"/>
        <w:rPr>
          <w:b/>
          <w:bCs/>
          <w:color w:val="000000"/>
          <w:sz w:val="27"/>
          <w:szCs w:val="27"/>
        </w:rPr>
      </w:pPr>
      <w:r w:rsidRPr="002C11C6">
        <w:rPr>
          <w:b/>
          <w:bCs/>
          <w:color w:val="000000"/>
          <w:sz w:val="27"/>
          <w:szCs w:val="27"/>
        </w:rPr>
        <w:t>2. Tests non paramétriques :</w:t>
      </w:r>
    </w:p>
    <w:p w14:paraId="79E3777C" w14:textId="77777777" w:rsidR="002C11C6" w:rsidRPr="002C11C6" w:rsidRDefault="002C11C6" w:rsidP="002C11C6">
      <w:pPr>
        <w:numPr>
          <w:ilvl w:val="0"/>
          <w:numId w:val="26"/>
        </w:numPr>
        <w:spacing w:before="100" w:beforeAutospacing="1" w:after="100" w:afterAutospacing="1"/>
        <w:rPr>
          <w:color w:val="000000"/>
        </w:rPr>
      </w:pPr>
      <w:r w:rsidRPr="002C11C6">
        <w:rPr>
          <w:b/>
          <w:bCs/>
          <w:color w:val="000000"/>
        </w:rPr>
        <w:t>Test de Wilcoxon</w:t>
      </w:r>
      <w:r w:rsidRPr="002C11C6">
        <w:rPr>
          <w:color w:val="000000"/>
        </w:rPr>
        <w:t> :</w:t>
      </w:r>
    </w:p>
    <w:p w14:paraId="266BBC05" w14:textId="77777777" w:rsidR="002C11C6" w:rsidRPr="002C11C6" w:rsidRDefault="002C11C6" w:rsidP="002C11C6">
      <w:pPr>
        <w:numPr>
          <w:ilvl w:val="1"/>
          <w:numId w:val="26"/>
        </w:numPr>
        <w:spacing w:before="100" w:beforeAutospacing="1" w:after="100" w:afterAutospacing="1"/>
        <w:rPr>
          <w:color w:val="000000"/>
        </w:rPr>
      </w:pPr>
      <w:r w:rsidRPr="002C11C6">
        <w:rPr>
          <w:color w:val="000000"/>
        </w:rPr>
        <w:t>Test des rangs signés</w:t>
      </w:r>
    </w:p>
    <w:p w14:paraId="0E18DBEB" w14:textId="77777777" w:rsidR="002C11C6" w:rsidRPr="002C11C6" w:rsidRDefault="002C11C6" w:rsidP="002C11C6">
      <w:pPr>
        <w:numPr>
          <w:ilvl w:val="1"/>
          <w:numId w:val="26"/>
        </w:numPr>
        <w:spacing w:before="100" w:beforeAutospacing="1" w:after="100" w:afterAutospacing="1"/>
        <w:rPr>
          <w:color w:val="000000"/>
        </w:rPr>
      </w:pPr>
      <w:r w:rsidRPr="002C11C6">
        <w:rPr>
          <w:color w:val="000000"/>
        </w:rPr>
        <w:t>Test de Wilcoxon-Mann-Whitney</w:t>
      </w:r>
    </w:p>
    <w:p w14:paraId="6AB98083" w14:textId="77777777" w:rsidR="002C11C6" w:rsidRPr="002C11C6" w:rsidRDefault="002C11C6" w:rsidP="002C11C6">
      <w:pPr>
        <w:numPr>
          <w:ilvl w:val="0"/>
          <w:numId w:val="26"/>
        </w:numPr>
        <w:spacing w:before="100" w:beforeAutospacing="1" w:after="100" w:afterAutospacing="1"/>
        <w:rPr>
          <w:color w:val="000000"/>
        </w:rPr>
      </w:pPr>
      <w:proofErr w:type="spellStart"/>
      <w:r w:rsidRPr="002C11C6">
        <w:rPr>
          <w:b/>
          <w:bCs/>
          <w:color w:val="000000"/>
        </w:rPr>
        <w:t>Kruskal</w:t>
      </w:r>
      <w:proofErr w:type="spellEnd"/>
      <w:r w:rsidRPr="002C11C6">
        <w:rPr>
          <w:b/>
          <w:bCs/>
          <w:color w:val="000000"/>
        </w:rPr>
        <w:t>-Wallis</w:t>
      </w:r>
      <w:r w:rsidRPr="002C11C6">
        <w:rPr>
          <w:color w:val="000000"/>
        </w:rPr>
        <w:t> (équivalent non paramétrique de l'ANOVA)</w:t>
      </w:r>
    </w:p>
    <w:p w14:paraId="69841FFE" w14:textId="77777777" w:rsidR="002C11C6" w:rsidRPr="002C11C6" w:rsidRDefault="002C11C6" w:rsidP="002C11C6">
      <w:pPr>
        <w:numPr>
          <w:ilvl w:val="0"/>
          <w:numId w:val="26"/>
        </w:numPr>
        <w:spacing w:before="100" w:beforeAutospacing="1" w:after="100" w:afterAutospacing="1"/>
        <w:rPr>
          <w:color w:val="000000"/>
        </w:rPr>
      </w:pPr>
      <w:r w:rsidRPr="002C11C6">
        <w:rPr>
          <w:b/>
          <w:bCs/>
          <w:color w:val="000000"/>
        </w:rPr>
        <w:t>Corrélation</w:t>
      </w:r>
      <w:r w:rsidRPr="002C11C6">
        <w:rPr>
          <w:color w:val="000000"/>
        </w:rPr>
        <w:t> :</w:t>
      </w:r>
    </w:p>
    <w:p w14:paraId="0CCC3D86" w14:textId="77777777" w:rsidR="002C11C6" w:rsidRPr="002C11C6" w:rsidRDefault="002C11C6" w:rsidP="002C11C6">
      <w:pPr>
        <w:numPr>
          <w:ilvl w:val="1"/>
          <w:numId w:val="26"/>
        </w:numPr>
        <w:spacing w:before="100" w:beforeAutospacing="1" w:after="100" w:afterAutospacing="1"/>
        <w:rPr>
          <w:color w:val="000000"/>
        </w:rPr>
      </w:pPr>
      <w:r w:rsidRPr="002C11C6">
        <w:rPr>
          <w:color w:val="000000"/>
        </w:rPr>
        <w:t>Test de corrélation de Spearman</w:t>
      </w:r>
    </w:p>
    <w:p w14:paraId="126106E3" w14:textId="77777777" w:rsidR="002C11C6" w:rsidRPr="002C11C6" w:rsidRDefault="002C11C6" w:rsidP="002C11C6">
      <w:pPr>
        <w:numPr>
          <w:ilvl w:val="0"/>
          <w:numId w:val="26"/>
        </w:numPr>
        <w:spacing w:before="100" w:beforeAutospacing="1" w:after="100" w:afterAutospacing="1"/>
        <w:rPr>
          <w:color w:val="000000"/>
        </w:rPr>
      </w:pPr>
      <w:r w:rsidRPr="002C11C6">
        <w:rPr>
          <w:b/>
          <w:bCs/>
          <w:color w:val="000000"/>
        </w:rPr>
        <w:t>Test du Chi-carré</w:t>
      </w:r>
      <w:r w:rsidRPr="002C11C6">
        <w:rPr>
          <w:color w:val="000000"/>
        </w:rPr>
        <w:t> :</w:t>
      </w:r>
    </w:p>
    <w:p w14:paraId="2F51F7B3" w14:textId="77777777" w:rsidR="002C11C6" w:rsidRPr="002C11C6" w:rsidRDefault="002C11C6" w:rsidP="002C11C6">
      <w:pPr>
        <w:numPr>
          <w:ilvl w:val="1"/>
          <w:numId w:val="26"/>
        </w:numPr>
        <w:spacing w:before="100" w:beforeAutospacing="1" w:after="100" w:afterAutospacing="1"/>
        <w:rPr>
          <w:color w:val="000000"/>
        </w:rPr>
      </w:pPr>
      <w:r w:rsidRPr="002C11C6">
        <w:rPr>
          <w:color w:val="000000"/>
        </w:rPr>
        <w:t>Chi-carré d’indépendance</w:t>
      </w:r>
    </w:p>
    <w:p w14:paraId="76986192" w14:textId="77777777" w:rsidR="002C11C6" w:rsidRPr="002C11C6" w:rsidRDefault="002C11C6" w:rsidP="002C11C6">
      <w:pPr>
        <w:numPr>
          <w:ilvl w:val="1"/>
          <w:numId w:val="26"/>
        </w:numPr>
        <w:spacing w:before="100" w:beforeAutospacing="1" w:after="100" w:afterAutospacing="1"/>
        <w:rPr>
          <w:color w:val="000000"/>
        </w:rPr>
      </w:pPr>
      <w:r w:rsidRPr="002C11C6">
        <w:rPr>
          <w:color w:val="000000"/>
        </w:rPr>
        <w:t>Chi-carré de conformité</w:t>
      </w:r>
    </w:p>
    <w:p w14:paraId="4EE40C2F" w14:textId="77777777" w:rsidR="002C11C6" w:rsidRPr="002C11C6" w:rsidRDefault="002C11C6" w:rsidP="002C11C6">
      <w:pPr>
        <w:spacing w:before="100" w:beforeAutospacing="1" w:after="100" w:afterAutospacing="1"/>
        <w:outlineLvl w:val="2"/>
        <w:rPr>
          <w:b/>
          <w:bCs/>
          <w:color w:val="000000"/>
          <w:sz w:val="27"/>
          <w:szCs w:val="27"/>
        </w:rPr>
      </w:pPr>
      <w:r w:rsidRPr="002C11C6">
        <w:rPr>
          <w:b/>
          <w:bCs/>
          <w:color w:val="000000"/>
          <w:sz w:val="27"/>
          <w:szCs w:val="27"/>
        </w:rPr>
        <w:t>3. Tests de proportion :</w:t>
      </w:r>
    </w:p>
    <w:p w14:paraId="1DB4415D" w14:textId="77777777" w:rsidR="002C11C6" w:rsidRPr="002C11C6" w:rsidRDefault="002C11C6" w:rsidP="002C11C6">
      <w:pPr>
        <w:numPr>
          <w:ilvl w:val="0"/>
          <w:numId w:val="27"/>
        </w:numPr>
        <w:spacing w:before="100" w:beforeAutospacing="1" w:after="100" w:afterAutospacing="1"/>
        <w:rPr>
          <w:color w:val="000000"/>
        </w:rPr>
      </w:pPr>
      <w:r w:rsidRPr="002C11C6">
        <w:rPr>
          <w:color w:val="000000"/>
        </w:rPr>
        <w:t>Test d'une proportion</w:t>
      </w:r>
    </w:p>
    <w:p w14:paraId="273C61E8" w14:textId="77777777" w:rsidR="002C11C6" w:rsidRPr="002C11C6" w:rsidRDefault="002C11C6" w:rsidP="002C11C6">
      <w:pPr>
        <w:numPr>
          <w:ilvl w:val="0"/>
          <w:numId w:val="27"/>
        </w:numPr>
        <w:spacing w:before="100" w:beforeAutospacing="1" w:after="100" w:afterAutospacing="1"/>
        <w:rPr>
          <w:color w:val="000000"/>
        </w:rPr>
      </w:pPr>
      <w:r w:rsidRPr="002C11C6">
        <w:rPr>
          <w:color w:val="000000"/>
        </w:rPr>
        <w:t>Test de proportions pour deux échantillons</w:t>
      </w:r>
    </w:p>
    <w:p w14:paraId="5284C1F2" w14:textId="77777777" w:rsidR="002C11C6" w:rsidRPr="002C11C6" w:rsidRDefault="002C11C6" w:rsidP="002C11C6">
      <w:pPr>
        <w:spacing w:before="100" w:beforeAutospacing="1" w:after="100" w:afterAutospacing="1"/>
        <w:outlineLvl w:val="2"/>
        <w:rPr>
          <w:b/>
          <w:bCs/>
          <w:color w:val="000000"/>
          <w:sz w:val="27"/>
          <w:szCs w:val="27"/>
        </w:rPr>
      </w:pPr>
      <w:r w:rsidRPr="002C11C6">
        <w:rPr>
          <w:b/>
          <w:bCs/>
          <w:color w:val="000000"/>
          <w:sz w:val="27"/>
          <w:szCs w:val="27"/>
        </w:rPr>
        <w:t>4. Tests d’hypothèse spécifiques :</w:t>
      </w:r>
    </w:p>
    <w:p w14:paraId="4A113163" w14:textId="77777777" w:rsidR="002C11C6" w:rsidRPr="002C11C6" w:rsidRDefault="002C11C6" w:rsidP="002C11C6">
      <w:pPr>
        <w:numPr>
          <w:ilvl w:val="0"/>
          <w:numId w:val="28"/>
        </w:numPr>
        <w:spacing w:before="100" w:beforeAutospacing="1" w:after="100" w:afterAutospacing="1"/>
        <w:rPr>
          <w:color w:val="000000"/>
        </w:rPr>
      </w:pPr>
      <w:r w:rsidRPr="002C11C6">
        <w:rPr>
          <w:color w:val="000000"/>
        </w:rPr>
        <w:t>Shapiro-</w:t>
      </w:r>
      <w:proofErr w:type="spellStart"/>
      <w:r w:rsidRPr="002C11C6">
        <w:rPr>
          <w:color w:val="000000"/>
        </w:rPr>
        <w:t>Wilk</w:t>
      </w:r>
      <w:proofErr w:type="spellEnd"/>
      <w:r w:rsidRPr="002C11C6">
        <w:rPr>
          <w:color w:val="000000"/>
        </w:rPr>
        <w:t xml:space="preserve"> (test de normalité)</w:t>
      </w:r>
    </w:p>
    <w:p w14:paraId="10A07FF4" w14:textId="77777777" w:rsidR="002C11C6" w:rsidRPr="002C11C6" w:rsidRDefault="002C11C6" w:rsidP="002C11C6">
      <w:pPr>
        <w:numPr>
          <w:ilvl w:val="0"/>
          <w:numId w:val="28"/>
        </w:numPr>
        <w:spacing w:before="100" w:beforeAutospacing="1" w:after="100" w:afterAutospacing="1"/>
        <w:rPr>
          <w:color w:val="000000"/>
        </w:rPr>
      </w:pPr>
      <w:proofErr w:type="spellStart"/>
      <w:r w:rsidRPr="002C11C6">
        <w:rPr>
          <w:color w:val="000000"/>
        </w:rPr>
        <w:t>Levene</w:t>
      </w:r>
      <w:proofErr w:type="spellEnd"/>
      <w:r w:rsidRPr="002C11C6">
        <w:rPr>
          <w:color w:val="000000"/>
        </w:rPr>
        <w:t xml:space="preserve"> (homogénéité des variances)</w:t>
      </w:r>
    </w:p>
    <w:p w14:paraId="78597713" w14:textId="77777777" w:rsidR="002C11C6" w:rsidRPr="002C11C6" w:rsidRDefault="002C11C6" w:rsidP="002C11C6">
      <w:pPr>
        <w:numPr>
          <w:ilvl w:val="0"/>
          <w:numId w:val="28"/>
        </w:numPr>
        <w:spacing w:before="100" w:beforeAutospacing="1" w:after="100" w:afterAutospacing="1"/>
        <w:rPr>
          <w:color w:val="000000"/>
        </w:rPr>
      </w:pPr>
      <w:r w:rsidRPr="002C11C6">
        <w:rPr>
          <w:color w:val="000000"/>
        </w:rPr>
        <w:t>Kolmogorov-Smirnov (test de distribution)</w:t>
      </w:r>
    </w:p>
    <w:p w14:paraId="1B3A0007" w14:textId="77777777" w:rsidR="002C11C6" w:rsidRPr="002C11C6" w:rsidRDefault="002C11C6" w:rsidP="002C11C6">
      <w:pPr>
        <w:spacing w:before="100" w:beforeAutospacing="1" w:after="100" w:afterAutospacing="1"/>
        <w:outlineLvl w:val="2"/>
        <w:rPr>
          <w:b/>
          <w:bCs/>
          <w:color w:val="000000"/>
          <w:sz w:val="27"/>
          <w:szCs w:val="27"/>
        </w:rPr>
      </w:pPr>
      <w:r w:rsidRPr="002C11C6">
        <w:rPr>
          <w:b/>
          <w:bCs/>
          <w:color w:val="000000"/>
          <w:sz w:val="27"/>
          <w:szCs w:val="27"/>
        </w:rPr>
        <w:t>5. Tests multivariés :</w:t>
      </w:r>
    </w:p>
    <w:p w14:paraId="1B1FC438" w14:textId="77777777" w:rsidR="002C11C6" w:rsidRPr="002C11C6" w:rsidRDefault="002C11C6" w:rsidP="002C11C6">
      <w:pPr>
        <w:numPr>
          <w:ilvl w:val="0"/>
          <w:numId w:val="29"/>
        </w:numPr>
        <w:spacing w:before="100" w:beforeAutospacing="1" w:after="100" w:afterAutospacing="1"/>
        <w:rPr>
          <w:color w:val="000000"/>
        </w:rPr>
      </w:pPr>
      <w:r w:rsidRPr="002C11C6">
        <w:rPr>
          <w:color w:val="000000"/>
        </w:rPr>
        <w:t>PERMANOVA (ANOVA multivariée sur matrices de distance)</w:t>
      </w:r>
    </w:p>
    <w:p w14:paraId="065079D8" w14:textId="0FEDB53D" w:rsidR="00EB72F3" w:rsidRDefault="002C11C6" w:rsidP="00EB72F3">
      <w:pPr>
        <w:numPr>
          <w:ilvl w:val="0"/>
          <w:numId w:val="29"/>
        </w:numPr>
        <w:spacing w:before="100" w:beforeAutospacing="1" w:after="100" w:afterAutospacing="1"/>
        <w:rPr>
          <w:color w:val="000000"/>
        </w:rPr>
      </w:pPr>
      <w:r w:rsidRPr="002C11C6">
        <w:rPr>
          <w:color w:val="000000"/>
        </w:rPr>
        <w:t>MANOVA (ANOVA multivariée)</w:t>
      </w:r>
    </w:p>
    <w:p w14:paraId="39768B94" w14:textId="77777777" w:rsidR="00EB72F3" w:rsidRPr="002C11C6" w:rsidRDefault="00EB72F3" w:rsidP="00EB72F3">
      <w:pPr>
        <w:spacing w:before="100" w:beforeAutospacing="1" w:after="100" w:afterAutospacing="1"/>
        <w:rPr>
          <w:color w:val="000000"/>
        </w:rPr>
      </w:pPr>
    </w:p>
    <w:p w14:paraId="65E35F5F" w14:textId="30A34858" w:rsidR="002306BD" w:rsidRDefault="00EB72F3" w:rsidP="002306BD">
      <w:pPr>
        <w:rPr>
          <w:color w:val="4472C4" w:themeColor="accent1"/>
        </w:rPr>
      </w:pPr>
      <w:r w:rsidRPr="00EB72F3">
        <w:rPr>
          <w:color w:val="000000" w:themeColor="text1"/>
          <w:u w:val="single"/>
        </w:rPr>
        <w:lastRenderedPageBreak/>
        <w:t xml:space="preserve">Documentation pour l’utilisation de l’api </w:t>
      </w:r>
      <w:proofErr w:type="spellStart"/>
      <w:r w:rsidRPr="00EB72F3">
        <w:rPr>
          <w:color w:val="000000" w:themeColor="text1"/>
          <w:u w:val="single"/>
        </w:rPr>
        <w:t>chatgpt</w:t>
      </w:r>
      <w:proofErr w:type="spellEnd"/>
      <w:r w:rsidRPr="00EB72F3">
        <w:rPr>
          <w:color w:val="000000" w:themeColor="text1"/>
          <w:u w:val="single"/>
        </w:rPr>
        <w:t> :</w:t>
      </w:r>
      <w:r>
        <w:rPr>
          <w:color w:val="000000" w:themeColor="text1"/>
        </w:rPr>
        <w:t xml:space="preserve"> </w:t>
      </w:r>
      <w:r>
        <w:rPr>
          <w:color w:val="000000" w:themeColor="text1"/>
        </w:rPr>
        <w:br/>
      </w:r>
      <w:hyperlink r:id="rId6" w:history="1">
        <w:r w:rsidR="00D5386E" w:rsidRPr="00F71758">
          <w:rPr>
            <w:rStyle w:val="Lienhypertexte"/>
          </w:rPr>
          <w:t>https://platform.openai.com/docs/api-reference/introduction</w:t>
        </w:r>
      </w:hyperlink>
    </w:p>
    <w:p w14:paraId="3EBDC52D" w14:textId="77777777" w:rsidR="00D5386E" w:rsidRDefault="00D5386E" w:rsidP="002306BD">
      <w:pPr>
        <w:rPr>
          <w:color w:val="4472C4" w:themeColor="accent1"/>
        </w:rPr>
      </w:pPr>
    </w:p>
    <w:p w14:paraId="43D45512" w14:textId="77777777" w:rsidR="00D5386E" w:rsidRDefault="00D5386E" w:rsidP="002306BD">
      <w:pPr>
        <w:rPr>
          <w:color w:val="4472C4" w:themeColor="accent1"/>
        </w:rPr>
      </w:pPr>
    </w:p>
    <w:p w14:paraId="2F9658AE" w14:textId="204F9688" w:rsidR="00D5386E" w:rsidRPr="005E089B" w:rsidRDefault="00D5386E" w:rsidP="002306BD">
      <w:pPr>
        <w:rPr>
          <w:color w:val="000000" w:themeColor="text1"/>
        </w:rPr>
      </w:pPr>
      <w:r>
        <w:rPr>
          <w:color w:val="4472C4" w:themeColor="accent1"/>
        </w:rPr>
        <w:t xml:space="preserve">Frugalité -&gt; dirigé vers un </w:t>
      </w:r>
      <w:proofErr w:type="spellStart"/>
      <w:r>
        <w:rPr>
          <w:color w:val="4472C4" w:themeColor="accent1"/>
        </w:rPr>
        <w:t>chatbot</w:t>
      </w:r>
      <w:proofErr w:type="spellEnd"/>
      <w:r>
        <w:rPr>
          <w:color w:val="4472C4" w:themeColor="accent1"/>
        </w:rPr>
        <w:t xml:space="preserve"> de stat</w:t>
      </w:r>
    </w:p>
    <w:sectPr w:rsidR="00D5386E" w:rsidRPr="005E08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488A"/>
    <w:multiLevelType w:val="multilevel"/>
    <w:tmpl w:val="39B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7C6A"/>
    <w:multiLevelType w:val="multilevel"/>
    <w:tmpl w:val="88A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C64DD"/>
    <w:multiLevelType w:val="multilevel"/>
    <w:tmpl w:val="70F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4422A"/>
    <w:multiLevelType w:val="multilevel"/>
    <w:tmpl w:val="2FA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E0A63"/>
    <w:multiLevelType w:val="multilevel"/>
    <w:tmpl w:val="42DA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0D29"/>
    <w:multiLevelType w:val="multilevel"/>
    <w:tmpl w:val="439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33974"/>
    <w:multiLevelType w:val="multilevel"/>
    <w:tmpl w:val="CF88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D141B"/>
    <w:multiLevelType w:val="multilevel"/>
    <w:tmpl w:val="1232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35A44"/>
    <w:multiLevelType w:val="multilevel"/>
    <w:tmpl w:val="4DBC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34BC"/>
    <w:multiLevelType w:val="multilevel"/>
    <w:tmpl w:val="C106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6989"/>
    <w:multiLevelType w:val="multilevel"/>
    <w:tmpl w:val="0C8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C0A3C"/>
    <w:multiLevelType w:val="multilevel"/>
    <w:tmpl w:val="9E6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74500"/>
    <w:multiLevelType w:val="multilevel"/>
    <w:tmpl w:val="B4E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F1E1C"/>
    <w:multiLevelType w:val="multilevel"/>
    <w:tmpl w:val="B94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66E2B"/>
    <w:multiLevelType w:val="multilevel"/>
    <w:tmpl w:val="62CA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D07C2"/>
    <w:multiLevelType w:val="multilevel"/>
    <w:tmpl w:val="9B9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76DBF"/>
    <w:multiLevelType w:val="multilevel"/>
    <w:tmpl w:val="2724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90FD6"/>
    <w:multiLevelType w:val="multilevel"/>
    <w:tmpl w:val="6140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C36C4"/>
    <w:multiLevelType w:val="multilevel"/>
    <w:tmpl w:val="85C6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56E22"/>
    <w:multiLevelType w:val="multilevel"/>
    <w:tmpl w:val="B02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20A4A"/>
    <w:multiLevelType w:val="multilevel"/>
    <w:tmpl w:val="B824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36A42"/>
    <w:multiLevelType w:val="multilevel"/>
    <w:tmpl w:val="869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27C95"/>
    <w:multiLevelType w:val="multilevel"/>
    <w:tmpl w:val="5026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430E4"/>
    <w:multiLevelType w:val="multilevel"/>
    <w:tmpl w:val="A3C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41B0"/>
    <w:multiLevelType w:val="multilevel"/>
    <w:tmpl w:val="600E9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B6F97"/>
    <w:multiLevelType w:val="multilevel"/>
    <w:tmpl w:val="A92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868B6"/>
    <w:multiLevelType w:val="multilevel"/>
    <w:tmpl w:val="B51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E52D7"/>
    <w:multiLevelType w:val="multilevel"/>
    <w:tmpl w:val="8C4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1E178E"/>
    <w:multiLevelType w:val="multilevel"/>
    <w:tmpl w:val="ACC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437414">
    <w:abstractNumId w:val="18"/>
  </w:num>
  <w:num w:numId="2" w16cid:durableId="1289512730">
    <w:abstractNumId w:val="20"/>
  </w:num>
  <w:num w:numId="3" w16cid:durableId="182911823">
    <w:abstractNumId w:val="11"/>
  </w:num>
  <w:num w:numId="4" w16cid:durableId="2098557274">
    <w:abstractNumId w:val="12"/>
  </w:num>
  <w:num w:numId="5" w16cid:durableId="1999259353">
    <w:abstractNumId w:val="25"/>
  </w:num>
  <w:num w:numId="6" w16cid:durableId="843327400">
    <w:abstractNumId w:val="16"/>
  </w:num>
  <w:num w:numId="7" w16cid:durableId="2053651026">
    <w:abstractNumId w:val="0"/>
  </w:num>
  <w:num w:numId="8" w16cid:durableId="932053813">
    <w:abstractNumId w:val="8"/>
  </w:num>
  <w:num w:numId="9" w16cid:durableId="234634739">
    <w:abstractNumId w:val="13"/>
  </w:num>
  <w:num w:numId="10" w16cid:durableId="1461998754">
    <w:abstractNumId w:val="19"/>
  </w:num>
  <w:num w:numId="11" w16cid:durableId="126053123">
    <w:abstractNumId w:val="1"/>
  </w:num>
  <w:num w:numId="12" w16cid:durableId="2147156907">
    <w:abstractNumId w:val="10"/>
  </w:num>
  <w:num w:numId="13" w16cid:durableId="1998419858">
    <w:abstractNumId w:val="22"/>
  </w:num>
  <w:num w:numId="14" w16cid:durableId="1534223987">
    <w:abstractNumId w:val="27"/>
  </w:num>
  <w:num w:numId="15" w16cid:durableId="1319116991">
    <w:abstractNumId w:val="3"/>
  </w:num>
  <w:num w:numId="16" w16cid:durableId="559287603">
    <w:abstractNumId w:val="23"/>
  </w:num>
  <w:num w:numId="17" w16cid:durableId="1214123799">
    <w:abstractNumId w:val="2"/>
  </w:num>
  <w:num w:numId="18" w16cid:durableId="1033580772">
    <w:abstractNumId w:val="9"/>
  </w:num>
  <w:num w:numId="19" w16cid:durableId="1839541771">
    <w:abstractNumId w:val="21"/>
  </w:num>
  <w:num w:numId="20" w16cid:durableId="766272019">
    <w:abstractNumId w:val="7"/>
  </w:num>
  <w:num w:numId="21" w16cid:durableId="1917209023">
    <w:abstractNumId w:val="15"/>
  </w:num>
  <w:num w:numId="22" w16cid:durableId="1277523529">
    <w:abstractNumId w:val="26"/>
  </w:num>
  <w:num w:numId="23" w16cid:durableId="230165291">
    <w:abstractNumId w:val="5"/>
  </w:num>
  <w:num w:numId="24" w16cid:durableId="1376387233">
    <w:abstractNumId w:val="4"/>
  </w:num>
  <w:num w:numId="25" w16cid:durableId="1137988462">
    <w:abstractNumId w:val="17"/>
  </w:num>
  <w:num w:numId="26" w16cid:durableId="1006782428">
    <w:abstractNumId w:val="24"/>
  </w:num>
  <w:num w:numId="27" w16cid:durableId="1457332329">
    <w:abstractNumId w:val="28"/>
  </w:num>
  <w:num w:numId="28" w16cid:durableId="7951866">
    <w:abstractNumId w:val="6"/>
  </w:num>
  <w:num w:numId="29" w16cid:durableId="15247119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43"/>
    <w:rsid w:val="001F25BD"/>
    <w:rsid w:val="002306BD"/>
    <w:rsid w:val="002345A9"/>
    <w:rsid w:val="002C11C6"/>
    <w:rsid w:val="002F479C"/>
    <w:rsid w:val="00331352"/>
    <w:rsid w:val="003E2460"/>
    <w:rsid w:val="0050692C"/>
    <w:rsid w:val="00522CD1"/>
    <w:rsid w:val="005E089B"/>
    <w:rsid w:val="00734D89"/>
    <w:rsid w:val="007D22EA"/>
    <w:rsid w:val="007E169E"/>
    <w:rsid w:val="008351EC"/>
    <w:rsid w:val="009373AD"/>
    <w:rsid w:val="00992E77"/>
    <w:rsid w:val="00AA411C"/>
    <w:rsid w:val="00B42308"/>
    <w:rsid w:val="00CD10FF"/>
    <w:rsid w:val="00D5386E"/>
    <w:rsid w:val="00D919D4"/>
    <w:rsid w:val="00EB129D"/>
    <w:rsid w:val="00EB72F3"/>
    <w:rsid w:val="00FD42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4D6DED"/>
  <w15:chartTrackingRefBased/>
  <w15:docId w15:val="{3E14294C-A456-8646-81BD-195EB36F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C6"/>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FD4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D4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D424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424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424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424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424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424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4243"/>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24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D424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D424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424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424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42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42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42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4243"/>
    <w:rPr>
      <w:rFonts w:eastAsiaTheme="majorEastAsia" w:cstheme="majorBidi"/>
      <w:color w:val="272727" w:themeColor="text1" w:themeTint="D8"/>
    </w:rPr>
  </w:style>
  <w:style w:type="paragraph" w:styleId="Titre">
    <w:name w:val="Title"/>
    <w:basedOn w:val="Normal"/>
    <w:next w:val="Normal"/>
    <w:link w:val="TitreCar"/>
    <w:uiPriority w:val="10"/>
    <w:qFormat/>
    <w:rsid w:val="00FD424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42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424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42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424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D4243"/>
    <w:rPr>
      <w:i/>
      <w:iCs/>
      <w:color w:val="404040" w:themeColor="text1" w:themeTint="BF"/>
    </w:rPr>
  </w:style>
  <w:style w:type="paragraph" w:styleId="Paragraphedeliste">
    <w:name w:val="List Paragraph"/>
    <w:basedOn w:val="Normal"/>
    <w:uiPriority w:val="34"/>
    <w:qFormat/>
    <w:rsid w:val="00FD4243"/>
    <w:pPr>
      <w:ind w:left="720"/>
      <w:contextualSpacing/>
    </w:pPr>
  </w:style>
  <w:style w:type="character" w:styleId="Accentuationintense">
    <w:name w:val="Intense Emphasis"/>
    <w:basedOn w:val="Policepardfaut"/>
    <w:uiPriority w:val="21"/>
    <w:qFormat/>
    <w:rsid w:val="00FD4243"/>
    <w:rPr>
      <w:i/>
      <w:iCs/>
      <w:color w:val="2F5496" w:themeColor="accent1" w:themeShade="BF"/>
    </w:rPr>
  </w:style>
  <w:style w:type="paragraph" w:styleId="Citationintense">
    <w:name w:val="Intense Quote"/>
    <w:basedOn w:val="Normal"/>
    <w:next w:val="Normal"/>
    <w:link w:val="CitationintenseCar"/>
    <w:uiPriority w:val="30"/>
    <w:qFormat/>
    <w:rsid w:val="00FD4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4243"/>
    <w:rPr>
      <w:i/>
      <w:iCs/>
      <w:color w:val="2F5496" w:themeColor="accent1" w:themeShade="BF"/>
    </w:rPr>
  </w:style>
  <w:style w:type="character" w:styleId="Rfrenceintense">
    <w:name w:val="Intense Reference"/>
    <w:basedOn w:val="Policepardfaut"/>
    <w:uiPriority w:val="32"/>
    <w:qFormat/>
    <w:rsid w:val="00FD4243"/>
    <w:rPr>
      <w:b/>
      <w:bCs/>
      <w:smallCaps/>
      <w:color w:val="2F5496" w:themeColor="accent1" w:themeShade="BF"/>
      <w:spacing w:val="5"/>
    </w:rPr>
  </w:style>
  <w:style w:type="character" w:styleId="Accentuationlgre">
    <w:name w:val="Subtle Emphasis"/>
    <w:basedOn w:val="Policepardfaut"/>
    <w:uiPriority w:val="19"/>
    <w:qFormat/>
    <w:rsid w:val="00FD4243"/>
    <w:rPr>
      <w:i/>
      <w:iCs/>
      <w:color w:val="404040" w:themeColor="text1" w:themeTint="BF"/>
    </w:rPr>
  </w:style>
  <w:style w:type="character" w:styleId="Lienhypertexte">
    <w:name w:val="Hyperlink"/>
    <w:basedOn w:val="Policepardfaut"/>
    <w:uiPriority w:val="99"/>
    <w:unhideWhenUsed/>
    <w:rsid w:val="00EB129D"/>
    <w:rPr>
      <w:color w:val="0563C1" w:themeColor="hyperlink"/>
      <w:u w:val="single"/>
    </w:rPr>
  </w:style>
  <w:style w:type="character" w:styleId="Mentionnonrsolue">
    <w:name w:val="Unresolved Mention"/>
    <w:basedOn w:val="Policepardfaut"/>
    <w:uiPriority w:val="99"/>
    <w:semiHidden/>
    <w:unhideWhenUsed/>
    <w:rsid w:val="00EB129D"/>
    <w:rPr>
      <w:color w:val="605E5C"/>
      <w:shd w:val="clear" w:color="auto" w:fill="E1DFDD"/>
    </w:rPr>
  </w:style>
  <w:style w:type="character" w:styleId="lev">
    <w:name w:val="Strong"/>
    <w:basedOn w:val="Policepardfaut"/>
    <w:uiPriority w:val="22"/>
    <w:qFormat/>
    <w:rsid w:val="00CD10FF"/>
    <w:rPr>
      <w:b/>
      <w:bCs/>
    </w:rPr>
  </w:style>
  <w:style w:type="character" w:customStyle="1" w:styleId="apple-converted-space">
    <w:name w:val="apple-converted-space"/>
    <w:basedOn w:val="Policepardfaut"/>
    <w:rsid w:val="00CD1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10980">
      <w:bodyDiv w:val="1"/>
      <w:marLeft w:val="0"/>
      <w:marRight w:val="0"/>
      <w:marTop w:val="0"/>
      <w:marBottom w:val="0"/>
      <w:divBdr>
        <w:top w:val="none" w:sz="0" w:space="0" w:color="auto"/>
        <w:left w:val="none" w:sz="0" w:space="0" w:color="auto"/>
        <w:bottom w:val="none" w:sz="0" w:space="0" w:color="auto"/>
        <w:right w:val="none" w:sz="0" w:space="0" w:color="auto"/>
      </w:divBdr>
    </w:div>
    <w:div w:id="254485734">
      <w:bodyDiv w:val="1"/>
      <w:marLeft w:val="0"/>
      <w:marRight w:val="0"/>
      <w:marTop w:val="0"/>
      <w:marBottom w:val="0"/>
      <w:divBdr>
        <w:top w:val="none" w:sz="0" w:space="0" w:color="auto"/>
        <w:left w:val="none" w:sz="0" w:space="0" w:color="auto"/>
        <w:bottom w:val="none" w:sz="0" w:space="0" w:color="auto"/>
        <w:right w:val="none" w:sz="0" w:space="0" w:color="auto"/>
      </w:divBdr>
    </w:div>
    <w:div w:id="523830489">
      <w:bodyDiv w:val="1"/>
      <w:marLeft w:val="0"/>
      <w:marRight w:val="0"/>
      <w:marTop w:val="0"/>
      <w:marBottom w:val="0"/>
      <w:divBdr>
        <w:top w:val="none" w:sz="0" w:space="0" w:color="auto"/>
        <w:left w:val="none" w:sz="0" w:space="0" w:color="auto"/>
        <w:bottom w:val="none" w:sz="0" w:space="0" w:color="auto"/>
        <w:right w:val="none" w:sz="0" w:space="0" w:color="auto"/>
      </w:divBdr>
    </w:div>
    <w:div w:id="571040267">
      <w:bodyDiv w:val="1"/>
      <w:marLeft w:val="0"/>
      <w:marRight w:val="0"/>
      <w:marTop w:val="0"/>
      <w:marBottom w:val="0"/>
      <w:divBdr>
        <w:top w:val="none" w:sz="0" w:space="0" w:color="auto"/>
        <w:left w:val="none" w:sz="0" w:space="0" w:color="auto"/>
        <w:bottom w:val="none" w:sz="0" w:space="0" w:color="auto"/>
        <w:right w:val="none" w:sz="0" w:space="0" w:color="auto"/>
      </w:divBdr>
    </w:div>
    <w:div w:id="993607169">
      <w:bodyDiv w:val="1"/>
      <w:marLeft w:val="0"/>
      <w:marRight w:val="0"/>
      <w:marTop w:val="0"/>
      <w:marBottom w:val="0"/>
      <w:divBdr>
        <w:top w:val="none" w:sz="0" w:space="0" w:color="auto"/>
        <w:left w:val="none" w:sz="0" w:space="0" w:color="auto"/>
        <w:bottom w:val="none" w:sz="0" w:space="0" w:color="auto"/>
        <w:right w:val="none" w:sz="0" w:space="0" w:color="auto"/>
      </w:divBdr>
    </w:div>
    <w:div w:id="1043747851">
      <w:bodyDiv w:val="1"/>
      <w:marLeft w:val="0"/>
      <w:marRight w:val="0"/>
      <w:marTop w:val="0"/>
      <w:marBottom w:val="0"/>
      <w:divBdr>
        <w:top w:val="none" w:sz="0" w:space="0" w:color="auto"/>
        <w:left w:val="none" w:sz="0" w:space="0" w:color="auto"/>
        <w:bottom w:val="none" w:sz="0" w:space="0" w:color="auto"/>
        <w:right w:val="none" w:sz="0" w:space="0" w:color="auto"/>
      </w:divBdr>
    </w:div>
    <w:div w:id="1341540738">
      <w:bodyDiv w:val="1"/>
      <w:marLeft w:val="0"/>
      <w:marRight w:val="0"/>
      <w:marTop w:val="0"/>
      <w:marBottom w:val="0"/>
      <w:divBdr>
        <w:top w:val="none" w:sz="0" w:space="0" w:color="auto"/>
        <w:left w:val="none" w:sz="0" w:space="0" w:color="auto"/>
        <w:bottom w:val="none" w:sz="0" w:space="0" w:color="auto"/>
        <w:right w:val="none" w:sz="0" w:space="0" w:color="auto"/>
      </w:divBdr>
    </w:div>
    <w:div w:id="1473209131">
      <w:bodyDiv w:val="1"/>
      <w:marLeft w:val="0"/>
      <w:marRight w:val="0"/>
      <w:marTop w:val="0"/>
      <w:marBottom w:val="0"/>
      <w:divBdr>
        <w:top w:val="none" w:sz="0" w:space="0" w:color="auto"/>
        <w:left w:val="none" w:sz="0" w:space="0" w:color="auto"/>
        <w:bottom w:val="none" w:sz="0" w:space="0" w:color="auto"/>
        <w:right w:val="none" w:sz="0" w:space="0" w:color="auto"/>
      </w:divBdr>
    </w:div>
    <w:div w:id="1482842755">
      <w:bodyDiv w:val="1"/>
      <w:marLeft w:val="0"/>
      <w:marRight w:val="0"/>
      <w:marTop w:val="0"/>
      <w:marBottom w:val="0"/>
      <w:divBdr>
        <w:top w:val="none" w:sz="0" w:space="0" w:color="auto"/>
        <w:left w:val="none" w:sz="0" w:space="0" w:color="auto"/>
        <w:bottom w:val="none" w:sz="0" w:space="0" w:color="auto"/>
        <w:right w:val="none" w:sz="0" w:space="0" w:color="auto"/>
      </w:divBdr>
    </w:div>
    <w:div w:id="1656448810">
      <w:bodyDiv w:val="1"/>
      <w:marLeft w:val="0"/>
      <w:marRight w:val="0"/>
      <w:marTop w:val="0"/>
      <w:marBottom w:val="0"/>
      <w:divBdr>
        <w:top w:val="none" w:sz="0" w:space="0" w:color="auto"/>
        <w:left w:val="none" w:sz="0" w:space="0" w:color="auto"/>
        <w:bottom w:val="none" w:sz="0" w:space="0" w:color="auto"/>
        <w:right w:val="none" w:sz="0" w:space="0" w:color="auto"/>
      </w:divBdr>
      <w:divsChild>
        <w:div w:id="1217400408">
          <w:marLeft w:val="0"/>
          <w:marRight w:val="0"/>
          <w:marTop w:val="0"/>
          <w:marBottom w:val="0"/>
          <w:divBdr>
            <w:top w:val="none" w:sz="0" w:space="0" w:color="auto"/>
            <w:left w:val="none" w:sz="0" w:space="0" w:color="auto"/>
            <w:bottom w:val="none" w:sz="0" w:space="0" w:color="auto"/>
            <w:right w:val="none" w:sz="0" w:space="0" w:color="auto"/>
          </w:divBdr>
          <w:divsChild>
            <w:div w:id="124549514">
              <w:marLeft w:val="0"/>
              <w:marRight w:val="0"/>
              <w:marTop w:val="0"/>
              <w:marBottom w:val="0"/>
              <w:divBdr>
                <w:top w:val="none" w:sz="0" w:space="0" w:color="auto"/>
                <w:left w:val="none" w:sz="0" w:space="0" w:color="auto"/>
                <w:bottom w:val="none" w:sz="0" w:space="0" w:color="auto"/>
                <w:right w:val="none" w:sz="0" w:space="0" w:color="auto"/>
              </w:divBdr>
              <w:divsChild>
                <w:div w:id="1566603102">
                  <w:marLeft w:val="0"/>
                  <w:marRight w:val="0"/>
                  <w:marTop w:val="0"/>
                  <w:marBottom w:val="0"/>
                  <w:divBdr>
                    <w:top w:val="none" w:sz="0" w:space="0" w:color="auto"/>
                    <w:left w:val="none" w:sz="0" w:space="0" w:color="auto"/>
                    <w:bottom w:val="none" w:sz="0" w:space="0" w:color="auto"/>
                    <w:right w:val="none" w:sz="0" w:space="0" w:color="auto"/>
                  </w:divBdr>
                  <w:divsChild>
                    <w:div w:id="1288246129">
                      <w:marLeft w:val="0"/>
                      <w:marRight w:val="0"/>
                      <w:marTop w:val="0"/>
                      <w:marBottom w:val="0"/>
                      <w:divBdr>
                        <w:top w:val="none" w:sz="0" w:space="0" w:color="auto"/>
                        <w:left w:val="none" w:sz="0" w:space="0" w:color="auto"/>
                        <w:bottom w:val="none" w:sz="0" w:space="0" w:color="auto"/>
                        <w:right w:val="none" w:sz="0" w:space="0" w:color="auto"/>
                      </w:divBdr>
                      <w:divsChild>
                        <w:div w:id="405080877">
                          <w:marLeft w:val="0"/>
                          <w:marRight w:val="0"/>
                          <w:marTop w:val="0"/>
                          <w:marBottom w:val="0"/>
                          <w:divBdr>
                            <w:top w:val="none" w:sz="0" w:space="0" w:color="auto"/>
                            <w:left w:val="none" w:sz="0" w:space="0" w:color="auto"/>
                            <w:bottom w:val="none" w:sz="0" w:space="0" w:color="auto"/>
                            <w:right w:val="none" w:sz="0" w:space="0" w:color="auto"/>
                          </w:divBdr>
                          <w:divsChild>
                            <w:div w:id="11559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669229">
      <w:bodyDiv w:val="1"/>
      <w:marLeft w:val="0"/>
      <w:marRight w:val="0"/>
      <w:marTop w:val="0"/>
      <w:marBottom w:val="0"/>
      <w:divBdr>
        <w:top w:val="none" w:sz="0" w:space="0" w:color="auto"/>
        <w:left w:val="none" w:sz="0" w:space="0" w:color="auto"/>
        <w:bottom w:val="none" w:sz="0" w:space="0" w:color="auto"/>
        <w:right w:val="none" w:sz="0" w:space="0" w:color="auto"/>
      </w:divBdr>
      <w:divsChild>
        <w:div w:id="1169953039">
          <w:marLeft w:val="0"/>
          <w:marRight w:val="0"/>
          <w:marTop w:val="0"/>
          <w:marBottom w:val="0"/>
          <w:divBdr>
            <w:top w:val="none" w:sz="0" w:space="0" w:color="auto"/>
            <w:left w:val="none" w:sz="0" w:space="0" w:color="auto"/>
            <w:bottom w:val="none" w:sz="0" w:space="0" w:color="auto"/>
            <w:right w:val="none" w:sz="0" w:space="0" w:color="auto"/>
          </w:divBdr>
          <w:divsChild>
            <w:div w:id="468399246">
              <w:marLeft w:val="0"/>
              <w:marRight w:val="0"/>
              <w:marTop w:val="0"/>
              <w:marBottom w:val="0"/>
              <w:divBdr>
                <w:top w:val="none" w:sz="0" w:space="0" w:color="auto"/>
                <w:left w:val="none" w:sz="0" w:space="0" w:color="auto"/>
                <w:bottom w:val="none" w:sz="0" w:space="0" w:color="auto"/>
                <w:right w:val="none" w:sz="0" w:space="0" w:color="auto"/>
              </w:divBdr>
              <w:divsChild>
                <w:div w:id="1435244520">
                  <w:marLeft w:val="0"/>
                  <w:marRight w:val="0"/>
                  <w:marTop w:val="0"/>
                  <w:marBottom w:val="0"/>
                  <w:divBdr>
                    <w:top w:val="none" w:sz="0" w:space="0" w:color="auto"/>
                    <w:left w:val="none" w:sz="0" w:space="0" w:color="auto"/>
                    <w:bottom w:val="none" w:sz="0" w:space="0" w:color="auto"/>
                    <w:right w:val="none" w:sz="0" w:space="0" w:color="auto"/>
                  </w:divBdr>
                  <w:divsChild>
                    <w:div w:id="1504205302">
                      <w:marLeft w:val="0"/>
                      <w:marRight w:val="0"/>
                      <w:marTop w:val="0"/>
                      <w:marBottom w:val="0"/>
                      <w:divBdr>
                        <w:top w:val="none" w:sz="0" w:space="0" w:color="auto"/>
                        <w:left w:val="none" w:sz="0" w:space="0" w:color="auto"/>
                        <w:bottom w:val="none" w:sz="0" w:space="0" w:color="auto"/>
                        <w:right w:val="none" w:sz="0" w:space="0" w:color="auto"/>
                      </w:divBdr>
                      <w:divsChild>
                        <w:div w:id="231429231">
                          <w:marLeft w:val="0"/>
                          <w:marRight w:val="0"/>
                          <w:marTop w:val="0"/>
                          <w:marBottom w:val="0"/>
                          <w:divBdr>
                            <w:top w:val="none" w:sz="0" w:space="0" w:color="auto"/>
                            <w:left w:val="none" w:sz="0" w:space="0" w:color="auto"/>
                            <w:bottom w:val="none" w:sz="0" w:space="0" w:color="auto"/>
                            <w:right w:val="none" w:sz="0" w:space="0" w:color="auto"/>
                          </w:divBdr>
                          <w:divsChild>
                            <w:div w:id="17172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docs/api-reference/introduction" TargetMode="External"/><Relationship Id="rId5" Type="http://schemas.openxmlformats.org/officeDocument/2006/relationships/hyperlink" Target="https://www-ometrics-com.translate.goog/blog/a-simple-guide-to-chatbot-architecture/?_x_tr_sl=en&amp;_x_tr_tl=fr&amp;_x_tr_hl=fr&amp;_x_tr_pto=rq"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2486</Words>
  <Characters>13676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HURTADO</dc:creator>
  <cp:keywords/>
  <dc:description/>
  <cp:lastModifiedBy>Yoan HURTADO</cp:lastModifiedBy>
  <cp:revision>15</cp:revision>
  <dcterms:created xsi:type="dcterms:W3CDTF">2024-10-09T11:45:00Z</dcterms:created>
  <dcterms:modified xsi:type="dcterms:W3CDTF">2024-10-10T15:32:00Z</dcterms:modified>
</cp:coreProperties>
</file>