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9C" w:rsidRDefault="0014649C">
      <w:pPr>
        <w:pStyle w:val="Corpsdetexte"/>
        <w:spacing w:before="8"/>
        <w:rPr>
          <w:rFonts w:ascii="Times New Roman"/>
          <w:sz w:val="16"/>
        </w:rPr>
      </w:pPr>
    </w:p>
    <w:p w:rsidR="0014649C" w:rsidRDefault="00212A0B">
      <w:pPr>
        <w:pStyle w:val="Titre"/>
      </w:pPr>
      <w:r>
        <w:rPr>
          <w:color w:val="2E5395"/>
        </w:rPr>
        <w:t>Présentation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du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projet</w:t>
      </w:r>
    </w:p>
    <w:p w:rsidR="0014649C" w:rsidRDefault="00212A0B">
      <w:pPr>
        <w:pStyle w:val="Corpsdetexte"/>
        <w:spacing w:line="20" w:lineRule="exact"/>
        <w:ind w:left="107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>
          <v:group id="_x0000_s1026" style="width:456.55pt;height:.5pt;mso-position-horizontal-relative:char;mso-position-vertical-relative:line" coordsize="9131,10">
            <v:rect id="_x0000_s1027" style="position:absolute;width:9131;height:10" fillcolor="#4471c4" stroked="f"/>
            <w10:wrap type="none"/>
            <w10:anchorlock/>
          </v:group>
        </w:pict>
      </w:r>
    </w:p>
    <w:p w:rsidR="0014649C" w:rsidRDefault="00212A0B">
      <w:pPr>
        <w:pStyle w:val="Titre1"/>
        <w:spacing w:before="150"/>
      </w:pPr>
      <w:r>
        <w:rPr>
          <w:color w:val="2E5395"/>
        </w:rPr>
        <w:t>Présentation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du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projet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en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français</w:t>
      </w:r>
    </w:p>
    <w:p w:rsidR="0014649C" w:rsidRDefault="0014649C">
      <w:pPr>
        <w:pStyle w:val="Corpsdetexte"/>
        <w:spacing w:before="11"/>
        <w:rPr>
          <w:rFonts w:ascii="Calibri Light"/>
          <w:sz w:val="32"/>
        </w:rPr>
      </w:pPr>
    </w:p>
    <w:p w:rsidR="0014649C" w:rsidRDefault="00212A0B">
      <w:pPr>
        <w:pStyle w:val="Corpsdetexte"/>
        <w:ind w:left="136"/>
      </w:pPr>
      <w:r>
        <w:t>J’ai</w:t>
      </w:r>
      <w:r>
        <w:rPr>
          <w:spacing w:val="-2"/>
        </w:rPr>
        <w:t xml:space="preserve"> </w:t>
      </w:r>
      <w:r>
        <w:t>été</w:t>
      </w:r>
      <w:r>
        <w:rPr>
          <w:spacing w:val="-4"/>
        </w:rPr>
        <w:t xml:space="preserve"> </w:t>
      </w:r>
      <w:r>
        <w:t>positionné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projet</w:t>
      </w:r>
      <w:r>
        <w:rPr>
          <w:spacing w:val="-2"/>
        </w:rPr>
        <w:t xml:space="preserve"> </w:t>
      </w:r>
      <w:proofErr w:type="spellStart"/>
      <w:r>
        <w:t>Repotech</w:t>
      </w:r>
      <w:proofErr w:type="spellEnd"/>
      <w:r>
        <w:t>,</w:t>
      </w:r>
      <w:r>
        <w:rPr>
          <w:spacing w:val="-2"/>
        </w:rPr>
        <w:t xml:space="preserve"> </w:t>
      </w:r>
      <w:r>
        <w:t>c’est</w:t>
      </w:r>
      <w:r>
        <w:rPr>
          <w:spacing w:val="-4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projet.</w:t>
      </w:r>
      <w:r>
        <w:rPr>
          <w:spacing w:val="-3"/>
        </w:rPr>
        <w:t xml:space="preserve"> </w:t>
      </w:r>
      <w:r>
        <w:t>Cette</w:t>
      </w:r>
    </w:p>
    <w:p w:rsidR="0014649C" w:rsidRDefault="00212A0B">
      <w:pPr>
        <w:pStyle w:val="Corpsdetexte"/>
        <w:spacing w:before="31"/>
        <w:ind w:left="136"/>
      </w:pPr>
      <w:proofErr w:type="gramStart"/>
      <w:r>
        <w:t>application</w:t>
      </w:r>
      <w:proofErr w:type="gramEnd"/>
      <w:r>
        <w:rPr>
          <w:spacing w:val="-4"/>
        </w:rPr>
        <w:t xml:space="preserve"> </w:t>
      </w:r>
      <w:r>
        <w:t>sert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déposer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projets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recherche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différentes</w:t>
      </w:r>
      <w:r>
        <w:rPr>
          <w:spacing w:val="-2"/>
        </w:rPr>
        <w:t xml:space="preserve"> </w:t>
      </w:r>
      <w:r>
        <w:t>centrales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réseau</w:t>
      </w:r>
    </w:p>
    <w:p w:rsidR="0014649C" w:rsidRDefault="00212A0B">
      <w:pPr>
        <w:pStyle w:val="Corpsdetexte"/>
        <w:spacing w:before="29" w:line="264" w:lineRule="auto"/>
        <w:ind w:left="136" w:right="139"/>
      </w:pPr>
      <w:proofErr w:type="spellStart"/>
      <w:r>
        <w:t>Renatech</w:t>
      </w:r>
      <w:proofErr w:type="spellEnd"/>
      <w:r>
        <w:t>. L’application est composée de 2 interfaces différentes : l’interface administrateur</w:t>
      </w:r>
      <w:r>
        <w:rPr>
          <w:spacing w:val="1"/>
        </w:rPr>
        <w:t xml:space="preserve"> </w:t>
      </w:r>
      <w:r>
        <w:t>et l’interface utilisateur. Pour accéder à l’application il faut obligatoirement avoir un compte.</w:t>
      </w:r>
      <w:r>
        <w:rPr>
          <w:spacing w:val="-53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d’utilisateurs</w:t>
      </w:r>
      <w:r>
        <w:rPr>
          <w:spacing w:val="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permettre de</w:t>
      </w:r>
      <w:r>
        <w:rPr>
          <w:spacing w:val="1"/>
        </w:rPr>
        <w:t xml:space="preserve"> </w:t>
      </w:r>
      <w:r>
        <w:t>séparer l’accès</w:t>
      </w:r>
      <w:r>
        <w:rPr>
          <w:spacing w:val="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ces 2</w:t>
      </w:r>
      <w:r>
        <w:rPr>
          <w:spacing w:val="-2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:</w:t>
      </w:r>
    </w:p>
    <w:p w:rsidR="0014649C" w:rsidRDefault="00212A0B">
      <w:pPr>
        <w:pStyle w:val="Corpsdetexte"/>
        <w:spacing w:before="1"/>
        <w:ind w:left="136"/>
      </w:pPr>
      <w:proofErr w:type="gramStart"/>
      <w:r>
        <w:t>l’administrateur</w:t>
      </w:r>
      <w:proofErr w:type="gramEnd"/>
      <w:r>
        <w:rPr>
          <w:spacing w:val="-5"/>
        </w:rPr>
        <w:t xml:space="preserve"> </w:t>
      </w:r>
      <w:r>
        <w:t>national,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administrateurs</w:t>
      </w:r>
      <w:r>
        <w:rPr>
          <w:spacing w:val="-3"/>
        </w:rPr>
        <w:t xml:space="preserve"> </w:t>
      </w:r>
      <w:r>
        <w:t>locaux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utilisateurs.</w:t>
      </w:r>
    </w:p>
    <w:p w:rsidR="0014649C" w:rsidRDefault="0014649C">
      <w:pPr>
        <w:pStyle w:val="Corpsdetexte"/>
      </w:pPr>
    </w:p>
    <w:p w:rsidR="0014649C" w:rsidRDefault="0014649C">
      <w:pPr>
        <w:pStyle w:val="Corpsdetexte"/>
        <w:spacing w:before="4"/>
      </w:pPr>
    </w:p>
    <w:p w:rsidR="0014649C" w:rsidRDefault="00212A0B">
      <w:pPr>
        <w:pStyle w:val="Corpsdetexte"/>
        <w:spacing w:line="264" w:lineRule="auto"/>
        <w:ind w:left="136" w:right="223"/>
      </w:pPr>
      <w:r>
        <w:t>L’administrateur national et les administrateurs locaux ont accès aux 2 interfaces tandis que</w:t>
      </w:r>
      <w:r>
        <w:rPr>
          <w:spacing w:val="-52"/>
        </w:rPr>
        <w:t xml:space="preserve"> </w:t>
      </w:r>
      <w:r>
        <w:t>les utilisateurs</w:t>
      </w:r>
      <w:r>
        <w:rPr>
          <w:spacing w:val="-2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uniquement accès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l’interface</w:t>
      </w:r>
      <w:r>
        <w:rPr>
          <w:spacing w:val="-1"/>
        </w:rPr>
        <w:t xml:space="preserve"> </w:t>
      </w:r>
      <w:r>
        <w:t>utilisateur.</w:t>
      </w:r>
    </w:p>
    <w:p w:rsidR="0014649C" w:rsidRDefault="0014649C">
      <w:pPr>
        <w:pStyle w:val="Corpsdetexte"/>
      </w:pPr>
    </w:p>
    <w:p w:rsidR="0014649C" w:rsidRDefault="0014649C">
      <w:pPr>
        <w:pStyle w:val="Corpsdetexte"/>
        <w:spacing w:before="1"/>
        <w:rPr>
          <w:sz w:val="22"/>
        </w:rPr>
      </w:pPr>
    </w:p>
    <w:p w:rsidR="0014649C" w:rsidRDefault="00212A0B">
      <w:pPr>
        <w:pStyle w:val="Corpsdetexte"/>
        <w:spacing w:line="264" w:lineRule="auto"/>
        <w:ind w:left="136" w:right="271"/>
      </w:pPr>
      <w:r>
        <w:t>Dans l’interface utilisateur on peut effectuer une demande de faisabilité de projet si on ne</w:t>
      </w:r>
      <w:r>
        <w:rPr>
          <w:spacing w:val="1"/>
        </w:rPr>
        <w:t xml:space="preserve"> </w:t>
      </w:r>
      <w:r>
        <w:t>connait pas la centrale qui effectuera le projet. Cette demande pourra être confirmée ou</w:t>
      </w:r>
      <w:r>
        <w:rPr>
          <w:spacing w:val="1"/>
        </w:rPr>
        <w:t xml:space="preserve"> </w:t>
      </w:r>
      <w:r>
        <w:t>infirmée par un administrateur. On peut également consulter nos demandes de faisabilités</w:t>
      </w:r>
      <w:r>
        <w:rPr>
          <w:spacing w:val="1"/>
        </w:rPr>
        <w:t xml:space="preserve"> </w:t>
      </w:r>
      <w:r>
        <w:t>avec un historique si elles sont refusées, acceptées ou en attente de confirmation. Si à</w:t>
      </w:r>
      <w:r>
        <w:rPr>
          <w:spacing w:val="1"/>
        </w:rPr>
        <w:t xml:space="preserve"> </w:t>
      </w:r>
      <w:r>
        <w:t xml:space="preserve">contrario on connait la centrale qui effectuera le projet, on peut déposer un </w:t>
      </w:r>
      <w:r>
        <w:t>projet. Dans ce</w:t>
      </w:r>
      <w:r>
        <w:rPr>
          <w:spacing w:val="-52"/>
        </w:rPr>
        <w:t xml:space="preserve"> </w:t>
      </w:r>
      <w:r>
        <w:t>projet on</w:t>
      </w:r>
      <w:r>
        <w:rPr>
          <w:spacing w:val="-1"/>
        </w:rPr>
        <w:t xml:space="preserve"> </w:t>
      </w:r>
      <w:r>
        <w:t>pourra affecter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utilisateurs,</w:t>
      </w:r>
      <w:r>
        <w:rPr>
          <w:spacing w:val="-2"/>
        </w:rPr>
        <w:t xml:space="preserve"> </w:t>
      </w:r>
      <w:r>
        <w:t>partenaires et</w:t>
      </w:r>
      <w:r>
        <w:rPr>
          <w:spacing w:val="-1"/>
        </w:rPr>
        <w:t xml:space="preserve"> </w:t>
      </w:r>
      <w:r>
        <w:t>créer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étapes.</w:t>
      </w:r>
    </w:p>
    <w:p w:rsidR="0014649C" w:rsidRDefault="0014649C">
      <w:pPr>
        <w:pStyle w:val="Corpsdetexte"/>
      </w:pPr>
    </w:p>
    <w:p w:rsidR="0014649C" w:rsidRDefault="0014649C">
      <w:pPr>
        <w:pStyle w:val="Corpsdetexte"/>
        <w:spacing w:before="1"/>
        <w:rPr>
          <w:sz w:val="22"/>
        </w:rPr>
      </w:pPr>
    </w:p>
    <w:p w:rsidR="0014649C" w:rsidRDefault="00212A0B">
      <w:pPr>
        <w:pStyle w:val="Corpsdetexte"/>
        <w:spacing w:before="1" w:line="264" w:lineRule="auto"/>
        <w:ind w:left="136" w:right="244"/>
      </w:pPr>
      <w:r>
        <w:t>Dans l’interface administrateur on a 2 types d’administrateurs : l’administrateur local qui</w:t>
      </w:r>
      <w:r>
        <w:rPr>
          <w:spacing w:val="1"/>
        </w:rPr>
        <w:t xml:space="preserve"> </w:t>
      </w:r>
      <w:r>
        <w:t>peut uniquement interagir avec les projets de sa centrale et l’administrateur national qui lui</w:t>
      </w:r>
      <w:r>
        <w:rPr>
          <w:spacing w:val="-52"/>
        </w:rPr>
        <w:t xml:space="preserve"> </w:t>
      </w:r>
      <w:r>
        <w:t>peut interagir</w:t>
      </w:r>
      <w:r>
        <w:rPr>
          <w:spacing w:val="-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les projets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 xml:space="preserve">les centrales du réseau </w:t>
      </w:r>
      <w:proofErr w:type="spellStart"/>
      <w:r>
        <w:t>Renatech</w:t>
      </w:r>
      <w:proofErr w:type="spellEnd"/>
      <w:r>
        <w:t>.</w:t>
      </w:r>
      <w:r>
        <w:rPr>
          <w:spacing w:val="-4"/>
        </w:rPr>
        <w:t xml:space="preserve"> </w:t>
      </w:r>
      <w:r>
        <w:t>Les</w:t>
      </w:r>
    </w:p>
    <w:p w:rsidR="0014649C" w:rsidRDefault="00212A0B">
      <w:pPr>
        <w:pStyle w:val="Corpsdetexte"/>
        <w:spacing w:line="264" w:lineRule="auto"/>
        <w:ind w:left="136" w:right="172"/>
        <w:jc w:val="both"/>
      </w:pPr>
      <w:proofErr w:type="gramStart"/>
      <w:r>
        <w:t>administrateurs</w:t>
      </w:r>
      <w:proofErr w:type="gramEnd"/>
      <w:r>
        <w:t xml:space="preserve"> peuvent valider au non les faisabilités, modifier les projets, le</w:t>
      </w:r>
      <w:r>
        <w:t>s dupliquer, les</w:t>
      </w:r>
      <w:r>
        <w:rPr>
          <w:spacing w:val="-52"/>
        </w:rPr>
        <w:t xml:space="preserve"> </w:t>
      </w:r>
      <w:r>
        <w:t xml:space="preserve">supprimer et effectuer des relances par mail aux demandeurs et </w:t>
      </w:r>
      <w:proofErr w:type="spellStart"/>
      <w:r>
        <w:t>project</w:t>
      </w:r>
      <w:proofErr w:type="spellEnd"/>
      <w:r>
        <w:t xml:space="preserve"> leaders directement</w:t>
      </w:r>
      <w:r>
        <w:rPr>
          <w:spacing w:val="-52"/>
        </w:rPr>
        <w:t xml:space="preserve"> </w:t>
      </w:r>
      <w:r>
        <w:t>depuis</w:t>
      </w:r>
      <w:r>
        <w:rPr>
          <w:spacing w:val="-1"/>
        </w:rPr>
        <w:t xml:space="preserve"> </w:t>
      </w:r>
      <w:r>
        <w:t>l’application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les différents</w:t>
      </w:r>
      <w:r>
        <w:rPr>
          <w:spacing w:val="-3"/>
        </w:rPr>
        <w:t xml:space="preserve"> </w:t>
      </w:r>
      <w:r>
        <w:t>projets.</w:t>
      </w:r>
      <w:r>
        <w:rPr>
          <w:spacing w:val="-2"/>
        </w:rPr>
        <w:t xml:space="preserve"> </w:t>
      </w:r>
      <w:r>
        <w:t>Ils</w:t>
      </w:r>
      <w:r>
        <w:rPr>
          <w:spacing w:val="-4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également</w:t>
      </w:r>
      <w:r>
        <w:rPr>
          <w:spacing w:val="-2"/>
        </w:rPr>
        <w:t xml:space="preserve"> </w:t>
      </w:r>
      <w:r>
        <w:t>effectuer</w:t>
      </w:r>
      <w:r>
        <w:rPr>
          <w:spacing w:val="-2"/>
        </w:rPr>
        <w:t xml:space="preserve"> </w:t>
      </w:r>
      <w:r>
        <w:t>des</w:t>
      </w:r>
    </w:p>
    <w:p w:rsidR="0014649C" w:rsidRDefault="00212A0B">
      <w:pPr>
        <w:pStyle w:val="Corpsdetexte"/>
        <w:spacing w:before="1"/>
        <w:ind w:left="136"/>
        <w:jc w:val="both"/>
      </w:pPr>
      <w:proofErr w:type="gramStart"/>
      <w:r>
        <w:t>migrations</w:t>
      </w:r>
      <w:proofErr w:type="gramEnd"/>
      <w:r>
        <w:rPr>
          <w:spacing w:val="-3"/>
        </w:rPr>
        <w:t xml:space="preserve"> </w:t>
      </w:r>
      <w:r>
        <w:t>d’établissements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d’utilisateurs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doublo</w:t>
      </w:r>
      <w:r>
        <w:t>n.</w:t>
      </w:r>
      <w:r w:rsidR="008454DD">
        <w:t xml:space="preserve"> L’application est développée par l’IEMN</w:t>
      </w:r>
      <w:r w:rsidR="003954DB">
        <w:t xml:space="preserve"> un institut de recherche du CNRS</w:t>
      </w:r>
      <w:r w:rsidR="008454DD">
        <w:t xml:space="preserve"> pour </w:t>
      </w:r>
      <w:proofErr w:type="spellStart"/>
      <w:r w:rsidR="008454DD">
        <w:t>Renatech</w:t>
      </w:r>
      <w:proofErr w:type="spellEnd"/>
      <w:r w:rsidR="008454DD">
        <w:t xml:space="preserve"> et elle est développée en python </w:t>
      </w:r>
      <w:proofErr w:type="spellStart"/>
      <w:r w:rsidR="008454DD">
        <w:t>Flask</w:t>
      </w:r>
      <w:proofErr w:type="spellEnd"/>
      <w:r w:rsidR="003954DB">
        <w:t xml:space="preserve"> et Jinja pour faire des </w:t>
      </w:r>
      <w:proofErr w:type="spellStart"/>
      <w:r w:rsidR="003954DB">
        <w:t>templates</w:t>
      </w:r>
      <w:proofErr w:type="spellEnd"/>
      <w:r w:rsidR="003954DB">
        <w:t xml:space="preserve"> dans le front</w:t>
      </w:r>
      <w:r w:rsidR="008454DD">
        <w:t>.</w:t>
      </w:r>
      <w:r w:rsidR="003954DB">
        <w:t xml:space="preserve"> Mon but a été d’ajouter des fonctionnalités dans l’application</w:t>
      </w:r>
      <w:r w:rsidR="00C70046">
        <w:t>, d’effectuer des requêtes vers l’API REST de l’application</w:t>
      </w:r>
      <w:r w:rsidR="003954DB">
        <w:t xml:space="preserve"> et </w:t>
      </w:r>
      <w:r w:rsidR="00C70046">
        <w:t>d’améliorer le design et l’ergonomie de l’application</w:t>
      </w:r>
      <w:r w:rsidR="000124E7">
        <w:t xml:space="preserve"> pour les utilisateurs finaux</w:t>
      </w:r>
      <w:r w:rsidR="00C70046">
        <w:t>.</w:t>
      </w:r>
    </w:p>
    <w:p w:rsidR="0014649C" w:rsidRDefault="0014649C">
      <w:pPr>
        <w:jc w:val="both"/>
      </w:pPr>
    </w:p>
    <w:p w:rsidR="008454DD" w:rsidRPr="008454DD" w:rsidRDefault="008454DD">
      <w:pPr>
        <w:jc w:val="both"/>
        <w:rPr>
          <w:sz w:val="24"/>
          <w:szCs w:val="24"/>
        </w:rPr>
        <w:sectPr w:rsidR="008454DD" w:rsidRPr="008454DD">
          <w:footerReference w:type="default" r:id="rId6"/>
          <w:type w:val="continuous"/>
          <w:pgSz w:w="11910" w:h="16840"/>
          <w:pgMar w:top="1580" w:right="1280" w:bottom="1160" w:left="1280" w:header="720" w:footer="976" w:gutter="0"/>
          <w:pgNumType w:start="1"/>
          <w:cols w:space="720"/>
        </w:sectPr>
      </w:pPr>
    </w:p>
    <w:p w:rsidR="0014649C" w:rsidRDefault="00212A0B">
      <w:pPr>
        <w:pStyle w:val="Titre1"/>
      </w:pPr>
      <w:r>
        <w:rPr>
          <w:color w:val="2E5395"/>
        </w:rPr>
        <w:lastRenderedPageBreak/>
        <w:t>Présentation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du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projet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en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anglais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/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Project</w:t>
      </w:r>
      <w:r>
        <w:rPr>
          <w:color w:val="2E5395"/>
          <w:spacing w:val="-3"/>
        </w:rPr>
        <w:t xml:space="preserve"> </w:t>
      </w:r>
      <w:proofErr w:type="spellStart"/>
      <w:r>
        <w:rPr>
          <w:color w:val="2E5395"/>
        </w:rPr>
        <w:t>presentation</w:t>
      </w:r>
      <w:proofErr w:type="spellEnd"/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proofErr w:type="spellStart"/>
      <w:r>
        <w:rPr>
          <w:color w:val="2E5395"/>
        </w:rPr>
        <w:t>english</w:t>
      </w:r>
      <w:proofErr w:type="spellEnd"/>
    </w:p>
    <w:p w:rsidR="0014649C" w:rsidRDefault="0014649C">
      <w:pPr>
        <w:pStyle w:val="Corpsdetexte"/>
        <w:spacing w:before="9"/>
        <w:rPr>
          <w:rFonts w:ascii="Calibri Light"/>
          <w:sz w:val="32"/>
        </w:rPr>
      </w:pPr>
    </w:p>
    <w:p w:rsidR="0014649C" w:rsidRDefault="00212A0B">
      <w:pPr>
        <w:pStyle w:val="Corpsdetexte"/>
        <w:spacing w:line="264" w:lineRule="auto"/>
        <w:ind w:left="136" w:right="198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positionned</w:t>
      </w:r>
      <w:proofErr w:type="spellEnd"/>
      <w:r>
        <w:t xml:space="preserve"> on the </w:t>
      </w:r>
      <w:proofErr w:type="spellStart"/>
      <w:r>
        <w:t>Repotech</w:t>
      </w:r>
      <w:proofErr w:type="spellEnd"/>
      <w:r>
        <w:t xml:space="preserve"> Project,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management application. This</w:t>
      </w:r>
      <w:r>
        <w:rPr>
          <w:spacing w:val="1"/>
        </w:rPr>
        <w:t xml:space="preserve"> </w:t>
      </w:r>
      <w:r>
        <w:t xml:space="preserve">application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filed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in </w:t>
      </w:r>
      <w:proofErr w:type="spellStart"/>
      <w:r>
        <w:t>differents</w:t>
      </w:r>
      <w:proofErr w:type="spellEnd"/>
      <w:r>
        <w:t xml:space="preserve"> </w:t>
      </w:r>
      <w:proofErr w:type="spellStart"/>
      <w:r>
        <w:t>Renatech</w:t>
      </w:r>
      <w:proofErr w:type="spellEnd"/>
      <w:r>
        <w:t xml:space="preserve"> network plants. The</w:t>
      </w:r>
      <w:r>
        <w:rPr>
          <w:spacing w:val="1"/>
        </w:rPr>
        <w:t xml:space="preserve"> </w:t>
      </w:r>
      <w:r>
        <w:t xml:space="preserve">application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2 </w:t>
      </w:r>
      <w:proofErr w:type="spellStart"/>
      <w:r>
        <w:t>differents</w:t>
      </w:r>
      <w:proofErr w:type="spellEnd"/>
      <w:r>
        <w:t xml:space="preserve"> user interfaces: the admin interface</w:t>
      </w:r>
      <w:r>
        <w:t xml:space="preserve"> and the user</w:t>
      </w:r>
      <w:r>
        <w:rPr>
          <w:spacing w:val="1"/>
        </w:rPr>
        <w:t xml:space="preserve"> </w:t>
      </w:r>
      <w:r>
        <w:t xml:space="preserve">interface. To </w:t>
      </w:r>
      <w:proofErr w:type="spellStart"/>
      <w:r>
        <w:t>access</w:t>
      </w:r>
      <w:proofErr w:type="spellEnd"/>
      <w:r>
        <w:t xml:space="preserve"> the application,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have an </w:t>
      </w:r>
      <w:proofErr w:type="spellStart"/>
      <w:r>
        <w:t>account</w:t>
      </w:r>
      <w:proofErr w:type="spellEnd"/>
      <w:r>
        <w:t xml:space="preserve">. There are 3 types of </w:t>
      </w:r>
      <w:proofErr w:type="spellStart"/>
      <w:r>
        <w:t>users</w:t>
      </w:r>
      <w:proofErr w:type="spellEnd"/>
      <w:r>
        <w:rPr>
          <w:spacing w:val="-52"/>
        </w:rPr>
        <w:t xml:space="preserve"> </w:t>
      </w:r>
      <w:r>
        <w:t xml:space="preserve">to </w:t>
      </w:r>
      <w:proofErr w:type="spellStart"/>
      <w:r>
        <w:t>separate</w:t>
      </w:r>
      <w:proofErr w:type="spellEnd"/>
      <w:r>
        <w:t xml:space="preserve"> the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interfaces: the national admin, the local </w:t>
      </w:r>
      <w:proofErr w:type="spellStart"/>
      <w:r>
        <w:t>admins</w:t>
      </w:r>
      <w:proofErr w:type="spellEnd"/>
      <w:r>
        <w:t xml:space="preserve"> and the</w:t>
      </w:r>
      <w:r>
        <w:rPr>
          <w:spacing w:val="-52"/>
        </w:rPr>
        <w:t xml:space="preserve"> </w:t>
      </w:r>
      <w:proofErr w:type="spellStart"/>
      <w:r>
        <w:t>users</w:t>
      </w:r>
      <w:proofErr w:type="spellEnd"/>
      <w:r>
        <w:t>.</w:t>
      </w:r>
    </w:p>
    <w:p w:rsidR="0014649C" w:rsidRDefault="0014649C">
      <w:pPr>
        <w:pStyle w:val="Corpsdetexte"/>
      </w:pPr>
    </w:p>
    <w:p w:rsidR="0014649C" w:rsidRDefault="0014649C">
      <w:pPr>
        <w:pStyle w:val="Corpsdetexte"/>
        <w:spacing w:before="1"/>
        <w:rPr>
          <w:sz w:val="22"/>
        </w:rPr>
      </w:pPr>
    </w:p>
    <w:p w:rsidR="0014649C" w:rsidRDefault="00212A0B">
      <w:pPr>
        <w:pStyle w:val="Corpsdetexte"/>
        <w:spacing w:line="266" w:lineRule="auto"/>
        <w:ind w:left="136" w:right="761"/>
      </w:pPr>
      <w:r>
        <w:t xml:space="preserve">The national and local </w:t>
      </w:r>
      <w:proofErr w:type="spellStart"/>
      <w:r>
        <w:t>admins</w:t>
      </w:r>
      <w:proofErr w:type="spellEnd"/>
      <w:r>
        <w:t xml:space="preserve"> have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both</w:t>
      </w:r>
      <w:proofErr w:type="spellEnd"/>
      <w:r>
        <w:t xml:space="preserve"> interfaces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</w:t>
      </w:r>
      <w:r>
        <w:rPr>
          <w:spacing w:val="-52"/>
        </w:rPr>
        <w:t xml:space="preserve"> </w:t>
      </w:r>
      <w:proofErr w:type="spellStart"/>
      <w:r>
        <w:t>access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interface.</w:t>
      </w:r>
    </w:p>
    <w:p w:rsidR="0014649C" w:rsidRDefault="0014649C">
      <w:pPr>
        <w:pStyle w:val="Corpsdetexte"/>
      </w:pPr>
    </w:p>
    <w:p w:rsidR="0014649C" w:rsidRDefault="0014649C">
      <w:pPr>
        <w:pStyle w:val="Corpsdetexte"/>
        <w:spacing w:before="8"/>
        <w:rPr>
          <w:sz w:val="21"/>
        </w:rPr>
      </w:pPr>
    </w:p>
    <w:p w:rsidR="0014649C" w:rsidRDefault="00212A0B">
      <w:pPr>
        <w:pStyle w:val="Corpsdetexte"/>
        <w:spacing w:line="264" w:lineRule="auto"/>
        <w:ind w:left="136" w:right="224"/>
      </w:pPr>
      <w:r>
        <w:t xml:space="preserve">In the user interface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the network for a </w:t>
      </w:r>
      <w:proofErr w:type="spellStart"/>
      <w:r>
        <w:t>feasibility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do not know the</w:t>
      </w:r>
      <w:r>
        <w:rPr>
          <w:spacing w:val="-52"/>
        </w:rPr>
        <w:t xml:space="preserve"> </w:t>
      </w:r>
      <w:r>
        <w:t xml:space="preserve">plant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the </w:t>
      </w:r>
      <w:proofErr w:type="spellStart"/>
      <w:r>
        <w:t>project</w:t>
      </w:r>
      <w:proofErr w:type="spellEnd"/>
      <w:r>
        <w:t xml:space="preserve">. This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or </w:t>
      </w:r>
      <w:proofErr w:type="spellStart"/>
      <w:r>
        <w:t>refused</w:t>
      </w:r>
      <w:proofErr w:type="spellEnd"/>
      <w:r>
        <w:t xml:space="preserve"> by an</w:t>
      </w:r>
      <w:r>
        <w:rPr>
          <w:spacing w:val="1"/>
        </w:rPr>
        <w:t xml:space="preserve"> </w:t>
      </w:r>
      <w:r>
        <w:t xml:space="preserve">admin.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feasibilities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history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are</w:t>
      </w:r>
      <w:r>
        <w:rPr>
          <w:spacing w:val="1"/>
        </w:rPr>
        <w:t xml:space="preserve"> </w:t>
      </w:r>
      <w:proofErr w:type="spellStart"/>
      <w:r>
        <w:t>refused</w:t>
      </w:r>
      <w:proofErr w:type="spellEnd"/>
      <w:r>
        <w:t xml:space="preserve">, </w:t>
      </w:r>
      <w:proofErr w:type="spellStart"/>
      <w:r>
        <w:t>accepted</w:t>
      </w:r>
      <w:proofErr w:type="spellEnd"/>
      <w:r>
        <w:t xml:space="preserve"> or </w:t>
      </w:r>
      <w:proofErr w:type="spellStart"/>
      <w:r>
        <w:t>pending</w:t>
      </w:r>
      <w:proofErr w:type="spellEnd"/>
      <w:r>
        <w:t xml:space="preserve"> confirmation.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</w:t>
      </w:r>
      <w:proofErr w:type="spellStart"/>
      <w:r>
        <w:t>with</w:t>
      </w:r>
      <w:proofErr w:type="spellEnd"/>
      <w:r>
        <w:t xml:space="preserve"> plant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your</w:t>
      </w:r>
      <w:proofErr w:type="spellEnd"/>
      <w:r>
        <w:rPr>
          <w:spacing w:val="1"/>
        </w:rP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do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affect </w:t>
      </w:r>
      <w:proofErr w:type="spellStart"/>
      <w:r>
        <w:t>users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partners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create</w:t>
      </w:r>
      <w:proofErr w:type="spellEnd"/>
      <w:r>
        <w:rPr>
          <w:spacing w:val="1"/>
        </w:rPr>
        <w:t xml:space="preserve"> </w:t>
      </w:r>
      <w:proofErr w:type="spellStart"/>
      <w:r>
        <w:t>steps</w:t>
      </w:r>
      <w:proofErr w:type="spellEnd"/>
      <w:r>
        <w:t>.</w:t>
      </w:r>
      <w:bookmarkStart w:id="0" w:name="_GoBack"/>
      <w:bookmarkEnd w:id="0"/>
    </w:p>
    <w:p w:rsidR="0014649C" w:rsidRDefault="0014649C">
      <w:pPr>
        <w:pStyle w:val="Corpsdetexte"/>
      </w:pPr>
    </w:p>
    <w:p w:rsidR="0014649C" w:rsidRDefault="0014649C">
      <w:pPr>
        <w:pStyle w:val="Corpsdetexte"/>
        <w:spacing w:before="1"/>
        <w:rPr>
          <w:sz w:val="22"/>
        </w:rPr>
      </w:pPr>
    </w:p>
    <w:p w:rsidR="0014649C" w:rsidRDefault="00212A0B">
      <w:pPr>
        <w:pStyle w:val="Corpsdetexte"/>
        <w:spacing w:line="264" w:lineRule="auto"/>
        <w:ind w:left="136" w:right="356"/>
      </w:pPr>
      <w:r>
        <w:t xml:space="preserve">In the </w:t>
      </w:r>
      <w:proofErr w:type="spellStart"/>
      <w:r>
        <w:t>administrator</w:t>
      </w:r>
      <w:proofErr w:type="spellEnd"/>
      <w:r>
        <w:t xml:space="preserve"> interface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two</w:t>
      </w:r>
      <w:proofErr w:type="spellEnd"/>
      <w:r>
        <w:t xml:space="preserve"> types of </w:t>
      </w:r>
      <w:proofErr w:type="spellStart"/>
      <w:r>
        <w:t>admins</w:t>
      </w:r>
      <w:proofErr w:type="spellEnd"/>
      <w:r>
        <w:t xml:space="preserve">: the local admin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rPr>
          <w:spacing w:val="1"/>
        </w:rP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plant and the national admin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rPr>
          <w:spacing w:val="1"/>
        </w:rP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plant of the </w:t>
      </w:r>
      <w:proofErr w:type="spellStart"/>
      <w:r>
        <w:t>Renatech</w:t>
      </w:r>
      <w:proofErr w:type="spellEnd"/>
      <w:r>
        <w:t xml:space="preserve"> network. The </w:t>
      </w:r>
      <w:proofErr w:type="spellStart"/>
      <w:r>
        <w:t>administrators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validate</w:t>
      </w:r>
      <w:proofErr w:type="spellEnd"/>
      <w:r>
        <w:rPr>
          <w:spacing w:val="-52"/>
        </w:rPr>
        <w:t xml:space="preserve"> </w:t>
      </w:r>
      <w:r>
        <w:t xml:space="preserve">or not the </w:t>
      </w:r>
      <w:proofErr w:type="spellStart"/>
      <w:r>
        <w:t>feasibilities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 the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reminder</w:t>
      </w:r>
      <w:proofErr w:type="spellEnd"/>
      <w:r>
        <w:t xml:space="preserve"> email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pro</w:t>
      </w:r>
      <w:r>
        <w:t>jects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applicant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project</w:t>
      </w:r>
      <w:proofErr w:type="spellEnd"/>
      <w:r>
        <w:rPr>
          <w:spacing w:val="-1"/>
        </w:rPr>
        <w:t xml:space="preserve"> </w:t>
      </w:r>
      <w:r>
        <w:t>leaders</w:t>
      </w:r>
      <w:r>
        <w:rPr>
          <w:spacing w:val="-3"/>
        </w:rPr>
        <w:t xml:space="preserve"> </w:t>
      </w:r>
      <w:proofErr w:type="spellStart"/>
      <w:r>
        <w:t>directly</w:t>
      </w:r>
      <w:proofErr w:type="spellEnd"/>
      <w:r>
        <w:rPr>
          <w:spacing w:val="-2"/>
        </w:rPr>
        <w:t xml:space="preserve"> </w:t>
      </w:r>
      <w:proofErr w:type="spellStart"/>
      <w:r>
        <w:t>from</w:t>
      </w:r>
      <w:proofErr w:type="spellEnd"/>
      <w:r>
        <w:rPr>
          <w:spacing w:val="-3"/>
        </w:rPr>
        <w:t xml:space="preserve"> </w:t>
      </w:r>
      <w:r>
        <w:t>the application.</w:t>
      </w:r>
    </w:p>
    <w:p w:rsidR="0014649C" w:rsidRDefault="00212A0B">
      <w:pPr>
        <w:pStyle w:val="Corpsdetexte"/>
        <w:spacing w:line="292" w:lineRule="exact"/>
        <w:ind w:left="136"/>
      </w:pPr>
      <w:proofErr w:type="spellStart"/>
      <w:r>
        <w:t>They</w:t>
      </w:r>
      <w:proofErr w:type="spellEnd"/>
      <w:r>
        <w:rPr>
          <w:spacing w:val="-2"/>
        </w:rPr>
        <w:t xml:space="preserve"> </w:t>
      </w:r>
      <w:proofErr w:type="spellStart"/>
      <w:r>
        <w:t>can</w:t>
      </w:r>
      <w:proofErr w:type="spellEnd"/>
      <w:r>
        <w:rPr>
          <w:spacing w:val="-3"/>
        </w:rPr>
        <w:t xml:space="preserve"> </w:t>
      </w:r>
      <w:proofErr w:type="spellStart"/>
      <w:r>
        <w:t>also</w:t>
      </w:r>
      <w:proofErr w:type="spellEnd"/>
      <w:r>
        <w:rPr>
          <w:spacing w:val="-2"/>
        </w:rPr>
        <w:t xml:space="preserve"> </w:t>
      </w:r>
      <w:proofErr w:type="spellStart"/>
      <w:r>
        <w:t>migrate</w:t>
      </w:r>
      <w:proofErr w:type="spellEnd"/>
      <w:r>
        <w:rPr>
          <w:spacing w:val="-4"/>
        </w:rPr>
        <w:t xml:space="preserve"> </w:t>
      </w:r>
      <w:r>
        <w:t>establishments and</w:t>
      </w:r>
      <w:r>
        <w:rPr>
          <w:spacing w:val="-3"/>
        </w:rPr>
        <w:t xml:space="preserve"> </w:t>
      </w:r>
      <w:proofErr w:type="spellStart"/>
      <w:r>
        <w:t>users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duplicates.</w:t>
      </w:r>
      <w:r w:rsidR="008454DD">
        <w:t xml:space="preserve"> The application </w:t>
      </w:r>
      <w:proofErr w:type="spellStart"/>
      <w:r w:rsidR="008454DD">
        <w:t>is</w:t>
      </w:r>
      <w:proofErr w:type="spellEnd"/>
      <w:r w:rsidR="008454DD">
        <w:t xml:space="preserve"> </w:t>
      </w:r>
      <w:proofErr w:type="spellStart"/>
      <w:r w:rsidR="008454DD">
        <w:t>developped</w:t>
      </w:r>
      <w:proofErr w:type="spellEnd"/>
      <w:r w:rsidR="008454DD">
        <w:t xml:space="preserve"> by the IEMN</w:t>
      </w:r>
      <w:r w:rsidR="003954DB">
        <w:t xml:space="preserve"> a </w:t>
      </w:r>
      <w:proofErr w:type="spellStart"/>
      <w:r w:rsidR="003954DB">
        <w:t>research</w:t>
      </w:r>
      <w:proofErr w:type="spellEnd"/>
      <w:r w:rsidR="003954DB">
        <w:t xml:space="preserve"> </w:t>
      </w:r>
      <w:proofErr w:type="spellStart"/>
      <w:r w:rsidR="003954DB">
        <w:t>institute</w:t>
      </w:r>
      <w:proofErr w:type="spellEnd"/>
      <w:r w:rsidR="003954DB">
        <w:t xml:space="preserve"> of the CNRS</w:t>
      </w:r>
      <w:r w:rsidR="008454DD">
        <w:t xml:space="preserve"> for </w:t>
      </w:r>
      <w:proofErr w:type="spellStart"/>
      <w:r w:rsidR="008454DD">
        <w:t>Renatech</w:t>
      </w:r>
      <w:proofErr w:type="spellEnd"/>
      <w:r w:rsidR="008454DD">
        <w:t xml:space="preserve"> and the </w:t>
      </w:r>
      <w:proofErr w:type="spellStart"/>
      <w:r w:rsidR="008454DD">
        <w:t>app</w:t>
      </w:r>
      <w:proofErr w:type="spellEnd"/>
      <w:r w:rsidR="008454DD">
        <w:t xml:space="preserve"> </w:t>
      </w:r>
      <w:proofErr w:type="spellStart"/>
      <w:r w:rsidR="008454DD">
        <w:t>is</w:t>
      </w:r>
      <w:proofErr w:type="spellEnd"/>
      <w:r w:rsidR="008454DD">
        <w:t xml:space="preserve"> </w:t>
      </w:r>
      <w:proofErr w:type="spellStart"/>
      <w:r w:rsidR="008454DD">
        <w:t>developped</w:t>
      </w:r>
      <w:proofErr w:type="spellEnd"/>
      <w:r w:rsidR="008454DD">
        <w:t xml:space="preserve"> in python </w:t>
      </w:r>
      <w:proofErr w:type="spellStart"/>
      <w:r w:rsidR="008454DD">
        <w:t>Flask</w:t>
      </w:r>
      <w:proofErr w:type="spellEnd"/>
      <w:r w:rsidR="003954DB">
        <w:t xml:space="preserve"> and </w:t>
      </w:r>
      <w:proofErr w:type="spellStart"/>
      <w:r w:rsidR="003954DB">
        <w:t>jinja</w:t>
      </w:r>
      <w:proofErr w:type="spellEnd"/>
      <w:r w:rsidR="003954DB">
        <w:t xml:space="preserve"> to </w:t>
      </w:r>
      <w:proofErr w:type="spellStart"/>
      <w:r w:rsidR="003954DB">
        <w:t>make</w:t>
      </w:r>
      <w:proofErr w:type="spellEnd"/>
      <w:r w:rsidR="003954DB">
        <w:t xml:space="preserve"> </w:t>
      </w:r>
      <w:proofErr w:type="spellStart"/>
      <w:r w:rsidR="003954DB">
        <w:t>templates</w:t>
      </w:r>
      <w:proofErr w:type="spellEnd"/>
      <w:r w:rsidR="003954DB">
        <w:t xml:space="preserve"> in the front-end</w:t>
      </w:r>
      <w:r w:rsidR="008454DD">
        <w:t>.</w:t>
      </w:r>
      <w:r w:rsidR="000124E7">
        <w:t xml:space="preserve"> </w:t>
      </w:r>
      <w:proofErr w:type="spellStart"/>
      <w:r w:rsidR="000124E7">
        <w:t>My</w:t>
      </w:r>
      <w:proofErr w:type="spellEnd"/>
      <w:r w:rsidR="000124E7">
        <w:t xml:space="preserve"> </w:t>
      </w:r>
      <w:proofErr w:type="spellStart"/>
      <w:r w:rsidR="000124E7">
        <w:t>role</w:t>
      </w:r>
      <w:proofErr w:type="spellEnd"/>
      <w:r w:rsidR="000124E7">
        <w:t xml:space="preserve"> </w:t>
      </w:r>
      <w:proofErr w:type="spellStart"/>
      <w:r w:rsidR="000124E7">
        <w:t>was</w:t>
      </w:r>
      <w:proofErr w:type="spellEnd"/>
      <w:r w:rsidR="000124E7">
        <w:t xml:space="preserve"> to </w:t>
      </w:r>
      <w:proofErr w:type="spellStart"/>
      <w:r w:rsidR="000124E7">
        <w:t>add</w:t>
      </w:r>
      <w:proofErr w:type="spellEnd"/>
      <w:r w:rsidR="000124E7">
        <w:t xml:space="preserve"> multiple </w:t>
      </w:r>
      <w:proofErr w:type="spellStart"/>
      <w:r w:rsidR="000124E7">
        <w:t>functionalities</w:t>
      </w:r>
      <w:proofErr w:type="spellEnd"/>
      <w:r w:rsidR="000124E7">
        <w:t xml:space="preserve"> in the application, to </w:t>
      </w:r>
      <w:proofErr w:type="spellStart"/>
      <w:r w:rsidR="000124E7">
        <w:t>make</w:t>
      </w:r>
      <w:proofErr w:type="spellEnd"/>
      <w:r w:rsidR="000124E7">
        <w:t xml:space="preserve"> </w:t>
      </w:r>
      <w:proofErr w:type="spellStart"/>
      <w:r w:rsidR="000124E7">
        <w:t>requests</w:t>
      </w:r>
      <w:proofErr w:type="spellEnd"/>
      <w:r w:rsidR="000124E7">
        <w:t xml:space="preserve"> to the API REST of the </w:t>
      </w:r>
      <w:proofErr w:type="spellStart"/>
      <w:r w:rsidR="000124E7">
        <w:t>app</w:t>
      </w:r>
      <w:proofErr w:type="spellEnd"/>
      <w:r w:rsidR="000124E7">
        <w:t xml:space="preserve"> and to upgrade the design and </w:t>
      </w:r>
      <w:proofErr w:type="spellStart"/>
      <w:r w:rsidR="000124E7">
        <w:t>ergonomics</w:t>
      </w:r>
      <w:proofErr w:type="spellEnd"/>
      <w:r w:rsidR="000124E7">
        <w:t xml:space="preserve"> of the application for the end user.</w:t>
      </w:r>
    </w:p>
    <w:sectPr w:rsidR="0014649C">
      <w:pgSz w:w="11910" w:h="16840"/>
      <w:pgMar w:top="1380" w:right="1280" w:bottom="1160" w:left="128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A0B" w:rsidRDefault="00212A0B">
      <w:r>
        <w:separator/>
      </w:r>
    </w:p>
  </w:endnote>
  <w:endnote w:type="continuationSeparator" w:id="0">
    <w:p w:rsidR="00212A0B" w:rsidRDefault="00212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49C" w:rsidRDefault="00212A0B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8pt;margin-top:782.1pt;width:77.1pt;height:12.6pt;z-index:-251658752;mso-position-horizontal-relative:page;mso-position-vertical-relative:page" filled="f" stroked="f">
          <v:textbox inset="0,0,0,0">
            <w:txbxContent>
              <w:p w:rsidR="0014649C" w:rsidRDefault="00212A0B">
                <w:pPr>
                  <w:spacing w:line="235" w:lineRule="exact"/>
                  <w:ind w:left="20"/>
                  <w:rPr>
                    <w:sz w:val="21"/>
                  </w:rPr>
                </w:pPr>
                <w:r>
                  <w:rPr>
                    <w:sz w:val="21"/>
                  </w:rPr>
                  <w:t>Yoan</w:t>
                </w:r>
                <w:r>
                  <w:rPr>
                    <w:spacing w:val="-4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DECONINCK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A0B" w:rsidRDefault="00212A0B">
      <w:r>
        <w:separator/>
      </w:r>
    </w:p>
  </w:footnote>
  <w:footnote w:type="continuationSeparator" w:id="0">
    <w:p w:rsidR="00212A0B" w:rsidRDefault="00212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649C"/>
    <w:rsid w:val="000124E7"/>
    <w:rsid w:val="0014649C"/>
    <w:rsid w:val="00212A0B"/>
    <w:rsid w:val="003954DB"/>
    <w:rsid w:val="008454DD"/>
    <w:rsid w:val="00C7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AABA951"/>
  <w15:docId w15:val="{01AC8B73-3052-4253-A97F-A3180981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spacing w:before="20"/>
      <w:ind w:left="136"/>
      <w:outlineLvl w:val="0"/>
    </w:pPr>
    <w:rPr>
      <w:rFonts w:ascii="Calibri Light" w:eastAsia="Calibri Light" w:hAnsi="Calibri Light" w:cs="Calibri Light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19"/>
      <w:ind w:left="136"/>
    </w:pPr>
    <w:rPr>
      <w:rFonts w:ascii="Calibri Light" w:eastAsia="Calibri Light" w:hAnsi="Calibri Light" w:cs="Calibri Light"/>
      <w:sz w:val="36"/>
      <w:szCs w:val="3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IEMN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 Deconinck</dc:creator>
  <cp:lastModifiedBy>Yoan DECONINCK</cp:lastModifiedBy>
  <cp:revision>4</cp:revision>
  <dcterms:created xsi:type="dcterms:W3CDTF">2023-05-22T07:16:00Z</dcterms:created>
  <dcterms:modified xsi:type="dcterms:W3CDTF">2023-05-22T07:31:00Z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Microsoft® Word 2021</vt:lpwstr>
  </property>
  <property fmtid="{D5CDD505-2E9C-101B-9397-08002B2CF9AE}" pid="4" name="LastSaved">
    <vt:filetime>2023-05-22T00:00:00Z</vt:filetime>
  </property>
</Properties>
</file>