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项目对外同步周报模板</w:t>
      </w:r>
    </w:p>
    <w:p>
      <w:r>
        <w:t xml:space="preserve">使用说明：请基于本模板另存为新的本周周报，不要直接修改模板原件；正式外发前请结合本周最新材料复核措辞。</w:t>
      </w:r>
    </w:p>
    <w:p>
      <w:r>
        <w:t xml:space="preserve">文风提示：对外同步先给结论，再补充背景；尽量使用谨慎、收敛的表达，不要把内部猜测直接写进正式周报。</w:t>
      </w:r>
    </w:p>
    <w:p>
      <w:pPr>
        <w:pStyle w:val="Heading2"/>
      </w:pPr>
      <w:r>
        <w:t xml:space="preserve">一、本周整体判断</w:t>
      </w:r>
    </w:p>
    <w:p>
      <w:r>
        <w:t xml:space="preserve">本周整体判断：RISK_TODO</w:t>
      </w:r>
    </w:p>
    <w:p>
      <w:r>
        <w:t xml:space="preserve">判断说明：请基于本周最新客户、交付、法务、财务与供应商材料，用一句话概括当前总体状态。</w:t>
      </w:r>
    </w:p>
    <w:p>
      <w:pPr>
        <w:pStyle w:val="Heading2"/>
      </w:pPr>
      <w:r>
        <w:t xml:space="preserve">二、关键进展</w:t>
      </w:r>
    </w:p>
    <w:p>
      <w:r>
        <w:t xml:space="preserve">关键进展 1：请补充本周已经完成的关键动作。</w:t>
      </w:r>
    </w:p>
    <w:p>
      <w:r>
        <w:t xml:space="preserve">关键进展 2：如需说明客户同步结果，可补一条对外可引用的事实。</w:t>
      </w:r>
    </w:p>
    <w:p>
      <w:r>
        <w:t xml:space="preserve">关键进展 3：若涉及法务、供应商或财务的进展，请尽量使用已确认的事实口径。</w:t>
      </w:r>
    </w:p>
    <w:p>
      <w:pPr>
        <w:pStyle w:val="Heading2"/>
      </w:pPr>
      <w:r>
        <w:t xml:space="preserve">三、主要风险与当前卡点</w:t>
      </w:r>
    </w:p>
    <w:p>
      <w:r>
        <w:t xml:space="preserve">主要风险：请说明当前尚未完全收口的事项。</w:t>
      </w:r>
    </w:p>
    <w:p>
      <w:r>
        <w:t xml:space="preserve">当前卡点：如仍在跟进，请保留一句对当前卡点的说明。</w:t>
      </w:r>
    </w:p>
    <w:p>
      <w:pPr>
        <w:pStyle w:val="Heading2"/>
      </w:pPr>
      <w:r>
        <w:t xml:space="preserve">四、负责人及协同分工</w:t>
      </w:r>
    </w:p>
    <w:p>
      <w:r>
        <w:t xml:space="preserve">负责人说明：OWNER_TODO</w:t>
      </w:r>
    </w:p>
    <w:p>
      <w:r>
        <w:t xml:space="preserve">协同分工：请补充财务、供应商或其他协同方的后续动作。</w:t>
      </w:r>
    </w:p>
    <w:p>
      <w:pPr>
        <w:pStyle w:val="Heading2"/>
      </w:pPr>
      <w:r>
        <w:t xml:space="preserve">五、下周动作</w:t>
      </w:r>
    </w:p>
    <w:p>
      <w:r>
        <w:t xml:space="preserve">下周动作：请结合最新排期与责任人信息整理成一条可直接外发的动作句。</w:t>
      </w:r>
    </w:p>
    <w:p>
      <w:pPr>
        <w:pStyle w:val="Heading2"/>
      </w:pPr>
      <w:r>
        <w:t xml:space="preserve">六、备注</w:t>
      </w:r>
    </w:p>
    <w:p>
      <w:r>
        <w:t xml:space="preserve">备注：本模板只提供结构；正式周报请参考上周已发版的结构和语气，但不要直接沿用上周事实。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2026-04-30T08:54:39.203Z</dcterms:created>
  <dcterms:modified xsi:type="dcterms:W3CDTF">2026-04-30T08:54:39.203Z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