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color w:val="3300FF"/>
          <w:sz w:val="26"/>
          <w:szCs w:val="26"/>
        </w:rPr>
      </w:pPr>
      <w:r>
        <w:rPr>
          <w:b/>
          <w:color w:val="3300FF"/>
          <w:sz w:val="26"/>
          <w:szCs w:val="26"/>
        </w:rPr>
      </w:r>
    </w:p>
    <w:p>
      <w:pPr>
        <w:pStyle w:val="Normal1"/>
        <w:jc w:val="center"/>
        <w:rPr>
          <w:rFonts w:ascii="Montserrat" w:hAnsi="Montserrat" w:eastAsia="Montserrat" w:cs="Montserrat"/>
          <w:b/>
          <w:b/>
          <w:color w:val="3300FF"/>
          <w:sz w:val="26"/>
          <w:szCs w:val="26"/>
        </w:rPr>
      </w:pPr>
      <w:r>
        <w:rPr>
          <w:rFonts w:eastAsia="Montserrat" w:cs="Montserrat" w:ascii="Montserrat" w:hAnsi="Montserrat"/>
          <w:b/>
          <w:color w:val="3300FF"/>
          <w:sz w:val="26"/>
          <w:szCs w:val="26"/>
        </w:rPr>
        <w:t>Cahier de recette - Plan de test</w:t>
      </w:r>
      <w:r>
        <w:rPr>
          <w:rFonts w:eastAsia="Montserrat" w:cs="Montserrat" w:ascii="Montserrat" w:hAnsi="Montserrat"/>
          <w:b/>
          <w:i/>
          <w:color w:val="3300FF"/>
          <w:sz w:val="26"/>
          <w:szCs w:val="26"/>
        </w:rPr>
        <w:t xml:space="preserve"> </w:t>
      </w:r>
      <w:r>
        <w:rPr>
          <w:rFonts w:eastAsia="Montserrat" w:cs="Montserrat" w:ascii="Montserrat" w:hAnsi="Montserrat"/>
          <w:b/>
          <w:color w:val="3300FF"/>
          <w:sz w:val="26"/>
          <w:szCs w:val="26"/>
        </w:rPr>
        <w:t>End-to-End du parcours visiteur</w:t>
      </w:r>
    </w:p>
    <w:p>
      <w:pPr>
        <w:pStyle w:val="Normal1"/>
        <w:jc w:val="center"/>
        <w:rPr>
          <w:rFonts w:ascii="Montserrat" w:hAnsi="Montserrat" w:eastAsia="Montserrat" w:cs="Montserrat"/>
          <w:b/>
          <w:b/>
          <w:color w:val="3300FF"/>
          <w:sz w:val="26"/>
          <w:szCs w:val="26"/>
        </w:rPr>
      </w:pPr>
      <w:r>
        <w:rPr>
          <w:rFonts w:eastAsia="Montserrat" w:cs="Montserrat" w:ascii="Montserrat" w:hAnsi="Montserrat"/>
          <w:b/>
          <w:color w:val="3300FF"/>
          <w:sz w:val="26"/>
          <w:szCs w:val="26"/>
        </w:rPr>
      </w:r>
    </w:p>
    <w:p>
      <w:pPr>
        <w:pStyle w:val="Normal1"/>
        <w:rPr>
          <w:rFonts w:ascii="Montserrat" w:hAnsi="Montserrat" w:eastAsia="Montserrat" w:cs="Montserrat"/>
          <w:i/>
          <w:i/>
          <w:color w:val="3300FF"/>
        </w:rPr>
      </w:pPr>
      <w:r>
        <w:rPr>
          <w:rFonts w:eastAsia="Montserrat" w:cs="Montserrat" w:ascii="Montserrat" w:hAnsi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9"/>
        <w:gridCol w:w="6540"/>
      </w:tblGrid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En consultant la liste des évènements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Lorsque je sélectionne une catégorie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La liste des évènements affiche uniquement les événements de la catégorie sélectionnée.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b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 </w:t>
            </w:r>
            <w:r>
              <w:rPr>
                <w:rFonts w:eastAsia="Montserrat" w:cs="Montserrat" w:ascii="Montserrat" w:hAnsi="Montserrat"/>
              </w:rPr>
              <w:t>Je suis sur la page principale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 </w:t>
            </w:r>
            <w:r>
              <w:rPr>
                <w:rFonts w:eastAsia="Montserrat" w:cs="Montserrat" w:ascii="Montserrat" w:hAnsi="Montserrat"/>
              </w:rPr>
              <w:t>Je regarde la vignettes d'événements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la vignette du dernier événement ajouté est affichée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4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Je suis sur la page principale 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Je regarde le slider d’évènements les événements dans le slider sont affichés en ordre décroissant par leur date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Les évènement dans le slider sont affichés en ordre les événements dans le slider sont affichés en ordre décroissant par leur date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5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Je suis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 sur la page listant les événements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Je 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sélectionne un type d'événement dans le filtre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la liste est mise à jour pour afficher uniquement les événements de ce type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6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remplit le formulaire et le soumet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le formulaire est envoyé avec succès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un message de validation s'affiche pour confirmer l'envoi réussi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7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sur la page listant les événements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navigue vers une autre page de la liste paginée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la liste est mise à jour pour afficher les événements de la page sélectionnée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8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9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10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11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39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12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</w:tbl>
    <w:p>
      <w:pPr>
        <w:pStyle w:val="Normal1"/>
        <w:jc w:val="both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jc w:val="both"/>
        <w:rPr>
          <w:rFonts w:ascii="Montserrat" w:hAnsi="Montserrat" w:eastAsia="Montserrat" w:cs="Montserrat"/>
        </w:rPr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tserra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200"/>
      <w:jc w:val="center"/>
      <w:rPr/>
    </w:pPr>
    <w:r>
      <w:rPr/>
      <w:drawing>
        <wp:inline distT="0" distB="0" distL="0" distR="0">
          <wp:extent cx="3162300" cy="8667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019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1002</TotalTime>
  <Application>LibreOffice/7.4.3.2$Windows_X86_64 LibreOffice_project/1048a8393ae2eeec98dff31b5c133c5f1d08b890</Application>
  <AppVersion>15.0000</AppVersion>
  <Pages>3</Pages>
  <Words>252</Words>
  <Characters>1236</Characters>
  <CharactersWithSpaces>1428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2024-01-31T21:55:40Z</dcterms:modified>
  <cp:revision>1</cp:revision>
  <dc:subject/>
  <dc:title/>
</cp:coreProperties>
</file>