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798" w:rsidRDefault="00AB3798" w:rsidP="00AB3798">
      <w:pPr>
        <w:pStyle w:val="Heading1"/>
        <w:jc w:val="center"/>
      </w:pPr>
      <w:r>
        <w:t>Problem 3 – Lost in the Mountains</w:t>
      </w:r>
    </w:p>
    <w:p w:rsidR="00AB3798" w:rsidRDefault="00AB3798" w:rsidP="00AB3798">
      <w:pPr>
        <w:rPr>
          <w:i/>
          <w:lang w:val="bg-BG"/>
        </w:rPr>
      </w:pPr>
      <w:r>
        <w:rPr>
          <w:i/>
        </w:rPr>
        <w:t>The expedition is over and everyone has returned successfully to the rest house. It turns out, however, that one from the group has fallen behind. He has sent a message to the leader but his device is broken and his message contains unwanted symbols, which prevent it from being read. Since the leader does not understand anything from programming, he has assigned the task of decrypting to you.</w:t>
      </w:r>
    </w:p>
    <w:p w:rsidR="00AB3798" w:rsidRDefault="00AB3798" w:rsidP="00AB3798">
      <w:r>
        <w:t>You will receive a text (</w:t>
      </w:r>
      <w:r>
        <w:rPr>
          <w:b/>
        </w:rPr>
        <w:t>string</w:t>
      </w:r>
      <w:r>
        <w:t xml:space="preserve">), which can contain </w:t>
      </w:r>
      <w:r>
        <w:rPr>
          <w:b/>
        </w:rPr>
        <w:t>all of the ASCII symbols</w:t>
      </w:r>
      <w:r>
        <w:t xml:space="preserve">, </w:t>
      </w:r>
      <w:r>
        <w:rPr>
          <w:b/>
        </w:rPr>
        <w:t>including</w:t>
      </w:r>
      <w:r>
        <w:t xml:space="preserve"> </w:t>
      </w:r>
      <w:r>
        <w:rPr>
          <w:b/>
        </w:rPr>
        <w:t>new lines</w:t>
      </w:r>
      <w:r>
        <w:t xml:space="preserve"> and </w:t>
      </w:r>
      <w:r>
        <w:rPr>
          <w:b/>
        </w:rPr>
        <w:t>tabs</w:t>
      </w:r>
      <w:r>
        <w:t xml:space="preserve">. The location of the lost person and his message must be retrieved from this string. The text contains a </w:t>
      </w:r>
      <w:r>
        <w:rPr>
          <w:b/>
        </w:rPr>
        <w:t>keyword</w:t>
      </w:r>
      <w:r>
        <w:t xml:space="preserve"> that indicates the </w:t>
      </w:r>
      <w:r>
        <w:rPr>
          <w:b/>
        </w:rPr>
        <w:t>beginning</w:t>
      </w:r>
      <w:r>
        <w:t xml:space="preserve"> and the </w:t>
      </w:r>
      <w:r>
        <w:rPr>
          <w:b/>
        </w:rPr>
        <w:t>end</w:t>
      </w:r>
      <w:r>
        <w:t xml:space="preserve"> of the </w:t>
      </w:r>
      <w:r>
        <w:rPr>
          <w:b/>
        </w:rPr>
        <w:t>message</w:t>
      </w:r>
      <w:r>
        <w:t xml:space="preserve">. The geographical coordinates come as </w:t>
      </w:r>
      <w:r>
        <w:rPr>
          <w:b/>
        </w:rPr>
        <w:t>a</w:t>
      </w:r>
      <w:r>
        <w:t xml:space="preserve"> </w:t>
      </w:r>
      <w:r>
        <w:rPr>
          <w:b/>
        </w:rPr>
        <w:t>pair</w:t>
      </w:r>
      <w:r>
        <w:t xml:space="preserve"> of longitude ("</w:t>
      </w:r>
      <w:r>
        <w:rPr>
          <w:b/>
        </w:rPr>
        <w:t>east</w:t>
      </w:r>
      <w:r>
        <w:t>") and latitude ("</w:t>
      </w:r>
      <w:r>
        <w:rPr>
          <w:b/>
        </w:rPr>
        <w:t>north</w:t>
      </w:r>
      <w:r>
        <w:t>") and each coordinate should meet the following conditions:</w:t>
      </w:r>
    </w:p>
    <w:p w:rsidR="00AB3798" w:rsidRDefault="00AB3798" w:rsidP="00AB3798">
      <w:pPr>
        <w:pStyle w:val="ListParagraph"/>
        <w:numPr>
          <w:ilvl w:val="0"/>
          <w:numId w:val="28"/>
        </w:numPr>
        <w:spacing w:before="0" w:after="200"/>
        <w:jc w:val="left"/>
      </w:pPr>
      <w:r>
        <w:t>It should start with "</w:t>
      </w:r>
      <w:r>
        <w:rPr>
          <w:b/>
        </w:rPr>
        <w:t>north</w:t>
      </w:r>
      <w:r>
        <w:t>"/"</w:t>
      </w:r>
      <w:r>
        <w:rPr>
          <w:b/>
        </w:rPr>
        <w:t>east</w:t>
      </w:r>
      <w:r>
        <w:t xml:space="preserve">", </w:t>
      </w:r>
      <w:r>
        <w:rPr>
          <w:b/>
        </w:rPr>
        <w:t>case-insensitive</w:t>
      </w:r>
      <w:r>
        <w:t>;</w:t>
      </w:r>
    </w:p>
    <w:p w:rsidR="00AB3798" w:rsidRDefault="00AB3798" w:rsidP="00AB3798">
      <w:pPr>
        <w:pStyle w:val="ListParagraph"/>
        <w:numPr>
          <w:ilvl w:val="0"/>
          <w:numId w:val="28"/>
        </w:numPr>
        <w:spacing w:before="0" w:after="200"/>
        <w:jc w:val="left"/>
      </w:pPr>
      <w:r>
        <w:t xml:space="preserve">Next come </w:t>
      </w:r>
      <w:r>
        <w:rPr>
          <w:b/>
        </w:rPr>
        <w:t>2 digits</w:t>
      </w:r>
      <w:r>
        <w:t xml:space="preserve">, which form the </w:t>
      </w:r>
      <w:r>
        <w:rPr>
          <w:b/>
        </w:rPr>
        <w:t>whole part of the degrees</w:t>
      </w:r>
      <w:r>
        <w:t>;</w:t>
      </w:r>
    </w:p>
    <w:p w:rsidR="00AB3798" w:rsidRDefault="00AB3798" w:rsidP="00AB3798">
      <w:pPr>
        <w:pStyle w:val="ListParagraph"/>
        <w:numPr>
          <w:ilvl w:val="0"/>
          <w:numId w:val="28"/>
        </w:numPr>
        <w:spacing w:before="0" w:after="200"/>
        <w:jc w:val="left"/>
      </w:pPr>
      <w:r>
        <w:t>The whole part of the degrees is separated from the decimal part by "</w:t>
      </w:r>
      <w:r>
        <w:rPr>
          <w:b/>
        </w:rPr>
        <w:t>,</w:t>
      </w:r>
      <w:r>
        <w:t xml:space="preserve">" and there may be any number of characters between them, </w:t>
      </w:r>
      <w:r>
        <w:rPr>
          <w:b/>
        </w:rPr>
        <w:t>except</w:t>
      </w:r>
      <w:r>
        <w:t xml:space="preserve"> ","</w:t>
      </w:r>
    </w:p>
    <w:p w:rsidR="00AB3798" w:rsidRDefault="00AB3798" w:rsidP="00AB3798">
      <w:pPr>
        <w:pStyle w:val="ListParagraph"/>
        <w:numPr>
          <w:ilvl w:val="0"/>
          <w:numId w:val="28"/>
        </w:numPr>
        <w:spacing w:before="0" w:after="200"/>
        <w:jc w:val="left"/>
      </w:pPr>
      <w:r>
        <w:t xml:space="preserve">The </w:t>
      </w:r>
      <w:r>
        <w:rPr>
          <w:b/>
        </w:rPr>
        <w:t>decimal part</w:t>
      </w:r>
      <w:r>
        <w:t xml:space="preserve"> consists of </w:t>
      </w:r>
      <w:r>
        <w:rPr>
          <w:b/>
        </w:rPr>
        <w:t>6 digits</w:t>
      </w:r>
    </w:p>
    <w:p w:rsidR="00AB3798" w:rsidRDefault="00AB3798" w:rsidP="00AB3798">
      <w:r>
        <w:t xml:space="preserve">In case there is </w:t>
      </w:r>
      <w:r>
        <w:rPr>
          <w:b/>
        </w:rPr>
        <w:t>more than one</w:t>
      </w:r>
      <w:r>
        <w:t xml:space="preserve"> longitude or latitude in the text, take </w:t>
      </w:r>
      <w:r>
        <w:rPr>
          <w:b/>
        </w:rPr>
        <w:t>the latter</w:t>
      </w:r>
      <w:r>
        <w:t xml:space="preserve">. The message is surrounded by the </w:t>
      </w:r>
      <w:r>
        <w:rPr>
          <w:b/>
        </w:rPr>
        <w:t>keyword</w:t>
      </w:r>
      <w:r>
        <w:t xml:space="preserve">, which will be the </w:t>
      </w:r>
      <w:r>
        <w:rPr>
          <w:b/>
        </w:rPr>
        <w:t>first argument</w:t>
      </w:r>
      <w:r>
        <w:t xml:space="preserve"> from the input. The second argument from the input will be the </w:t>
      </w:r>
      <w:r>
        <w:rPr>
          <w:b/>
        </w:rPr>
        <w:t>text</w:t>
      </w:r>
      <w:r>
        <w:t xml:space="preserve">, containing </w:t>
      </w:r>
      <w:r>
        <w:rPr>
          <w:b/>
        </w:rPr>
        <w:t>both the location</w:t>
      </w:r>
      <w:r>
        <w:t xml:space="preserve"> and </w:t>
      </w:r>
      <w:r>
        <w:rPr>
          <w:b/>
        </w:rPr>
        <w:t>the message</w:t>
      </w:r>
      <w:r>
        <w:t xml:space="preserve"> of the lost person. See the examples below to understand how it works.</w:t>
      </w:r>
    </w:p>
    <w:p w:rsidR="00AB3798" w:rsidRDefault="00AB3798" w:rsidP="00AB3798">
      <w:pPr>
        <w:keepNext/>
        <w:keepLines/>
        <w:spacing w:before="120" w:after="80"/>
        <w:outlineLvl w:val="2"/>
      </w:pPr>
      <w:r>
        <w:rPr>
          <w:rFonts w:eastAsiaTheme="majorEastAsia" w:cstheme="majorBidi"/>
          <w:b/>
          <w:color w:val="8F400B"/>
          <w:sz w:val="32"/>
          <w:szCs w:val="32"/>
        </w:rPr>
        <w:t>Input</w:t>
      </w:r>
    </w:p>
    <w:p w:rsidR="00AB3798" w:rsidRDefault="00AB3798" w:rsidP="00AB3798">
      <w:r>
        <w:t xml:space="preserve">The first argument contains the keyword and the second argument contains the text. There will always be </w:t>
      </w:r>
      <w:r>
        <w:rPr>
          <w:b/>
        </w:rPr>
        <w:t>at least one pair of coordinates</w:t>
      </w:r>
      <w:r>
        <w:t>.</w:t>
      </w:r>
    </w:p>
    <w:p w:rsidR="00AB3798" w:rsidRDefault="00AB3798" w:rsidP="00AB3798">
      <w:pPr>
        <w:keepNext/>
        <w:keepLines/>
        <w:spacing w:before="120" w:after="80"/>
        <w:outlineLvl w:val="2"/>
        <w:rPr>
          <w:lang w:val="bg-BG"/>
        </w:rPr>
      </w:pPr>
      <w:r>
        <w:rPr>
          <w:rFonts w:eastAsiaTheme="majorEastAsia" w:cstheme="majorBidi"/>
          <w:b/>
          <w:color w:val="8F400B"/>
          <w:sz w:val="32"/>
          <w:szCs w:val="32"/>
        </w:rPr>
        <w:t>Output</w:t>
      </w:r>
    </w:p>
    <w:p w:rsidR="00AB3798" w:rsidRDefault="00AB3798" w:rsidP="00AB3798">
      <w:pPr>
        <w:rPr>
          <w:rFonts w:ascii="Consolas" w:hAnsi="Consolas"/>
          <w:b/>
          <w:noProof/>
        </w:rPr>
      </w:pPr>
      <w:r>
        <w:t>Print the latitude on the first line of the output in the following format:</w:t>
      </w:r>
    </w:p>
    <w:p w:rsidR="00AB3798" w:rsidRDefault="00AB3798" w:rsidP="00AB3798">
      <w:pPr>
        <w:rPr>
          <w:rFonts w:ascii="Consolas" w:hAnsi="Consolas"/>
          <w:b/>
          <w:noProof/>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N</w:t>
      </w:r>
    </w:p>
    <w:p w:rsidR="00AB3798" w:rsidRDefault="00AB3798" w:rsidP="00AB3798">
      <w:pPr>
        <w:rPr>
          <w:rFonts w:ascii="Consolas" w:hAnsi="Consolas"/>
          <w:b/>
          <w:noProof/>
        </w:rPr>
      </w:pPr>
      <w:r>
        <w:t>On the second line of the output print the longitude in the following format:</w:t>
      </w:r>
      <w:r>
        <w:rPr>
          <w:rFonts w:ascii="Consolas" w:hAnsi="Consolas"/>
          <w:b/>
          <w:noProof/>
        </w:rPr>
        <w:t xml:space="preserve"> </w:t>
      </w:r>
    </w:p>
    <w:p w:rsidR="00AB3798" w:rsidRDefault="00AB3798" w:rsidP="00AB3798">
      <w:pPr>
        <w:rPr>
          <w:lang w:val="bg-BG"/>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E</w:t>
      </w:r>
    </w:p>
    <w:p w:rsidR="00AB3798" w:rsidRDefault="00AB3798" w:rsidP="00AB3798">
      <w:r>
        <w:t>On the last line print the message:</w:t>
      </w:r>
    </w:p>
    <w:p w:rsidR="00AB3798" w:rsidRDefault="00AB3798" w:rsidP="00AB3798">
      <w:pPr>
        <w:rPr>
          <w:rFonts w:ascii="Consolas" w:hAnsi="Consolas"/>
          <w:b/>
          <w:i/>
          <w:noProof/>
        </w:rPr>
      </w:pPr>
      <w:r>
        <w:rPr>
          <w:rFonts w:ascii="Consolas" w:hAnsi="Consolas"/>
          <w:b/>
          <w:noProof/>
        </w:rPr>
        <w:t>Message:</w:t>
      </w:r>
      <w:r>
        <w:rPr>
          <w:rFonts w:ascii="Consolas" w:hAnsi="Consolas"/>
          <w:b/>
          <w:i/>
          <w:noProof/>
        </w:rPr>
        <w:t xml:space="preserve"> &lt;message&gt;</w:t>
      </w:r>
    </w:p>
    <w:p w:rsidR="00AB3798" w:rsidRDefault="00AB3798" w:rsidP="00AB3798">
      <w:pPr>
        <w:rPr>
          <w:noProof/>
        </w:rPr>
      </w:pPr>
      <w:r>
        <w:rPr>
          <w:noProof/>
        </w:rPr>
        <w:br w:type="page"/>
      </w: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AB3798" w:rsidTr="00AB379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3798" w:rsidRDefault="00AB3798">
            <w:pPr>
              <w:spacing w:after="0"/>
              <w:jc w:val="center"/>
              <w:rPr>
                <w:b/>
                <w:lang w:val="bg-BG"/>
              </w:rPr>
            </w:pPr>
            <w:r>
              <w:rPr>
                <w:b/>
              </w:rPr>
              <w:lastRenderedPageBreak/>
              <w:t>Input</w:t>
            </w:r>
          </w:p>
        </w:tc>
      </w:tr>
      <w:tr w:rsidR="00AB3798" w:rsidTr="00AB3798">
        <w:tc>
          <w:tcPr>
            <w:tcW w:w="10431" w:type="dxa"/>
            <w:tcBorders>
              <w:top w:val="single" w:sz="4" w:space="0" w:color="auto"/>
              <w:left w:val="single" w:sz="4" w:space="0" w:color="auto"/>
              <w:bottom w:val="single" w:sz="4" w:space="0" w:color="auto"/>
              <w:right w:val="single" w:sz="4" w:space="0" w:color="auto"/>
            </w:tcBorders>
          </w:tcPr>
          <w:p w:rsidR="00AB3798" w:rsidRDefault="00AB3798">
            <w:pPr>
              <w:spacing w:after="0"/>
              <w:rPr>
                <w:rFonts w:ascii="Consolas" w:hAnsi="Consolas"/>
                <w:noProof/>
              </w:rPr>
            </w:pPr>
            <w:bookmarkStart w:id="0" w:name="_GoBack"/>
            <w:bookmarkEnd w:id="0"/>
            <w:r>
              <w:rPr>
                <w:rFonts w:ascii="Consolas" w:hAnsi="Consolas"/>
                <w:noProof/>
              </w:rPr>
              <w:t>&lt;&gt;</w:t>
            </w:r>
          </w:p>
          <w:p w:rsidR="00AB3798" w:rsidRDefault="00AB3798">
            <w:pPr>
              <w:spacing w:after="0"/>
              <w:rPr>
                <w:rFonts w:ascii="Consolas" w:hAnsi="Consolas"/>
                <w:noProof/>
              </w:rPr>
            </w:pPr>
            <w:r>
              <w:rPr>
                <w:rFonts w:ascii="Consolas" w:hAnsi="Consolas"/>
                <w:noProof/>
              </w:rPr>
              <w:t>o u%&amp;lu43t&amp;^ftgv&gt;&lt;</w:t>
            </w:r>
            <w:r>
              <w:rPr>
                <w:rFonts w:ascii="Consolas" w:hAnsi="Consolas"/>
                <w:noProof/>
                <w:highlight w:val="green"/>
              </w:rPr>
              <w:t>nortH</w:t>
            </w:r>
            <w:r>
              <w:rPr>
                <w:rFonts w:ascii="Consolas" w:hAnsi="Consolas"/>
                <w:noProof/>
                <w:highlight w:val="yellow"/>
              </w:rPr>
              <w:t>42</w:t>
            </w:r>
            <w:r>
              <w:rPr>
                <w:rFonts w:ascii="Consolas" w:hAnsi="Consolas"/>
                <w:noProof/>
              </w:rPr>
              <w:t>76hrv756dcc</w:t>
            </w:r>
            <w:r>
              <w:rPr>
                <w:rFonts w:ascii="Consolas" w:hAnsi="Consolas"/>
                <w:noProof/>
                <w:highlight w:val="cyan"/>
              </w:rPr>
              <w:t>,</w:t>
            </w:r>
            <w:r>
              <w:rPr>
                <w:rFonts w:ascii="Consolas" w:hAnsi="Consolas"/>
                <w:noProof/>
              </w:rPr>
              <w:t xml:space="preserve">  jytbu</w:t>
            </w:r>
            <w:r>
              <w:rPr>
                <w:rFonts w:ascii="Consolas" w:hAnsi="Consolas"/>
                <w:noProof/>
                <w:highlight w:val="yellow"/>
              </w:rPr>
              <w:t>645746</w:t>
            </w:r>
            <w:r>
              <w:rPr>
                <w:rFonts w:ascii="Consolas" w:hAnsi="Consolas"/>
                <w:noProof/>
              </w:rPr>
              <w:t xml:space="preserve">55k </w:t>
            </w:r>
            <w:r>
              <w:rPr>
                <w:rFonts w:ascii="Consolas" w:hAnsi="Consolas"/>
                <w:noProof/>
                <w:highlight w:val="magenta"/>
              </w:rPr>
              <w:t>&lt;&gt;ThE sanDwich is iN the refrIGErator&lt;&gt;</w:t>
            </w:r>
            <w:r>
              <w:rPr>
                <w:rFonts w:ascii="Consolas" w:hAnsi="Consolas"/>
                <w:noProof/>
              </w:rPr>
              <w:t>yl i75ev</w:t>
            </w:r>
            <w:r>
              <w:rPr>
                <w:rFonts w:ascii="Consolas" w:hAnsi="Consolas"/>
                <w:noProof/>
                <w:highlight w:val="green"/>
              </w:rPr>
              <w:t>EAsT</w:t>
            </w:r>
            <w:r>
              <w:rPr>
                <w:rFonts w:ascii="Consolas" w:hAnsi="Consolas"/>
                <w:noProof/>
              </w:rPr>
              <w:t>er</w:t>
            </w:r>
            <w:r>
              <w:rPr>
                <w:rFonts w:ascii="Consolas" w:hAnsi="Consolas"/>
                <w:noProof/>
                <w:highlight w:val="yellow"/>
              </w:rPr>
              <w:t>23</w:t>
            </w:r>
            <w:r>
              <w:rPr>
                <w:rFonts w:ascii="Consolas" w:hAnsi="Consolas"/>
                <w:noProof/>
                <w:highlight w:val="cyan"/>
              </w:rPr>
              <w:t>,</w:t>
            </w:r>
            <w:r>
              <w:rPr>
                <w:rFonts w:ascii="Consolas" w:hAnsi="Consolas"/>
                <w:noProof/>
              </w:rPr>
              <w:t xml:space="preserve">lfwe </w:t>
            </w:r>
            <w:r>
              <w:rPr>
                <w:rFonts w:ascii="Consolas" w:hAnsi="Consolas"/>
                <w:noProof/>
                <w:highlight w:val="yellow"/>
              </w:rPr>
              <w:t>987324</w:t>
            </w:r>
            <w:r>
              <w:rPr>
                <w:rFonts w:ascii="Consolas" w:hAnsi="Consolas"/>
                <w:noProof/>
              </w:rPr>
              <w:t>tlblu6b</w:t>
            </w:r>
          </w:p>
        </w:tc>
      </w:tr>
      <w:tr w:rsidR="00AB3798" w:rsidTr="00AB379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3798" w:rsidRDefault="00AB3798">
            <w:pPr>
              <w:spacing w:after="0"/>
              <w:jc w:val="center"/>
              <w:rPr>
                <w:b/>
              </w:rPr>
            </w:pPr>
            <w:r>
              <w:rPr>
                <w:b/>
              </w:rPr>
              <w:t>Output</w:t>
            </w:r>
          </w:p>
        </w:tc>
      </w:tr>
      <w:tr w:rsidR="00AB3798" w:rsidTr="00AB3798">
        <w:tc>
          <w:tcPr>
            <w:tcW w:w="10431" w:type="dxa"/>
            <w:tcBorders>
              <w:top w:val="single" w:sz="4" w:space="0" w:color="auto"/>
              <w:left w:val="single" w:sz="4" w:space="0" w:color="auto"/>
              <w:bottom w:val="single" w:sz="4" w:space="0" w:color="auto"/>
              <w:right w:val="single" w:sz="4" w:space="0" w:color="auto"/>
            </w:tcBorders>
            <w:hideMark/>
          </w:tcPr>
          <w:p w:rsidR="00AB3798" w:rsidRDefault="00AB3798">
            <w:pPr>
              <w:spacing w:after="0"/>
              <w:rPr>
                <w:rFonts w:ascii="Consolas" w:hAnsi="Consolas"/>
                <w:noProof/>
              </w:rPr>
            </w:pPr>
            <w:r>
              <w:rPr>
                <w:rFonts w:ascii="Consolas" w:hAnsi="Consolas"/>
                <w:noProof/>
              </w:rPr>
              <w:t>42.645746 N</w:t>
            </w:r>
          </w:p>
          <w:p w:rsidR="00AB3798" w:rsidRDefault="00AB3798">
            <w:pPr>
              <w:spacing w:after="0"/>
              <w:rPr>
                <w:rFonts w:ascii="Consolas" w:hAnsi="Consolas"/>
                <w:noProof/>
              </w:rPr>
            </w:pPr>
            <w:r>
              <w:rPr>
                <w:rFonts w:ascii="Consolas" w:hAnsi="Consolas"/>
                <w:noProof/>
              </w:rPr>
              <w:t>23.987324 E</w:t>
            </w:r>
          </w:p>
          <w:p w:rsidR="00AB3798" w:rsidRDefault="00AB3798">
            <w:pPr>
              <w:spacing w:after="0"/>
              <w:rPr>
                <w:rFonts w:ascii="Consolas" w:hAnsi="Consolas"/>
                <w:noProof/>
              </w:rPr>
            </w:pPr>
            <w:r>
              <w:rPr>
                <w:rFonts w:ascii="Consolas" w:hAnsi="Consolas"/>
                <w:noProof/>
              </w:rPr>
              <w:t>Message: ThE sanDwich is iN the refrIGErator</w:t>
            </w:r>
          </w:p>
        </w:tc>
      </w:tr>
    </w:tbl>
    <w:p w:rsidR="00AB3798" w:rsidRDefault="00AB3798" w:rsidP="00AB3798">
      <w:pPr>
        <w:rPr>
          <w:lang w:val="bg-BG"/>
        </w:rPr>
      </w:pP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AB3798" w:rsidTr="00AB379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3798" w:rsidRDefault="00AB3798">
            <w:pPr>
              <w:spacing w:after="0"/>
              <w:jc w:val="center"/>
              <w:rPr>
                <w:b/>
              </w:rPr>
            </w:pPr>
            <w:r>
              <w:rPr>
                <w:b/>
              </w:rPr>
              <w:t>Input</w:t>
            </w:r>
          </w:p>
        </w:tc>
      </w:tr>
      <w:tr w:rsidR="00AB3798" w:rsidTr="00AB3798">
        <w:tc>
          <w:tcPr>
            <w:tcW w:w="10431" w:type="dxa"/>
            <w:tcBorders>
              <w:top w:val="single" w:sz="4" w:space="0" w:color="auto"/>
              <w:left w:val="single" w:sz="4" w:space="0" w:color="auto"/>
              <w:bottom w:val="single" w:sz="4" w:space="0" w:color="auto"/>
              <w:right w:val="single" w:sz="4" w:space="0" w:color="auto"/>
            </w:tcBorders>
            <w:hideMark/>
          </w:tcPr>
          <w:p w:rsidR="00AB3798" w:rsidRDefault="00AB3798">
            <w:pPr>
              <w:spacing w:after="0"/>
              <w:rPr>
                <w:rFonts w:ascii="Consolas" w:hAnsi="Consolas"/>
                <w:noProof/>
              </w:rPr>
            </w:pPr>
            <w:r>
              <w:rPr>
                <w:rFonts w:ascii="Consolas" w:hAnsi="Consolas"/>
                <w:noProof/>
              </w:rPr>
              <w:t>4ds</w:t>
            </w:r>
          </w:p>
          <w:p w:rsidR="00AB3798" w:rsidRDefault="00AB3798">
            <w:pPr>
              <w:spacing w:after="0"/>
              <w:rPr>
                <w:rFonts w:ascii="Consolas" w:hAnsi="Consolas"/>
                <w:noProof/>
              </w:rPr>
            </w:pPr>
            <w:r>
              <w:rPr>
                <w:rFonts w:ascii="Consolas" w:hAnsi="Consolas"/>
                <w:noProof/>
                <w:highlight w:val="green"/>
              </w:rPr>
              <w:t>eaSt</w:t>
            </w:r>
            <w:r>
              <w:rPr>
                <w:rFonts w:ascii="Consolas" w:hAnsi="Consolas"/>
                <w:noProof/>
              </w:rPr>
              <w:t xml:space="preserve"> </w:t>
            </w:r>
            <w:r>
              <w:rPr>
                <w:rFonts w:ascii="Consolas" w:hAnsi="Consolas"/>
                <w:noProof/>
                <w:highlight w:val="yellow"/>
              </w:rPr>
              <w:t>19</w:t>
            </w:r>
            <w:r>
              <w:rPr>
                <w:rFonts w:ascii="Consolas" w:hAnsi="Consolas"/>
                <w:noProof/>
                <w:highlight w:val="cyan"/>
              </w:rPr>
              <w:t>,</w:t>
            </w:r>
            <w:r>
              <w:rPr>
                <w:rFonts w:ascii="Consolas" w:hAnsi="Consolas"/>
                <w:noProof/>
                <w:highlight w:val="yellow"/>
              </w:rPr>
              <w:t>432567</w:t>
            </w:r>
            <w:r>
              <w:rPr>
                <w:rFonts w:ascii="Consolas" w:hAnsi="Consolas"/>
                <w:noProof/>
              </w:rPr>
              <w:t>noRt north east 53,123456north 43,321345</w:t>
            </w:r>
            <w:r>
              <w:rPr>
                <w:rFonts w:ascii="Consolas" w:hAnsi="Consolas"/>
                <w:noProof/>
                <w:highlight w:val="magenta"/>
              </w:rPr>
              <w:t>4dsNot all those who wander are lost.4ds</w:t>
            </w:r>
            <w:r>
              <w:rPr>
                <w:rFonts w:ascii="Consolas" w:hAnsi="Consolas"/>
                <w:noProof/>
                <w:highlight w:val="green"/>
              </w:rPr>
              <w:t>north</w:t>
            </w:r>
            <w:r>
              <w:rPr>
                <w:rFonts w:ascii="Consolas" w:hAnsi="Consolas"/>
                <w:noProof/>
              </w:rPr>
              <w:t xml:space="preserve"> </w:t>
            </w:r>
            <w:r>
              <w:rPr>
                <w:rFonts w:ascii="Consolas" w:hAnsi="Consolas"/>
                <w:noProof/>
                <w:highlight w:val="yellow"/>
              </w:rPr>
              <w:t>47</w:t>
            </w:r>
            <w:r>
              <w:rPr>
                <w:rFonts w:ascii="Consolas" w:hAnsi="Consolas"/>
                <w:noProof/>
                <w:highlight w:val="cyan"/>
              </w:rPr>
              <w:t>,</w:t>
            </w:r>
            <w:r>
              <w:rPr>
                <w:rFonts w:ascii="Consolas" w:hAnsi="Consolas"/>
                <w:noProof/>
                <w:highlight w:val="yellow"/>
              </w:rPr>
              <w:t>874532</w:t>
            </w:r>
          </w:p>
        </w:tc>
      </w:tr>
      <w:tr w:rsidR="00AB3798" w:rsidTr="00AB3798">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B3798" w:rsidRDefault="00AB3798">
            <w:pPr>
              <w:spacing w:after="0"/>
              <w:jc w:val="center"/>
              <w:rPr>
                <w:b/>
              </w:rPr>
            </w:pPr>
            <w:r>
              <w:rPr>
                <w:b/>
              </w:rPr>
              <w:t>Output</w:t>
            </w:r>
          </w:p>
        </w:tc>
      </w:tr>
      <w:tr w:rsidR="00AB3798" w:rsidTr="00AB3798">
        <w:tc>
          <w:tcPr>
            <w:tcW w:w="10431" w:type="dxa"/>
            <w:tcBorders>
              <w:top w:val="single" w:sz="4" w:space="0" w:color="auto"/>
              <w:left w:val="single" w:sz="4" w:space="0" w:color="auto"/>
              <w:bottom w:val="single" w:sz="4" w:space="0" w:color="auto"/>
              <w:right w:val="single" w:sz="4" w:space="0" w:color="auto"/>
            </w:tcBorders>
            <w:hideMark/>
          </w:tcPr>
          <w:p w:rsidR="00AB3798" w:rsidRDefault="00AB3798">
            <w:pPr>
              <w:spacing w:after="0"/>
              <w:rPr>
                <w:rFonts w:ascii="Consolas" w:hAnsi="Consolas"/>
                <w:noProof/>
              </w:rPr>
            </w:pPr>
            <w:r>
              <w:rPr>
                <w:rFonts w:ascii="Consolas" w:hAnsi="Consolas"/>
                <w:noProof/>
              </w:rPr>
              <w:t>47.874532 N</w:t>
            </w:r>
          </w:p>
          <w:p w:rsidR="00AB3798" w:rsidRDefault="00AB3798">
            <w:pPr>
              <w:spacing w:after="0"/>
              <w:rPr>
                <w:rFonts w:ascii="Consolas" w:hAnsi="Consolas"/>
                <w:noProof/>
              </w:rPr>
            </w:pPr>
            <w:r>
              <w:rPr>
                <w:rFonts w:ascii="Consolas" w:hAnsi="Consolas"/>
                <w:noProof/>
              </w:rPr>
              <w:t>19.432567 E</w:t>
            </w:r>
          </w:p>
          <w:p w:rsidR="00AB3798" w:rsidRDefault="00AB3798">
            <w:pPr>
              <w:spacing w:after="0"/>
              <w:rPr>
                <w:rFonts w:ascii="Consolas" w:hAnsi="Consolas"/>
                <w:noProof/>
              </w:rPr>
            </w:pPr>
            <w:r>
              <w:rPr>
                <w:rFonts w:ascii="Consolas" w:hAnsi="Consolas"/>
                <w:noProof/>
              </w:rPr>
              <w:t>Message: Not all those who wander are lost.</w:t>
            </w:r>
          </w:p>
        </w:tc>
      </w:tr>
    </w:tbl>
    <w:p w:rsidR="007C4B72" w:rsidRPr="00AB3798" w:rsidRDefault="00AB3798" w:rsidP="00AB3798">
      <w:r>
        <w:t>Note there are three instances of north coordinates – the first two are ignored and only the last one is counted.</w:t>
      </w:r>
    </w:p>
    <w:sectPr w:rsidR="007C4B72" w:rsidRPr="00AB379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A4E" w:rsidRDefault="00230A4E" w:rsidP="008068A2">
      <w:pPr>
        <w:spacing w:after="0" w:line="240" w:lineRule="auto"/>
      </w:pPr>
      <w:r>
        <w:separator/>
      </w:r>
    </w:p>
  </w:endnote>
  <w:endnote w:type="continuationSeparator" w:id="0">
    <w:p w:rsidR="00230A4E" w:rsidRDefault="00230A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379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379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379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3798">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A4E" w:rsidRDefault="00230A4E" w:rsidP="008068A2">
      <w:pPr>
        <w:spacing w:after="0" w:line="240" w:lineRule="auto"/>
      </w:pPr>
      <w:r>
        <w:separator/>
      </w:r>
    </w:p>
  </w:footnote>
  <w:footnote w:type="continuationSeparator" w:id="0">
    <w:p w:rsidR="00230A4E" w:rsidRDefault="00230A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3839"/>
    <w:multiLevelType w:val="hybridMultilevel"/>
    <w:tmpl w:val="450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939BB"/>
    <w:multiLevelType w:val="hybridMultilevel"/>
    <w:tmpl w:val="743CA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179E1"/>
    <w:multiLevelType w:val="hybridMultilevel"/>
    <w:tmpl w:val="0D0494B8"/>
    <w:lvl w:ilvl="0" w:tplc="491A02B4">
      <w:start w:val="1"/>
      <w:numFmt w:val="decimal"/>
      <w:lvlText w:val="%1."/>
      <w:lvlJc w:val="left"/>
      <w:pPr>
        <w:ind w:left="720" w:hanging="360"/>
      </w:pPr>
      <w:rPr>
        <w:b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8"/>
  </w:num>
  <w:num w:numId="4">
    <w:abstractNumId w:val="18"/>
  </w:num>
  <w:num w:numId="5">
    <w:abstractNumId w:val="19"/>
  </w:num>
  <w:num w:numId="6">
    <w:abstractNumId w:val="21"/>
  </w:num>
  <w:num w:numId="7">
    <w:abstractNumId w:val="3"/>
  </w:num>
  <w:num w:numId="8">
    <w:abstractNumId w:val="7"/>
  </w:num>
  <w:num w:numId="9">
    <w:abstractNumId w:val="16"/>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
  </w:num>
  <w:num w:numId="14">
    <w:abstractNumId w:val="17"/>
  </w:num>
  <w:num w:numId="15">
    <w:abstractNumId w:val="13"/>
  </w:num>
  <w:num w:numId="16">
    <w:abstractNumId w:val="20"/>
  </w:num>
  <w:num w:numId="17">
    <w:abstractNumId w:val="23"/>
  </w:num>
  <w:num w:numId="18">
    <w:abstractNumId w:val="6"/>
  </w:num>
  <w:num w:numId="19">
    <w:abstractNumId w:val="11"/>
  </w:num>
  <w:num w:numId="20">
    <w:abstractNumId w:val="26"/>
  </w:num>
  <w:num w:numId="21">
    <w:abstractNumId w:val="5"/>
  </w:num>
  <w:num w:numId="22">
    <w:abstractNumId w:val="22"/>
  </w:num>
  <w:num w:numId="23">
    <w:abstractNumId w:val="15"/>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
  </w:num>
  <w:num w:numId="27">
    <w:abstractNumId w:val="2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30A4E"/>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375B"/>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B50D2"/>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43BB3"/>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B3798"/>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5510"/>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8431D"/>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561888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5560907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2A9FD-11FD-4E43-B6DE-2B35CBF9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60</cp:revision>
  <cp:lastPrinted>2015-10-26T22:35:00Z</cp:lastPrinted>
  <dcterms:created xsi:type="dcterms:W3CDTF">2016-06-17T07:37:00Z</dcterms:created>
  <dcterms:modified xsi:type="dcterms:W3CDTF">2017-09-02T21:31:00Z</dcterms:modified>
  <cp:category>programming, education, software engineering, software development</cp:category>
</cp:coreProperties>
</file>