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</w:t>
            </w:r>
            <w:r w:rsidR="005D28CD">
              <w:rPr>
                <w:rFonts w:ascii="Corbel" w:eastAsia="Corbel" w:hAnsi="Corbel" w:cs="Corbel"/>
                <w:color w:val="1186C2"/>
                <w:sz w:val="32"/>
              </w:rPr>
              <w:t>3</w:t>
            </w:r>
            <w:bookmarkStart w:id="0" w:name="_GoBack"/>
            <w:bookmarkEnd w:id="0"/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A5906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 xml:space="preserve">Consulter </w:t>
            </w:r>
            <w:r w:rsidR="001973A6"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>s</w:t>
            </w:r>
            <w:r w:rsidR="00764AD3"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>es commandes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t>Client</w:t>
            </w:r>
          </w:p>
        </w:tc>
      </w:tr>
      <w:tr w:rsidR="00ED15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1973A6">
              <w:rPr>
                <w:rFonts w:ascii="Quattrocento Sans" w:eastAsia="Quattrocento Sans" w:hAnsi="Quattrocento Sans" w:cs="Quattrocento Sans"/>
              </w:rPr>
              <w:t>e client souhaite consulter</w:t>
            </w:r>
            <w:r w:rsidR="004478A2">
              <w:rPr>
                <w:rFonts w:ascii="Quattrocento Sans" w:eastAsia="Quattrocento Sans" w:hAnsi="Quattrocento Sans" w:cs="Quattrocento Sans"/>
              </w:rPr>
              <w:t xml:space="preserve"> s</w:t>
            </w:r>
            <w:r w:rsidR="00025C4B">
              <w:rPr>
                <w:rFonts w:ascii="Quattrocento Sans" w:eastAsia="Quattrocento Sans" w:hAnsi="Quattrocento Sans" w:cs="Quattrocento Sans"/>
              </w:rPr>
              <w:t>es commandes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Y.ROCHE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5A5906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5A5906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Pré-conditions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>Le client doit être connecté à son compte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A5906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4478A2">
              <w:rPr>
                <w:rFonts w:ascii="Quattrocento Sans" w:eastAsia="Quattrocento Sans" w:hAnsi="Quattrocento Sans" w:cs="Quattrocento Sans"/>
              </w:rPr>
              <w:t>e client clique sur le bouton « M</w:t>
            </w:r>
            <w:r w:rsidR="00025C4B">
              <w:rPr>
                <w:rFonts w:ascii="Quattrocento Sans" w:eastAsia="Quattrocento Sans" w:hAnsi="Quattrocento Sans" w:cs="Quattrocento Sans"/>
              </w:rPr>
              <w:t>es commandes</w:t>
            </w:r>
            <w:r w:rsidR="004478A2">
              <w:rPr>
                <w:rFonts w:ascii="Quattrocento Sans" w:eastAsia="Quattrocento Sans" w:hAnsi="Quattrocento Sans" w:cs="Quattrocento Sans"/>
              </w:rPr>
              <w:t> » de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A5906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5A5906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Pr="00025C4B" w:rsidRDefault="005A5906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</w:t>
      </w:r>
      <w:r w:rsidR="004478A2">
        <w:rPr>
          <w:rFonts w:ascii="Quattrocento Sans" w:eastAsia="Quattrocento Sans" w:hAnsi="Quattrocento Sans" w:cs="Quattrocento Sans"/>
          <w:color w:val="000000"/>
        </w:rPr>
        <w:t>e</w:t>
      </w:r>
      <w:r w:rsidR="00025C4B">
        <w:rPr>
          <w:rFonts w:ascii="Quattrocento Sans" w:eastAsia="Quattrocento Sans" w:hAnsi="Quattrocento Sans" w:cs="Quattrocento Sans"/>
          <w:color w:val="000000"/>
        </w:rPr>
        <w:t>s commandes</w:t>
      </w:r>
      <w:r w:rsidR="004478A2" w:rsidRPr="00025C4B">
        <w:rPr>
          <w:rFonts w:ascii="Quattrocento Sans" w:eastAsia="Quattrocento Sans" w:hAnsi="Quattrocento Sans" w:cs="Quattrocento Sans"/>
          <w:color w:val="000000"/>
        </w:rPr>
        <w:t xml:space="preserve"> du client</w:t>
      </w:r>
    </w:p>
    <w:p w:rsidR="00ED1570" w:rsidRDefault="005A5906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L'utilisateur </w:t>
      </w:r>
      <w:r w:rsidR="004478A2">
        <w:rPr>
          <w:rFonts w:ascii="Quattrocento Sans" w:eastAsia="Quattrocento Sans" w:hAnsi="Quattrocento Sans" w:cs="Quattrocento Sans"/>
          <w:color w:val="000000"/>
        </w:rPr>
        <w:t xml:space="preserve">souhaite </w:t>
      </w:r>
      <w:r w:rsidR="00025C4B">
        <w:rPr>
          <w:rFonts w:ascii="Quattrocento Sans" w:eastAsia="Quattrocento Sans" w:hAnsi="Quattrocento Sans" w:cs="Quattrocento Sans"/>
          <w:color w:val="000000"/>
        </w:rPr>
        <w:t>consulter les détails d’une commande</w:t>
      </w:r>
    </w:p>
    <w:p w:rsidR="00025C4B" w:rsidRPr="00025C4B" w:rsidRDefault="00025C4B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les détails de la commande.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5A5906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025C4B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4</w:t>
      </w:r>
      <w:r w:rsidR="005A5906">
        <w:rPr>
          <w:rFonts w:ascii="Quattrocento Sans" w:eastAsia="Quattrocento Sans" w:hAnsi="Quattrocento Sans" w:cs="Quattrocento Sans"/>
          <w:color w:val="000000"/>
        </w:rPr>
        <w:t>.a L’utilisate</w:t>
      </w:r>
      <w:r w:rsidR="00505A98">
        <w:rPr>
          <w:rFonts w:ascii="Quattrocento Sans" w:eastAsia="Quattrocento Sans" w:hAnsi="Quattrocento Sans" w:cs="Quattrocento Sans"/>
          <w:color w:val="000000"/>
        </w:rPr>
        <w:t>ur déc</w:t>
      </w:r>
      <w:r>
        <w:rPr>
          <w:rFonts w:ascii="Quattrocento Sans" w:eastAsia="Quattrocento Sans" w:hAnsi="Quattrocento Sans" w:cs="Quattrocento Sans"/>
          <w:color w:val="000000"/>
        </w:rPr>
        <w:t>ide de finaliser la commande</w:t>
      </w:r>
    </w:p>
    <w:p w:rsidR="00505A98" w:rsidRPr="00505A98" w:rsidRDefault="00505A98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5A5906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361087" w:rsidRDefault="00025C4B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</w:t>
      </w:r>
    </w:p>
    <w:p w:rsidR="00ED1570" w:rsidRDefault="005A5906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5A5906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</w:t>
      </w:r>
      <w:r w:rsidR="00025C4B">
        <w:rPr>
          <w:rFonts w:ascii="Corbel" w:eastAsia="Corbel" w:hAnsi="Corbel" w:cs="Corbel"/>
        </w:rPr>
        <w:t xml:space="preserve"> 3</w:t>
      </w:r>
    </w:p>
    <w:p w:rsidR="00ED1570" w:rsidRDefault="005A5906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Posts conditions</w:t>
      </w:r>
    </w:p>
    <w:p w:rsidR="00ED1570" w:rsidRDefault="005A5906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5A5906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5A5906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61087">
        <w:rPr>
          <w:rFonts w:ascii="Quattrocento Sans" w:eastAsia="Quattrocento Sans" w:hAnsi="Quattrocento Sans" w:cs="Quattrocento Sans"/>
        </w:rPr>
        <w:t>L</w:t>
      </w:r>
      <w:r w:rsidR="00025C4B">
        <w:rPr>
          <w:rFonts w:ascii="Quattrocento Sans" w:eastAsia="Quattrocento Sans" w:hAnsi="Quattrocento Sans" w:cs="Quattrocento Sans"/>
        </w:rPr>
        <w:t>’affichage des commandes se fait en une page.</w:t>
      </w:r>
    </w:p>
    <w:p w:rsidR="00ED1570" w:rsidRDefault="005A5906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</w:t>
      </w:r>
      <w:r w:rsidR="00361087">
        <w:rPr>
          <w:rFonts w:ascii="Quattrocento Sans" w:eastAsia="Quattrocento Sans" w:hAnsi="Quattrocento Sans" w:cs="Quattrocento Sans"/>
        </w:rPr>
        <w:t xml:space="preserve">e la page </w:t>
      </w:r>
      <w:r>
        <w:rPr>
          <w:rFonts w:ascii="Quattrocento Sans" w:eastAsia="Quattrocento Sans" w:hAnsi="Quattrocento Sans" w:cs="Quattrocento Sans"/>
        </w:rPr>
        <w:t>se fait en moins de 3 secondes.</w:t>
      </w:r>
    </w:p>
    <w:p w:rsidR="00ED1570" w:rsidRDefault="005A5906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Problèmes non résolus : aucun.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25C4B"/>
    <w:rsid w:val="000D257C"/>
    <w:rsid w:val="001973A6"/>
    <w:rsid w:val="00361087"/>
    <w:rsid w:val="004478A2"/>
    <w:rsid w:val="00505A98"/>
    <w:rsid w:val="00556153"/>
    <w:rsid w:val="005A5906"/>
    <w:rsid w:val="005D28CD"/>
    <w:rsid w:val="00764AD3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D7F1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3</cp:revision>
  <dcterms:created xsi:type="dcterms:W3CDTF">2020-03-03T09:52:00Z</dcterms:created>
  <dcterms:modified xsi:type="dcterms:W3CDTF">2020-03-07T07:02:00Z</dcterms:modified>
</cp:coreProperties>
</file>