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262B" w:rsidRDefault="006F262B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7650"/>
        <w:gridCol w:w="1412"/>
      </w:tblGrid>
      <w:tr w:rsidR="006F262B">
        <w:tc>
          <w:tcPr>
            <w:tcW w:w="7650" w:type="dxa"/>
          </w:tcPr>
          <w:p w:rsidR="006F262B" w:rsidRDefault="00083125">
            <w:pPr>
              <w:pStyle w:val="Titre1"/>
              <w:outlineLvl w:val="0"/>
            </w:pPr>
            <w:r>
              <w:t>Fiche descriptive</w:t>
            </w:r>
          </w:p>
        </w:tc>
        <w:tc>
          <w:tcPr>
            <w:tcW w:w="1412" w:type="dxa"/>
          </w:tcPr>
          <w:p w:rsidR="006F262B" w:rsidRDefault="00083125">
            <w:pPr>
              <w:pStyle w:val="Titre1"/>
              <w:outlineLvl w:val="0"/>
            </w:pPr>
            <w:r>
              <w:t>Cas n°</w:t>
            </w:r>
            <w:r w:rsidR="00A92C0A">
              <w:t>4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>INFORMATIONS D'ENTÊTE</w:t>
      </w:r>
    </w:p>
    <w:tbl>
      <w:tblPr>
        <w:tblStyle w:val="a0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66"/>
      </w:tblGrid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Nom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Authentification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Acteur(s)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Visiteur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Description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Le visiteur se connecte au site web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Auteur</w:t>
            </w:r>
          </w:p>
        </w:tc>
        <w:tc>
          <w:tcPr>
            <w:tcW w:w="7366" w:type="dxa"/>
          </w:tcPr>
          <w:p w:rsidR="006F262B" w:rsidRDefault="00BD2457">
            <w:pPr>
              <w:rPr>
                <w:rFonts w:ascii="Quattrocento Sans" w:eastAsia="Quattrocento Sans" w:hAnsi="Quattrocento Sans" w:cs="Quattrocento Sans"/>
              </w:rPr>
            </w:pPr>
            <w:proofErr w:type="gramStart"/>
            <w:r>
              <w:rPr>
                <w:rFonts w:ascii="Quattrocento Sans" w:eastAsia="Quattrocento Sans" w:hAnsi="Quattrocento Sans" w:cs="Quattrocento Sans"/>
              </w:rPr>
              <w:t>Y.ROCH</w:t>
            </w:r>
            <w:r w:rsidR="00743AE5">
              <w:rPr>
                <w:rFonts w:ascii="Quattrocento Sans" w:eastAsia="Quattrocento Sans" w:hAnsi="Quattrocento Sans" w:cs="Quattrocento Sans"/>
              </w:rPr>
              <w:t>E</w:t>
            </w:r>
            <w:proofErr w:type="gramEnd"/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Date(s)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29/03/2019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proofErr w:type="spellStart"/>
            <w:r>
              <w:rPr>
                <w:rFonts w:ascii="Quattrocento Sans" w:eastAsia="Quattrocento Sans" w:hAnsi="Quattrocento Sans" w:cs="Quattrocento Sans"/>
              </w:rPr>
              <w:t>Pré-conditions</w:t>
            </w:r>
            <w:proofErr w:type="spellEnd"/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Aucun</w:t>
            </w:r>
          </w:p>
        </w:tc>
      </w:tr>
      <w:tr w:rsidR="006F262B">
        <w:tc>
          <w:tcPr>
            <w:tcW w:w="1696" w:type="dxa"/>
          </w:tcPr>
          <w:p w:rsidR="006F262B" w:rsidRDefault="00083125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Démarrage</w:t>
            </w:r>
          </w:p>
        </w:tc>
        <w:tc>
          <w:tcPr>
            <w:tcW w:w="7366" w:type="dxa"/>
          </w:tcPr>
          <w:p w:rsidR="006F262B" w:rsidRDefault="00A92C0A">
            <w:pPr>
              <w:rPr>
                <w:rFonts w:ascii="Quattrocento Sans" w:eastAsia="Quattrocento Sans" w:hAnsi="Quattrocento Sans" w:cs="Quattrocento Sans"/>
              </w:rPr>
            </w:pPr>
            <w:r>
              <w:rPr>
                <w:rFonts w:ascii="Quattrocento Sans" w:eastAsia="Quattrocento Sans" w:hAnsi="Quattrocento Sans" w:cs="Quattrocento Sans"/>
              </w:rPr>
              <w:t>L’utilisateur clique sur le bouton « se connecter »</w:t>
            </w:r>
          </w:p>
        </w:tc>
      </w:tr>
    </w:tbl>
    <w:p w:rsidR="006F262B" w:rsidRDefault="006F262B">
      <w:pPr>
        <w:rPr>
          <w:rFonts w:ascii="Quattrocento Sans" w:eastAsia="Quattrocento Sans" w:hAnsi="Quattrocento Sans" w:cs="Quattrocento Sans"/>
        </w:rPr>
      </w:pPr>
      <w:bookmarkStart w:id="0" w:name="_gjdgxs" w:colFirst="0" w:colLast="0"/>
      <w:bookmarkEnd w:id="0"/>
    </w:p>
    <w:p w:rsidR="006F262B" w:rsidRDefault="00083125">
      <w:pPr>
        <w:pStyle w:val="Titre1"/>
      </w:pPr>
      <w:r>
        <w:t>DESCRIPTION</w:t>
      </w:r>
    </w:p>
    <w:p w:rsidR="006F262B" w:rsidRDefault="00083125">
      <w:pPr>
        <w:pStyle w:val="Titre2"/>
      </w:pPr>
      <w:r>
        <w:t>Le scénario nominal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A92C0A">
        <w:rPr>
          <w:rFonts w:ascii="Quattrocento Sans" w:eastAsia="Quattrocento Sans" w:hAnsi="Quattrocento Sans" w:cs="Quattrocento Sans"/>
          <w:color w:val="000000"/>
        </w:rPr>
        <w:t>affiche le formulaire se connecter.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L’utilisateur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A92C0A">
        <w:rPr>
          <w:rFonts w:ascii="Quattrocento Sans" w:eastAsia="Quattrocento Sans" w:hAnsi="Quattrocento Sans" w:cs="Quattrocento Sans"/>
          <w:color w:val="000000"/>
        </w:rPr>
        <w:t>rentre ses informations de compte.</w:t>
      </w:r>
    </w:p>
    <w:p w:rsidR="006F262B" w:rsidRDefault="0008312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</w:t>
      </w:r>
      <w:r w:rsidR="00BD2457">
        <w:rPr>
          <w:rFonts w:ascii="Quattrocento Sans" w:eastAsia="Quattrocento Sans" w:hAnsi="Quattrocento Sans" w:cs="Quattrocento Sans"/>
          <w:color w:val="000000"/>
        </w:rPr>
        <w:t xml:space="preserve"> </w:t>
      </w:r>
      <w:r w:rsidR="00A92C0A">
        <w:rPr>
          <w:rFonts w:ascii="Quattrocento Sans" w:eastAsia="Quattrocento Sans" w:hAnsi="Quattrocento Sans" w:cs="Quattrocento Sans"/>
          <w:color w:val="000000"/>
        </w:rPr>
        <w:t>vérifie le l’identifiant du compte et le mot de passe.</w:t>
      </w:r>
    </w:p>
    <w:p w:rsidR="006F262B" w:rsidRDefault="00BD2457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Le système </w:t>
      </w:r>
      <w:r w:rsidR="00FB1B50">
        <w:rPr>
          <w:rFonts w:ascii="Quattrocento Sans" w:eastAsia="Quattrocento Sans" w:hAnsi="Quattrocento Sans" w:cs="Quattrocento Sans"/>
          <w:color w:val="000000"/>
        </w:rPr>
        <w:t>connecte l’utilisateur.</w:t>
      </w:r>
    </w:p>
    <w:p w:rsidR="00671696" w:rsidRDefault="003A663A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L’utilisateur clique sur le bouton « mon profil » dans la barre de </w:t>
      </w:r>
      <w:r w:rsidR="004C6D04">
        <w:rPr>
          <w:rFonts w:ascii="Quattrocento Sans" w:eastAsia="Quattrocento Sans" w:hAnsi="Quattrocento Sans" w:cs="Quattrocento Sans"/>
          <w:color w:val="000000"/>
        </w:rPr>
        <w:t>navigation</w:t>
      </w:r>
      <w:r>
        <w:rPr>
          <w:rFonts w:ascii="Quattrocento Sans" w:eastAsia="Quattrocento Sans" w:hAnsi="Quattrocento Sans" w:cs="Quattrocento Sans"/>
          <w:color w:val="000000"/>
        </w:rPr>
        <w:t>.</w:t>
      </w:r>
    </w:p>
    <w:p w:rsidR="003A663A" w:rsidRDefault="003A663A" w:rsidP="00FB1B5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contextualSpacing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Le système affiche les informations du compte de l’utilisateur.</w:t>
      </w:r>
    </w:p>
    <w:p w:rsidR="002B7B36" w:rsidRPr="00FB1B50" w:rsidRDefault="002B7B36" w:rsidP="002B7B36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contextualSpacing/>
        <w:rPr>
          <w:rFonts w:ascii="Quattrocento Sans" w:eastAsia="Quattrocento Sans" w:hAnsi="Quattrocento Sans" w:cs="Quattrocento Sans"/>
          <w:color w:val="000000"/>
        </w:rPr>
      </w:pPr>
    </w:p>
    <w:p w:rsidR="006F262B" w:rsidRDefault="00083125">
      <w:pPr>
        <w:pStyle w:val="Titre2"/>
      </w:pPr>
      <w:r>
        <w:t>Les scénarios alternatifs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743AE5" w:rsidRDefault="00083125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2.a </w:t>
      </w:r>
      <w:r w:rsidR="002B7B36">
        <w:rPr>
          <w:rFonts w:ascii="Quattrocento Sans" w:eastAsia="Quattrocento Sans" w:hAnsi="Quattrocento Sans" w:cs="Quattrocento Sans"/>
          <w:color w:val="000000"/>
        </w:rPr>
        <w:t>L’utilisateur ne possède pas de compte et décide de s’inscrire.</w:t>
      </w:r>
    </w:p>
    <w:p w:rsidR="004D5911" w:rsidRDefault="00083125" w:rsidP="002B7B36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 xml:space="preserve">2.b </w:t>
      </w:r>
      <w:r w:rsidR="00E939F8">
        <w:rPr>
          <w:rFonts w:ascii="Quattrocento Sans" w:eastAsia="Quattrocento Sans" w:hAnsi="Quattrocento Sans" w:cs="Quattrocento Sans"/>
          <w:color w:val="000000"/>
        </w:rPr>
        <w:t>L’utilisateur décide de quitter la page d’authentification.</w:t>
      </w:r>
      <w:bookmarkStart w:id="1" w:name="_GoBack"/>
      <w:bookmarkEnd w:id="1"/>
    </w:p>
    <w:p w:rsidR="003A663A" w:rsidRDefault="003A663A" w:rsidP="002B7B36">
      <w:pPr>
        <w:pBdr>
          <w:top w:val="nil"/>
          <w:left w:val="nil"/>
          <w:bottom w:val="nil"/>
          <w:right w:val="nil"/>
          <w:between w:val="nil"/>
        </w:pBdr>
        <w:spacing w:after="0"/>
        <w:ind w:left="708" w:hanging="720"/>
        <w:rPr>
          <w:rFonts w:ascii="Quattrocento Sans" w:eastAsia="Quattrocento Sans" w:hAnsi="Quattrocento Sans" w:cs="Quattrocento Sans"/>
          <w:color w:val="000000"/>
        </w:rPr>
      </w:pPr>
      <w:r>
        <w:rPr>
          <w:rFonts w:ascii="Quattrocento Sans" w:eastAsia="Quattrocento Sans" w:hAnsi="Quattrocento Sans" w:cs="Quattrocento Sans"/>
          <w:color w:val="000000"/>
        </w:rPr>
        <w:t>6.a L’utilisateur décide de quitter la consultation de son profil.</w:t>
      </w:r>
    </w:p>
    <w:p w:rsidR="00FA629E" w:rsidRDefault="00FA629E">
      <w:pPr>
        <w:pBdr>
          <w:top w:val="nil"/>
          <w:left w:val="nil"/>
          <w:bottom w:val="nil"/>
          <w:right w:val="nil"/>
          <w:between w:val="nil"/>
        </w:pBdr>
        <w:ind w:left="708" w:hanging="720"/>
        <w:rPr>
          <w:rFonts w:ascii="Quattrocento Sans" w:eastAsia="Quattrocento Sans" w:hAnsi="Quattrocento Sans" w:cs="Quattrocento Sans"/>
          <w:color w:val="000000"/>
        </w:rPr>
      </w:pP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FA629E" w:rsidRDefault="00FA629E">
      <w:pPr>
        <w:rPr>
          <w:rFonts w:ascii="Quattrocento Sans" w:eastAsia="Quattrocento Sans" w:hAnsi="Quattrocento Sans" w:cs="Quattrocento Sans"/>
        </w:rPr>
      </w:pPr>
    </w:p>
    <w:p w:rsidR="00FA629E" w:rsidRDefault="00083125" w:rsidP="00FA629E">
      <w:pPr>
        <w:pStyle w:val="Titre2"/>
      </w:pPr>
      <w:r>
        <w:t>Les scénarios d’exception</w:t>
      </w:r>
    </w:p>
    <w:p w:rsidR="002B7B36" w:rsidRDefault="002B7B36" w:rsidP="002B7B36"/>
    <w:p w:rsidR="002B7B36" w:rsidRDefault="002B7B36" w:rsidP="002B7B36">
      <w:proofErr w:type="gramStart"/>
      <w:r>
        <w:t>4 .a</w:t>
      </w:r>
      <w:proofErr w:type="gramEnd"/>
      <w:r>
        <w:t xml:space="preserve"> L’utilisateur a rentré un mauvais identifiant il retourne sur le formulaire.</w:t>
      </w:r>
    </w:p>
    <w:p w:rsidR="002B7B36" w:rsidRDefault="002B7B36" w:rsidP="002B7B36">
      <w:r>
        <w:t>4.b L’utilisateur a rentré un mauvais mot de passe.</w:t>
      </w:r>
    </w:p>
    <w:p w:rsidR="00434D9B" w:rsidRDefault="00434D9B" w:rsidP="002B7B36">
      <w:r>
        <w:t>7.a L’utilisateur décide de changer de mot de passe.</w:t>
      </w:r>
    </w:p>
    <w:p w:rsidR="00434D9B" w:rsidRPr="002B7B36" w:rsidRDefault="00434D9B" w:rsidP="002B7B36">
      <w:r>
        <w:t>7.b L’utilisateur décide de changer son adresse mail.</w:t>
      </w:r>
    </w:p>
    <w:p w:rsidR="006F262B" w:rsidRDefault="006F262B"/>
    <w:p w:rsidR="006F262B" w:rsidRDefault="00083125">
      <w:pPr>
        <w:pStyle w:val="Titre2"/>
      </w:pPr>
      <w:r>
        <w:t>Fin</w:t>
      </w:r>
    </w:p>
    <w:p w:rsidR="00FA629E" w:rsidRPr="00FA629E" w:rsidRDefault="00FA629E" w:rsidP="00FA629E">
      <w:r>
        <w:t>Scénario nominal :</w:t>
      </w:r>
      <w:r w:rsidRPr="00FA629E">
        <w:t xml:space="preserve"> </w:t>
      </w:r>
      <w:r w:rsidR="002B7B36">
        <w:t>Après le point 4, une fois l’utilisateur connecté.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2"/>
      </w:pPr>
      <w:proofErr w:type="spellStart"/>
      <w:r>
        <w:t>Posts</w:t>
      </w:r>
      <w:proofErr w:type="spellEnd"/>
      <w:r>
        <w:t xml:space="preserve"> conditions</w:t>
      </w:r>
    </w:p>
    <w:p w:rsidR="002B7B36" w:rsidRPr="002B7B36" w:rsidRDefault="002B7B36" w:rsidP="002B7B36">
      <w:r>
        <w:t>Aucun.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pStyle w:val="Titre1"/>
      </w:pPr>
      <w:r>
        <w:t>COMPLÉMENTS</w:t>
      </w:r>
    </w:p>
    <w:p w:rsidR="006F262B" w:rsidRDefault="006F262B">
      <w:pPr>
        <w:rPr>
          <w:rFonts w:ascii="Quattrocento Sans" w:eastAsia="Quattrocento Sans" w:hAnsi="Quattrocento Sans" w:cs="Quattrocento Sans"/>
        </w:rPr>
      </w:pP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Ergonomie : </w:t>
      </w:r>
      <w:r w:rsidR="003F6E53">
        <w:rPr>
          <w:rFonts w:ascii="Quattrocento Sans" w:eastAsia="Quattrocento Sans" w:hAnsi="Quattrocento Sans" w:cs="Quattrocento Sans"/>
        </w:rPr>
        <w:t>Aucun</w:t>
      </w:r>
      <w:r w:rsidR="003B4140">
        <w:rPr>
          <w:rFonts w:ascii="Quattrocento Sans" w:eastAsia="Quattrocento Sans" w:hAnsi="Quattrocento Sans" w:cs="Quattrocento Sans"/>
        </w:rPr>
        <w:t>e.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Performance attendue : </w:t>
      </w:r>
      <w:r w:rsidR="002B7B36">
        <w:rPr>
          <w:rFonts w:ascii="Quattrocento Sans" w:eastAsia="Quattrocento Sans" w:hAnsi="Quattrocento Sans" w:cs="Quattrocento Sans"/>
        </w:rPr>
        <w:t xml:space="preserve">Le retour d’indications si </w:t>
      </w:r>
      <w:r w:rsidR="000738AA">
        <w:rPr>
          <w:rFonts w:ascii="Quattrocento Sans" w:eastAsia="Quattrocento Sans" w:hAnsi="Quattrocento Sans" w:cs="Quattrocento Sans"/>
        </w:rPr>
        <w:t>les informations entrées par l’utilisateur sont correctes ou non.</w:t>
      </w:r>
    </w:p>
    <w:p w:rsidR="006F262B" w:rsidRDefault="00083125">
      <w:pPr>
        <w:rPr>
          <w:rFonts w:ascii="Quattrocento Sans" w:eastAsia="Quattrocento Sans" w:hAnsi="Quattrocento Sans" w:cs="Quattrocento Sans"/>
        </w:rPr>
      </w:pPr>
      <w:r>
        <w:rPr>
          <w:rFonts w:ascii="Quattrocento Sans" w:eastAsia="Quattrocento Sans" w:hAnsi="Quattrocento Sans" w:cs="Quattrocento Sans"/>
        </w:rPr>
        <w:t xml:space="preserve">Problèmes non résolus : </w:t>
      </w:r>
      <w:r w:rsidR="003F6E53">
        <w:rPr>
          <w:rFonts w:ascii="Quattrocento Sans" w:eastAsia="Quattrocento Sans" w:hAnsi="Quattrocento Sans" w:cs="Quattrocento Sans"/>
        </w:rPr>
        <w:t>L’ajout d’un « mot de passe oublié »</w:t>
      </w:r>
    </w:p>
    <w:sectPr w:rsidR="006F262B">
      <w:pgSz w:w="11906" w:h="16838"/>
      <w:pgMar w:top="1417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Quattrocento San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9977F7"/>
    <w:multiLevelType w:val="multilevel"/>
    <w:tmpl w:val="11A4042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596D"/>
    <w:multiLevelType w:val="multilevel"/>
    <w:tmpl w:val="CC6A7E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62B"/>
    <w:rsid w:val="000738AA"/>
    <w:rsid w:val="00083125"/>
    <w:rsid w:val="002716E3"/>
    <w:rsid w:val="002B7B36"/>
    <w:rsid w:val="003A663A"/>
    <w:rsid w:val="003B4140"/>
    <w:rsid w:val="003F6E53"/>
    <w:rsid w:val="00434D9B"/>
    <w:rsid w:val="004C6D04"/>
    <w:rsid w:val="004D5911"/>
    <w:rsid w:val="00671696"/>
    <w:rsid w:val="006F262B"/>
    <w:rsid w:val="00743AE5"/>
    <w:rsid w:val="00A92C0A"/>
    <w:rsid w:val="00BD2457"/>
    <w:rsid w:val="00E939F8"/>
    <w:rsid w:val="00FA629E"/>
    <w:rsid w:val="00FB1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AFE408"/>
  <w15:docId w15:val="{7A8F5C3B-F6A5-43D3-8227-783779A0A4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orbel" w:eastAsia="Corbel" w:hAnsi="Corbel" w:cs="Corbel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uiPriority w:val="9"/>
    <w:qFormat/>
    <w:pPr>
      <w:keepNext/>
      <w:keepLines/>
      <w:spacing w:before="240" w:after="0"/>
      <w:outlineLvl w:val="0"/>
    </w:pPr>
    <w:rPr>
      <w:color w:val="1186C2"/>
      <w:sz w:val="32"/>
      <w:szCs w:val="32"/>
    </w:rPr>
  </w:style>
  <w:style w:type="paragraph" w:styleId="Titre2">
    <w:name w:val="heading 2"/>
    <w:basedOn w:val="Normal"/>
    <w:next w:val="Normal"/>
    <w:uiPriority w:val="9"/>
    <w:unhideWhenUsed/>
    <w:qFormat/>
    <w:pPr>
      <w:keepNext/>
      <w:keepLines/>
      <w:spacing w:before="40" w:after="0"/>
      <w:outlineLvl w:val="1"/>
    </w:pPr>
    <w:rPr>
      <w:color w:val="1186C2"/>
      <w:sz w:val="26"/>
      <w:szCs w:val="26"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222</Words>
  <Characters>1223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yoann roche</dc:creator>
  <cp:lastModifiedBy>yoann roche</cp:lastModifiedBy>
  <cp:revision>6</cp:revision>
  <dcterms:created xsi:type="dcterms:W3CDTF">2019-05-03T16:17:00Z</dcterms:created>
  <dcterms:modified xsi:type="dcterms:W3CDTF">2019-05-03T16:30:00Z</dcterms:modified>
</cp:coreProperties>
</file>