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757B" w14:textId="566DA4B5" w:rsidR="00BB2BFE" w:rsidRDefault="004D5B01" w:rsidP="000813A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01.</w:t>
      </w:r>
      <w:r w:rsidR="00BB2BFE">
        <w:rPr>
          <w:lang w:val="en-GB"/>
        </w:rPr>
        <w:t>Problem</w:t>
      </w:r>
    </w:p>
    <w:p w14:paraId="4610AC2B" w14:textId="77777777" w:rsidR="003C7E3F" w:rsidRPr="00EE5698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8A9B721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Please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71E327BB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32781A5C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49804C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6FC197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069B588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5266114D" w14:textId="77777777" w:rsidR="003C7E3F" w:rsidRPr="00CD5F99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30B28A38" w14:textId="77777777" w:rsidR="003C7E3F" w:rsidRPr="004D0B17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C6D589D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9ED69D0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0FDD2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2E2A6C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75163009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 </w:t>
      </w:r>
      <w:r w:rsidRPr="002E2A6C">
        <w:rPr>
          <w:b/>
          <w:bCs/>
          <w:noProof/>
        </w:rPr>
        <w:t>JS array</w:t>
      </w:r>
      <w:r>
        <w:rPr>
          <w:noProof/>
        </w:rPr>
        <w:t xml:space="preserve"> </w:t>
      </w:r>
      <w:r w:rsidRPr="002E2A6C">
        <w:rPr>
          <w:noProof/>
          <w:lang w:val="bg-BG"/>
        </w:rPr>
        <w:t>(</w:t>
      </w:r>
      <w:r>
        <w:rPr>
          <w:noProof/>
        </w:rPr>
        <w:t>forEach, forOf, et.)</w:t>
      </w:r>
    </w:p>
    <w:p w14:paraId="2F297224" w14:textId="5BFB9F72" w:rsidR="003C7E3F" w:rsidRP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1FB1C2DB" w14:textId="77777777" w:rsidR="00BB2BFE" w:rsidRPr="00317312" w:rsidRDefault="00BB2BFE" w:rsidP="00BB2BFE">
      <w:pPr>
        <w:rPr>
          <w:lang w:val="en-GB"/>
        </w:rPr>
      </w:pPr>
    </w:p>
    <w:p w14:paraId="018D16DE" w14:textId="253B8EE2" w:rsidR="00BB2BFE" w:rsidRDefault="00BF0431" w:rsidP="00BB2BFE">
      <w:pPr>
        <w:jc w:val="center"/>
        <w:rPr>
          <w:i/>
        </w:rPr>
      </w:pPr>
      <w:r w:rsidRPr="00BF0431">
        <w:rPr>
          <w:i/>
        </w:rPr>
        <w:t xml:space="preserve">You are the chieftain of a growing Viking clan, leading your warriors across the northern </w:t>
      </w:r>
      <w:proofErr w:type="spellStart"/>
      <w:r w:rsidRPr="00BF0431">
        <w:rPr>
          <w:i/>
        </w:rPr>
        <w:t>seas on</w:t>
      </w:r>
      <w:proofErr w:type="spellEnd"/>
      <w:r w:rsidRPr="00BF0431">
        <w:rPr>
          <w:i/>
        </w:rPr>
        <w:t xml:space="preserve"> raids, explorations, and heroic quests. Your task is to recruit brave warriors, manage their strength and battle experience, and command their actions in real-time as you expand your saga.</w:t>
      </w:r>
    </w:p>
    <w:p w14:paraId="1CB2E4D1" w14:textId="6642F2B6" w:rsidR="00BB2BFE" w:rsidRDefault="00BF0431" w:rsidP="00BB2BFE">
      <w:pPr>
        <w:jc w:val="both"/>
      </w:pPr>
      <w:r w:rsidRPr="00BF0431">
        <w:t>On the first line of input, you will receive an integer n – the number of warriors joining your clan. On the following n lines, you will receive information about each warrior in the following format:</w:t>
      </w:r>
    </w:p>
    <w:p w14:paraId="31660D1B" w14:textId="6E64075D" w:rsidR="00BF0431" w:rsidRDefault="00BF0431" w:rsidP="00BF0431">
      <w:pPr>
        <w:pStyle w:val="ListParagraph"/>
        <w:ind w:left="1440"/>
        <w:jc w:val="center"/>
        <w:rPr>
          <w:rStyle w:val="CodeChar"/>
        </w:rPr>
      </w:pPr>
      <w:r w:rsidRPr="009E7F08">
        <w:rPr>
          <w:rStyle w:val="CodeChar"/>
        </w:rPr>
        <w:t>"</w:t>
      </w:r>
      <w:r w:rsidRPr="00BF0431">
        <w:rPr>
          <w:rStyle w:val="CodeChar"/>
        </w:rPr>
        <w:t>{warrior name}</w:t>
      </w:r>
      <w:r>
        <w:rPr>
          <w:rStyle w:val="CodeChar"/>
          <w:lang w:val="bg-BG"/>
        </w:rPr>
        <w:t>-</w:t>
      </w:r>
      <w:r w:rsidRPr="00BF0431">
        <w:rPr>
          <w:rStyle w:val="CodeChar"/>
        </w:rPr>
        <w:t>{weapon}-{strength}</w:t>
      </w:r>
      <w:r w:rsidRPr="009E7F08">
        <w:rPr>
          <w:rStyle w:val="CodeChar"/>
        </w:rPr>
        <w:t>"</w:t>
      </w:r>
    </w:p>
    <w:p w14:paraId="4761CE2A" w14:textId="77777777" w:rsidR="00BF0431" w:rsidRPr="00BF0431" w:rsidRDefault="00BF0431" w:rsidP="00BF0431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BF0431">
        <w:t xml:space="preserve">The </w:t>
      </w:r>
      <w:r w:rsidRPr="00BF0431">
        <w:rPr>
          <w:b/>
          <w:bCs/>
        </w:rPr>
        <w:t>strength</w:t>
      </w:r>
      <w:r w:rsidRPr="00BF0431">
        <w:t xml:space="preserve"> indicates how much power the warrior has for battle or training.</w:t>
      </w:r>
    </w:p>
    <w:p w14:paraId="0E2F0ECF" w14:textId="77777777" w:rsidR="00BF0431" w:rsidRPr="00BF0431" w:rsidRDefault="00BF0431" w:rsidP="00BF0431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BF0431">
        <w:t xml:space="preserve">A warrior’s strength cannot exceed </w:t>
      </w:r>
      <w:r w:rsidRPr="00BF0431">
        <w:rPr>
          <w:b/>
          <w:bCs/>
        </w:rPr>
        <w:t>100</w:t>
      </w:r>
      <w:r w:rsidRPr="00BF0431">
        <w:t>.</w:t>
      </w:r>
    </w:p>
    <w:p w14:paraId="0E7B632A" w14:textId="17CFDBC6" w:rsidR="00BF0431" w:rsidRDefault="00BF0431" w:rsidP="00BF0431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BF0431">
        <w:t xml:space="preserve">If a warrior's strength reaches </w:t>
      </w:r>
      <w:r w:rsidRPr="00BF0431">
        <w:rPr>
          <w:b/>
          <w:bCs/>
        </w:rPr>
        <w:t>0</w:t>
      </w:r>
      <w:r w:rsidRPr="00BF0431">
        <w:t xml:space="preserve"> or </w:t>
      </w:r>
      <w:r w:rsidRPr="00BF0431">
        <w:rPr>
          <w:b/>
          <w:bCs/>
        </w:rPr>
        <w:t>less</w:t>
      </w:r>
      <w:r w:rsidRPr="00BF0431">
        <w:t>, they can no longer participate in raids or train</w:t>
      </w:r>
      <w:r w:rsidR="004D5B01">
        <w:rPr>
          <w:lang w:val="bg-BG"/>
        </w:rPr>
        <w:t xml:space="preserve">, </w:t>
      </w:r>
      <w:r w:rsidR="004D5B01" w:rsidRPr="004D5B01">
        <w:rPr>
          <w:lang w:val="bg-BG"/>
        </w:rPr>
        <w:t>and any command targeting them should be silently ignored.</w:t>
      </w:r>
    </w:p>
    <w:p w14:paraId="1232F19D" w14:textId="7BB85F3A" w:rsidR="004140D1" w:rsidRDefault="004140D1" w:rsidP="004140D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Each warrior starts with </w:t>
      </w:r>
      <w:r w:rsidRPr="004140D1">
        <w:rPr>
          <w:b/>
          <w:bCs/>
        </w:rPr>
        <w:t>exactly</w:t>
      </w:r>
      <w:r>
        <w:t xml:space="preserve"> one weapon.</w:t>
      </w:r>
    </w:p>
    <w:p w14:paraId="0F1F03C1" w14:textId="7FD464A2" w:rsidR="004140D1" w:rsidRDefault="004140D1" w:rsidP="004140D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During the game, a warrior can acquire more weapons by forging them.</w:t>
      </w:r>
    </w:p>
    <w:p w14:paraId="68BA84C3" w14:textId="614A34F9" w:rsidR="004140D1" w:rsidRDefault="004140D1" w:rsidP="004140D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list of all weapons a warrior possesses is displayed at the end </w:t>
      </w:r>
      <w:r>
        <w:rPr>
          <w:lang w:val="en-GB"/>
        </w:rPr>
        <w:t xml:space="preserve">joined by </w:t>
      </w:r>
      <w:r w:rsidRPr="00BF0431">
        <w:rPr>
          <w:b/>
          <w:bCs/>
        </w:rPr>
        <w:t>"</w:t>
      </w:r>
      <w:r>
        <w:rPr>
          <w:b/>
          <w:bCs/>
        </w:rPr>
        <w:t xml:space="preserve">, </w:t>
      </w:r>
      <w:r w:rsidRPr="00BF0431">
        <w:rPr>
          <w:b/>
          <w:bCs/>
        </w:rPr>
        <w:t>"</w:t>
      </w:r>
      <w:r>
        <w:t>.</w:t>
      </w:r>
    </w:p>
    <w:p w14:paraId="6028B1EA" w14:textId="164E391F" w:rsidR="00BF0431" w:rsidRPr="00BF0431" w:rsidRDefault="00BF0431" w:rsidP="00BF0431">
      <w:pPr>
        <w:spacing w:before="100" w:beforeAutospacing="1" w:after="100" w:afterAutospacing="1" w:line="240" w:lineRule="auto"/>
        <w:ind w:left="720"/>
      </w:pPr>
      <w:r>
        <w:t xml:space="preserve">After assembling your warband, you will receive a series of commands, each on a </w:t>
      </w:r>
      <w:r w:rsidRPr="00BF0431">
        <w:rPr>
          <w:b/>
          <w:bCs/>
        </w:rPr>
        <w:t>new line</w:t>
      </w:r>
      <w:r>
        <w:t>, separated by</w:t>
      </w:r>
      <w:r>
        <w:rPr>
          <w:lang w:val="bg-BG"/>
        </w:rPr>
        <w:t xml:space="preserve">      </w:t>
      </w:r>
      <w:r>
        <w:t xml:space="preserve"> </w:t>
      </w:r>
      <w:r w:rsidRPr="00BF0431">
        <w:rPr>
          <w:b/>
          <w:bCs/>
        </w:rPr>
        <w:t>" -&gt; "</w:t>
      </w:r>
      <w:r>
        <w:t xml:space="preserve">, until the command </w:t>
      </w:r>
      <w:r w:rsidRPr="00BF0431">
        <w:t>"</w:t>
      </w:r>
      <w:r w:rsidRPr="00BF0431">
        <w:rPr>
          <w:b/>
          <w:bCs/>
        </w:rPr>
        <w:t>The Saga Ends</w:t>
      </w:r>
      <w:r w:rsidRPr="00BF0431">
        <w:t>"</w:t>
      </w:r>
      <w:r>
        <w:t xml:space="preserve"> is given. Here are the commands your warriors can receive:</w:t>
      </w:r>
    </w:p>
    <w:p w14:paraId="1600F92D" w14:textId="4AF7FAA5" w:rsidR="00BB2BFE" w:rsidRPr="00153527" w:rsidRDefault="00BF0431" w:rsidP="00153527">
      <w:pPr>
        <w:pStyle w:val="Heading2"/>
        <w:numPr>
          <w:ilvl w:val="0"/>
          <w:numId w:val="20"/>
        </w:numPr>
        <w:rPr>
          <w:rStyle w:val="CodeChar"/>
          <w:rFonts w:asciiTheme="minorHAnsi" w:hAnsiTheme="minorHAnsi"/>
          <w:b/>
          <w:noProof w:val="0"/>
          <w:color w:val="auto"/>
          <w:sz w:val="22"/>
          <w:szCs w:val="22"/>
        </w:rPr>
      </w:pPr>
      <w:r w:rsidRPr="00BF0431">
        <w:rPr>
          <w:rStyle w:val="CodeChar"/>
          <w:b/>
          <w:color w:val="auto"/>
          <w:sz w:val="22"/>
          <w:szCs w:val="22"/>
        </w:rPr>
        <w:t>"Raid -&gt; {warrior name} -&gt; {weapon} -&gt; {strength required}"</w:t>
      </w:r>
    </w:p>
    <w:p w14:paraId="2AA9F606" w14:textId="2A5C4068" w:rsidR="00BF0431" w:rsidRDefault="00BF0431" w:rsidP="00BF0431">
      <w:pPr>
        <w:pStyle w:val="ListParagraph"/>
        <w:numPr>
          <w:ilvl w:val="0"/>
          <w:numId w:val="25"/>
        </w:numPr>
      </w:pPr>
      <w:r>
        <w:t>Check if the warrior has the specified weapon and enough strength.</w:t>
      </w:r>
    </w:p>
    <w:p w14:paraId="1A31E78A" w14:textId="4B328453" w:rsidR="00BB2BFE" w:rsidRDefault="00BF0431" w:rsidP="00BF0431">
      <w:pPr>
        <w:pStyle w:val="ListParagraph"/>
        <w:numPr>
          <w:ilvl w:val="0"/>
          <w:numId w:val="25"/>
        </w:numPr>
      </w:pPr>
      <w:r>
        <w:t xml:space="preserve">If both are true, they join the raid and their strength is reduced by the required amount. </w:t>
      </w:r>
      <w:r w:rsidRPr="00BF0431">
        <w:rPr>
          <w:b/>
          <w:bCs/>
        </w:rPr>
        <w:t>Print</w:t>
      </w:r>
      <w:r>
        <w:rPr>
          <w:lang w:val="en-GB"/>
        </w:rPr>
        <w:t xml:space="preserve"> in the console</w:t>
      </w:r>
      <w:r>
        <w:t>:</w:t>
      </w:r>
    </w:p>
    <w:p w14:paraId="07A65BD1" w14:textId="5F6AFF58" w:rsidR="00BF0431" w:rsidRDefault="00BF0431" w:rsidP="00BF0431">
      <w:pPr>
        <w:pStyle w:val="ListParagraph"/>
        <w:ind w:left="1440"/>
        <w:jc w:val="center"/>
        <w:rPr>
          <w:rStyle w:val="CodeChar"/>
        </w:rPr>
      </w:pPr>
      <w:r w:rsidRPr="009E7F08">
        <w:rPr>
          <w:rStyle w:val="CodeChar"/>
        </w:rPr>
        <w:t>"</w:t>
      </w:r>
      <w:r w:rsidRPr="00BF0431">
        <w:rPr>
          <w:rStyle w:val="CodeChar"/>
        </w:rPr>
        <w:t>{warrior name} fought bravely with {weapon} and now has {remaining strength} strength!</w:t>
      </w:r>
      <w:r w:rsidRPr="009E7F08">
        <w:rPr>
          <w:rStyle w:val="CodeChar"/>
        </w:rPr>
        <w:t>"</w:t>
      </w:r>
    </w:p>
    <w:p w14:paraId="57AF3C71" w14:textId="68EE66B9" w:rsidR="007B3B3A" w:rsidRDefault="007B3B3A" w:rsidP="00FF4041">
      <w:pPr>
        <w:pStyle w:val="ListParagraph"/>
        <w:numPr>
          <w:ilvl w:val="0"/>
          <w:numId w:val="25"/>
        </w:numPr>
      </w:pPr>
      <w:r w:rsidRPr="007B3B3A">
        <w:t xml:space="preserve">If the warrior doesn’t have the </w:t>
      </w:r>
      <w:r w:rsidRPr="007B3B3A">
        <w:rPr>
          <w:b/>
          <w:bCs/>
        </w:rPr>
        <w:t>weapon</w:t>
      </w:r>
      <w:r w:rsidRPr="007B3B3A">
        <w:t xml:space="preserve"> or </w:t>
      </w:r>
      <w:r w:rsidRPr="007B3B3A">
        <w:rPr>
          <w:b/>
          <w:bCs/>
        </w:rPr>
        <w:t>enough</w:t>
      </w:r>
      <w:r w:rsidRPr="007B3B3A">
        <w:t xml:space="preserve"> </w:t>
      </w:r>
      <w:r w:rsidRPr="007B3B3A">
        <w:rPr>
          <w:b/>
          <w:bCs/>
        </w:rPr>
        <w:t>strength</w:t>
      </w:r>
      <w:r w:rsidRPr="007B3B3A">
        <w:t>, print</w:t>
      </w:r>
      <w:r>
        <w:t xml:space="preserve"> in the console</w:t>
      </w:r>
      <w:r w:rsidRPr="007B3B3A">
        <w:t>:</w:t>
      </w:r>
    </w:p>
    <w:p w14:paraId="02CE5956" w14:textId="19AA6F49" w:rsidR="007B3B3A" w:rsidRDefault="007B3B3A" w:rsidP="007B3B3A">
      <w:pPr>
        <w:pStyle w:val="ListParagraph"/>
        <w:ind w:left="1440"/>
        <w:jc w:val="center"/>
        <w:rPr>
          <w:rStyle w:val="CodeChar"/>
        </w:rPr>
      </w:pPr>
      <w:r w:rsidRPr="009E7F08">
        <w:rPr>
          <w:rStyle w:val="CodeChar"/>
        </w:rPr>
        <w:lastRenderedPageBreak/>
        <w:t>"</w:t>
      </w:r>
      <w:r w:rsidRPr="007B3B3A">
        <w:rPr>
          <w:rStyle w:val="CodeChar"/>
        </w:rPr>
        <w:t>{warrior name} couldn't join the raid with {weapon}!</w:t>
      </w:r>
      <w:r w:rsidRPr="009E7F08">
        <w:rPr>
          <w:rStyle w:val="CodeChar"/>
        </w:rPr>
        <w:t>"</w:t>
      </w:r>
    </w:p>
    <w:p w14:paraId="1CE7C71D" w14:textId="19AA6F49" w:rsidR="007B3B3A" w:rsidRPr="007B3B3A" w:rsidRDefault="007B3B3A" w:rsidP="007B3B3A">
      <w:pPr>
        <w:pStyle w:val="ListParagraph"/>
        <w:ind w:left="1440"/>
        <w:rPr>
          <w:rStyle w:val="CodeChar"/>
          <w:rFonts w:asciiTheme="minorHAnsi" w:hAnsiTheme="minorHAnsi"/>
          <w:b w:val="0"/>
          <w:noProof w:val="0"/>
        </w:rPr>
      </w:pPr>
    </w:p>
    <w:p w14:paraId="078C46D8" w14:textId="2E4AD2B3" w:rsidR="00BB2BFE" w:rsidRPr="00153527" w:rsidRDefault="007B3B3A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 w:rsidRPr="007B3B3A">
        <w:rPr>
          <w:rStyle w:val="CodeChar"/>
          <w:b/>
          <w:color w:val="auto"/>
          <w:sz w:val="22"/>
          <w:szCs w:val="22"/>
        </w:rPr>
        <w:t>"Train -&gt; {warrior name} -&gt; {strength gained}"</w:t>
      </w:r>
    </w:p>
    <w:p w14:paraId="51884A98" w14:textId="08A54C0D" w:rsidR="007B3B3A" w:rsidRPr="007B3B3A" w:rsidRDefault="007B3B3A" w:rsidP="007B3B3A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7B3B3A">
        <w:rPr>
          <w:rFonts w:asciiTheme="minorHAnsi" w:eastAsiaTheme="minorHAnsi" w:hAnsiTheme="minorHAnsi" w:cstheme="minorBidi"/>
          <w:sz w:val="22"/>
          <w:szCs w:val="22"/>
        </w:rPr>
        <w:t xml:space="preserve">Increase the warrior’s strength by the given </w:t>
      </w:r>
      <w:r w:rsidRPr="007B3B3A">
        <w:rPr>
          <w:rFonts w:asciiTheme="minorHAnsi" w:eastAsiaTheme="minorHAnsi" w:hAnsiTheme="minorHAnsi" w:cstheme="minorBidi"/>
          <w:b/>
          <w:bCs/>
          <w:sz w:val="22"/>
          <w:szCs w:val="22"/>
        </w:rPr>
        <w:t>amount</w:t>
      </w:r>
      <w:r w:rsidRPr="007B3B3A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6D472C5" w14:textId="0119B02C" w:rsidR="007B3B3A" w:rsidRPr="007B3B3A" w:rsidRDefault="007B3B3A" w:rsidP="007B3B3A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7B3B3A">
        <w:rPr>
          <w:rFonts w:asciiTheme="minorHAnsi" w:eastAsiaTheme="minorHAnsi" w:hAnsiTheme="minorHAnsi" w:cstheme="minorBidi"/>
          <w:sz w:val="22"/>
          <w:szCs w:val="22"/>
        </w:rPr>
        <w:t xml:space="preserve">If the result exceeds 100, cap it at </w:t>
      </w:r>
      <w:r w:rsidRPr="007B3B3A">
        <w:rPr>
          <w:rFonts w:asciiTheme="minorHAnsi" w:eastAsiaTheme="minorHAnsi" w:hAnsiTheme="minorHAnsi" w:cstheme="minorBidi"/>
          <w:b/>
          <w:bCs/>
          <w:sz w:val="22"/>
          <w:szCs w:val="22"/>
        </w:rPr>
        <w:t>100</w:t>
      </w:r>
      <w:r w:rsidRPr="007B3B3A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7F43E47D" w14:textId="10DB5EFE" w:rsidR="007B3B3A" w:rsidRPr="007B3B3A" w:rsidRDefault="007B3B3A" w:rsidP="007B3B3A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7B3B3A">
        <w:rPr>
          <w:rFonts w:asciiTheme="minorHAnsi" w:eastAsiaTheme="minorHAnsi" w:hAnsiTheme="minorHAnsi" w:cstheme="minorBidi"/>
          <w:sz w:val="22"/>
          <w:szCs w:val="22"/>
        </w:rPr>
        <w:t xml:space="preserve">If the warrior is already at </w:t>
      </w:r>
      <w:r w:rsidRPr="007B3B3A">
        <w:rPr>
          <w:rFonts w:asciiTheme="minorHAnsi" w:eastAsiaTheme="minorHAnsi" w:hAnsiTheme="minorHAnsi" w:cstheme="minorBidi"/>
          <w:b/>
          <w:bCs/>
          <w:sz w:val="22"/>
          <w:szCs w:val="22"/>
        </w:rPr>
        <w:t>full strength</w:t>
      </w:r>
      <w:r w:rsidRPr="007B3B3A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7B3B3A">
        <w:rPr>
          <w:rFonts w:asciiTheme="minorHAnsi" w:eastAsiaTheme="minorHAnsi" w:hAnsiTheme="minorHAnsi" w:cstheme="minorBidi"/>
          <w:b/>
          <w:bCs/>
          <w:sz w:val="22"/>
          <w:szCs w:val="22"/>
        </w:rPr>
        <w:t>print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console</w:t>
      </w:r>
      <w:r w:rsidRPr="007B3B3A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584BFB21" w14:textId="6DA6C798" w:rsidR="007B3B3A" w:rsidRDefault="007B3B3A" w:rsidP="007B3B3A">
      <w:pPr>
        <w:pStyle w:val="ListParagraph"/>
        <w:ind w:left="1800"/>
        <w:jc w:val="center"/>
        <w:rPr>
          <w:rStyle w:val="CodeChar"/>
        </w:rPr>
      </w:pPr>
      <w:r w:rsidRPr="009E7F08">
        <w:rPr>
          <w:rStyle w:val="CodeChar"/>
        </w:rPr>
        <w:t>"</w:t>
      </w:r>
      <w:r w:rsidRPr="007B3B3A">
        <w:rPr>
          <w:rStyle w:val="CodeChar"/>
        </w:rPr>
        <w:t>{warrior name} is already at full strength</w:t>
      </w:r>
      <w:r w:rsidRPr="00BF0431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78109027" w14:textId="2C9307FD" w:rsidR="00494A23" w:rsidRPr="007B3B3A" w:rsidRDefault="00494A23" w:rsidP="00494A23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94A23">
        <w:rPr>
          <w:rFonts w:asciiTheme="minorHAnsi" w:eastAsiaTheme="minorHAnsi" w:hAnsiTheme="minorHAnsi" w:cstheme="minorBidi"/>
          <w:sz w:val="22"/>
          <w:szCs w:val="22"/>
        </w:rPr>
        <w:t>Otherwise, print:</w:t>
      </w:r>
    </w:p>
    <w:p w14:paraId="20898A66" w14:textId="2FBAA0D7" w:rsidR="00494A23" w:rsidRDefault="00494A23" w:rsidP="00494A23">
      <w:pPr>
        <w:pStyle w:val="ListParagraph"/>
        <w:ind w:left="1800"/>
        <w:jc w:val="center"/>
        <w:rPr>
          <w:rStyle w:val="CodeChar"/>
        </w:rPr>
      </w:pPr>
      <w:r w:rsidRPr="009E7F08">
        <w:rPr>
          <w:rStyle w:val="CodeChar"/>
        </w:rPr>
        <w:t>"</w:t>
      </w:r>
      <w:r w:rsidRPr="00494A23">
        <w:rPr>
          <w:rStyle w:val="CodeChar"/>
        </w:rPr>
        <w:t>{warrior name} trained hard and gained {actual gained} strength</w:t>
      </w:r>
      <w:r w:rsidRPr="00BF0431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60C205C7" w14:textId="77777777" w:rsidR="00BB2BFE" w:rsidRDefault="00BB2BFE" w:rsidP="00494A23"/>
    <w:p w14:paraId="0E647B0A" w14:textId="17C893F2" w:rsidR="00BB2BFE" w:rsidRPr="00153527" w:rsidRDefault="00494A23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 w:rsidRPr="00494A23">
        <w:rPr>
          <w:rStyle w:val="CodeChar"/>
          <w:b/>
          <w:color w:val="auto"/>
          <w:sz w:val="22"/>
          <w:szCs w:val="22"/>
        </w:rPr>
        <w:t>"Forge -&gt; {warrior name} -&gt; {new weapon}"</w:t>
      </w:r>
      <w:r w:rsidR="00BB2BFE" w:rsidRPr="00153527">
        <w:rPr>
          <w:rStyle w:val="CodeChar"/>
          <w:b/>
          <w:color w:val="auto"/>
          <w:sz w:val="22"/>
          <w:szCs w:val="22"/>
        </w:rPr>
        <w:t>:</w:t>
      </w:r>
    </w:p>
    <w:p w14:paraId="3FD0D6A5" w14:textId="4B41E7A7" w:rsidR="00BB2BFE" w:rsidRDefault="00494A23" w:rsidP="00BB2BFE">
      <w:pPr>
        <w:pStyle w:val="ListParagraph"/>
        <w:numPr>
          <w:ilvl w:val="1"/>
          <w:numId w:val="2"/>
        </w:numPr>
      </w:pPr>
      <w:r w:rsidRPr="00494A23">
        <w:t xml:space="preserve">If the warrior already has the specified weapon, </w:t>
      </w:r>
      <w:r w:rsidRPr="00494A23">
        <w:rPr>
          <w:b/>
          <w:bCs/>
        </w:rPr>
        <w:t>print</w:t>
      </w:r>
      <w:r w:rsidRPr="00494A23">
        <w:t>:</w:t>
      </w:r>
    </w:p>
    <w:p w14:paraId="304EF62C" w14:textId="1EB497CC" w:rsidR="00494A23" w:rsidRDefault="00494A23" w:rsidP="00494A23">
      <w:pPr>
        <w:ind w:left="360"/>
        <w:jc w:val="center"/>
        <w:rPr>
          <w:rStyle w:val="CodeChar"/>
        </w:rPr>
      </w:pPr>
      <w:r w:rsidRPr="009E7F08">
        <w:rPr>
          <w:rStyle w:val="CodeChar"/>
        </w:rPr>
        <w:t>"</w:t>
      </w:r>
      <w:r w:rsidRPr="00494A23">
        <w:rPr>
          <w:rStyle w:val="CodeChar"/>
        </w:rPr>
        <w:t>{warrior name} already wields {new weapon}.</w:t>
      </w:r>
      <w:r w:rsidRPr="009E7F08">
        <w:rPr>
          <w:rStyle w:val="CodeChar"/>
        </w:rPr>
        <w:t>"</w:t>
      </w:r>
    </w:p>
    <w:p w14:paraId="00EB6ED0" w14:textId="17B8FCC8" w:rsidR="00494A23" w:rsidRDefault="00494A23" w:rsidP="00494A23">
      <w:pPr>
        <w:pStyle w:val="ListParagraph"/>
        <w:numPr>
          <w:ilvl w:val="1"/>
          <w:numId w:val="2"/>
        </w:numPr>
      </w:pPr>
      <w:r>
        <w:t xml:space="preserve">Otherwise, add the weapon to the warrior’s list of weapons and </w:t>
      </w:r>
      <w:r w:rsidRPr="00494A23">
        <w:rPr>
          <w:b/>
          <w:bCs/>
        </w:rPr>
        <w:t>print</w:t>
      </w:r>
      <w:r>
        <w:t>:</w:t>
      </w:r>
    </w:p>
    <w:p w14:paraId="11303199" w14:textId="13FE89FF" w:rsidR="00494A23" w:rsidRDefault="00494A23" w:rsidP="00494A23">
      <w:pPr>
        <w:pStyle w:val="ListParagraph"/>
        <w:jc w:val="center"/>
        <w:rPr>
          <w:rStyle w:val="CodeChar"/>
        </w:rPr>
      </w:pPr>
      <w:r w:rsidRPr="009E7F08">
        <w:rPr>
          <w:rStyle w:val="CodeChar"/>
        </w:rPr>
        <w:t>"</w:t>
      </w:r>
      <w:r w:rsidRPr="00494A23">
        <w:rPr>
          <w:rStyle w:val="CodeChar"/>
        </w:rPr>
        <w:t>{warrior name} has forged a new weapon: {new weapon}!</w:t>
      </w:r>
      <w:r w:rsidRPr="009E7F08">
        <w:rPr>
          <w:rStyle w:val="CodeChar"/>
        </w:rPr>
        <w:t>"</w:t>
      </w:r>
    </w:p>
    <w:p w14:paraId="3A60D818" w14:textId="77777777" w:rsidR="00494A23" w:rsidRDefault="00494A23" w:rsidP="00494A23">
      <w:pPr>
        <w:pStyle w:val="ListParagraph"/>
        <w:ind w:left="1440"/>
      </w:pPr>
    </w:p>
    <w:p w14:paraId="7A5F971F" w14:textId="77777777" w:rsidR="00BB2BFE" w:rsidRPr="004777E6" w:rsidRDefault="00BB2BFE" w:rsidP="00153527">
      <w:pPr>
        <w:pStyle w:val="Heading2"/>
      </w:pPr>
      <w:r>
        <w:t>Input</w:t>
      </w:r>
    </w:p>
    <w:p w14:paraId="29F765DA" w14:textId="18251F54" w:rsidR="001C2B63" w:rsidRDefault="001C2B63" w:rsidP="001C2B63">
      <w:pPr>
        <w:pStyle w:val="ListParagraph"/>
        <w:numPr>
          <w:ilvl w:val="0"/>
          <w:numId w:val="18"/>
        </w:numPr>
      </w:pPr>
      <w:r>
        <w:t>On the first line: integer n, the number of warriors.</w:t>
      </w:r>
    </w:p>
    <w:p w14:paraId="2F83D02F" w14:textId="3A4748FE" w:rsidR="001C2B63" w:rsidRDefault="001C2B63" w:rsidP="001C2B63">
      <w:pPr>
        <w:pStyle w:val="ListParagraph"/>
        <w:numPr>
          <w:ilvl w:val="0"/>
          <w:numId w:val="18"/>
        </w:numPr>
      </w:pPr>
      <w:r>
        <w:t>The next n lines: each warrior's info in format {warrior name}-{weapon}-{strength}.</w:t>
      </w:r>
    </w:p>
    <w:p w14:paraId="354E9AC5" w14:textId="3E3AC67E" w:rsidR="001C2B63" w:rsidRPr="001C2B63" w:rsidRDefault="001C2B63" w:rsidP="001C2B63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Then, multiple commands in format described above, ending with: </w:t>
      </w:r>
      <w:r w:rsidRPr="00494A23">
        <w:rPr>
          <w:rStyle w:val="CodeChar"/>
        </w:rPr>
        <w:t>"</w:t>
      </w:r>
      <w:r w:rsidRPr="001C2B63">
        <w:rPr>
          <w:rStyle w:val="CodeChar"/>
          <w:rFonts w:eastAsiaTheme="majorEastAsia" w:cstheme="majorBidi"/>
          <w:bCs/>
        </w:rPr>
        <w:t>The Saga Ends</w:t>
      </w:r>
      <w:r w:rsidRPr="00494A23">
        <w:rPr>
          <w:rStyle w:val="CodeChar"/>
        </w:rPr>
        <w:t>"</w:t>
      </w:r>
    </w:p>
    <w:p w14:paraId="5DB6BC2F" w14:textId="77777777" w:rsidR="00BB2BFE" w:rsidRDefault="00BB2BFE" w:rsidP="00153527">
      <w:pPr>
        <w:pStyle w:val="Heading2"/>
      </w:pPr>
      <w:r>
        <w:t>Output</w:t>
      </w:r>
    </w:p>
    <w:p w14:paraId="52E5D4F0" w14:textId="494711CD" w:rsidR="001C2B63" w:rsidRDefault="00BB2BFE" w:rsidP="001C2B63">
      <w:pPr>
        <w:pStyle w:val="ListParagraph"/>
        <w:numPr>
          <w:ilvl w:val="0"/>
          <w:numId w:val="19"/>
        </w:numPr>
      </w:pPr>
      <w:r>
        <w:t xml:space="preserve">After the </w:t>
      </w:r>
      <w:r w:rsidR="001C2B63" w:rsidRPr="001C2B63">
        <w:rPr>
          <w:rStyle w:val="CodeChar"/>
        </w:rPr>
        <w:t>"The Saga Ends"</w:t>
      </w:r>
      <w:r w:rsidR="001C2B63">
        <w:rPr>
          <w:rStyle w:val="CodeChar"/>
        </w:rPr>
        <w:t xml:space="preserve">, </w:t>
      </w:r>
      <w:r w:rsidR="001C2B63" w:rsidRPr="001C2B63">
        <w:rPr>
          <w:b/>
          <w:bCs/>
        </w:rPr>
        <w:t>print</w:t>
      </w:r>
      <w:r w:rsidR="001C2B63">
        <w:t xml:space="preserve"> the status of each warrior still standing, in the following format:</w:t>
      </w:r>
    </w:p>
    <w:p w14:paraId="4682BFE9" w14:textId="77777777" w:rsidR="001C2B63" w:rsidRDefault="001C2B63" w:rsidP="001C2B63">
      <w:pPr>
        <w:pStyle w:val="ListParagraph"/>
      </w:pPr>
    </w:p>
    <w:p w14:paraId="14F3C02E" w14:textId="5AD86242" w:rsidR="001C2B63" w:rsidRPr="001C2B63" w:rsidRDefault="001C2B63" w:rsidP="001C2B63">
      <w:pPr>
        <w:pStyle w:val="ListParagraph"/>
        <w:rPr>
          <w:rStyle w:val="CodeChar"/>
        </w:rPr>
      </w:pPr>
      <w:r w:rsidRPr="00494A23">
        <w:rPr>
          <w:rStyle w:val="CodeChar"/>
        </w:rPr>
        <w:t>"</w:t>
      </w:r>
      <w:r w:rsidRPr="001C2B63">
        <w:rPr>
          <w:rStyle w:val="CodeChar"/>
        </w:rPr>
        <w:t>Warrior: {warrior name}</w:t>
      </w:r>
    </w:p>
    <w:p w14:paraId="6620624D" w14:textId="59248931" w:rsidR="001C2B63" w:rsidRPr="001C2B63" w:rsidRDefault="001C2B63" w:rsidP="001C2B63">
      <w:pPr>
        <w:pStyle w:val="ListParagraph"/>
        <w:rPr>
          <w:rStyle w:val="CodeChar"/>
        </w:rPr>
      </w:pPr>
      <w:r w:rsidRPr="001C2B63">
        <w:rPr>
          <w:rStyle w:val="CodeChar"/>
        </w:rPr>
        <w:t>- Weapons: {weapon1, weapon2, ...}</w:t>
      </w:r>
    </w:p>
    <w:p w14:paraId="347C6519" w14:textId="65E4208A" w:rsidR="001C2B63" w:rsidRDefault="001C2B63" w:rsidP="001C2B63">
      <w:pPr>
        <w:pStyle w:val="ListParagraph"/>
        <w:rPr>
          <w:rStyle w:val="CodeChar"/>
        </w:rPr>
      </w:pPr>
      <w:r w:rsidRPr="001C2B63">
        <w:rPr>
          <w:rStyle w:val="CodeChar"/>
        </w:rPr>
        <w:t>- Strength: {current strength}</w:t>
      </w:r>
      <w:r w:rsidRPr="00494A23">
        <w:rPr>
          <w:rStyle w:val="CodeChar"/>
        </w:rPr>
        <w:t>"</w:t>
      </w:r>
    </w:p>
    <w:p w14:paraId="7BC13408" w14:textId="77777777" w:rsidR="004140D1" w:rsidRPr="001C2B63" w:rsidRDefault="004140D1" w:rsidP="001C2B63">
      <w:pPr>
        <w:pStyle w:val="ListParagraph"/>
        <w:rPr>
          <w:rStyle w:val="CodeChar"/>
        </w:rPr>
      </w:pPr>
    </w:p>
    <w:p w14:paraId="5626CD3C" w14:textId="3A7E2492" w:rsidR="001C2B63" w:rsidRDefault="004140D1" w:rsidP="004140D1">
      <w:pPr>
        <w:pStyle w:val="ListParagraph"/>
        <w:numPr>
          <w:ilvl w:val="0"/>
          <w:numId w:val="26"/>
        </w:numPr>
      </w:pPr>
      <w:proofErr w:type="gramStart"/>
      <w:r w:rsidRPr="004140D1">
        <w:t>Use .join</w:t>
      </w:r>
      <w:proofErr w:type="gramEnd"/>
      <w:r w:rsidRPr="004140D1">
        <w:t>(", ") when listing multiple weapons.</w:t>
      </w:r>
    </w:p>
    <w:p w14:paraId="16F917B2" w14:textId="77777777" w:rsidR="009D55D0" w:rsidRDefault="009D55D0" w:rsidP="00153527">
      <w:pPr>
        <w:pStyle w:val="Heading2"/>
      </w:pPr>
      <w:r>
        <w:t>Constraints</w:t>
      </w:r>
    </w:p>
    <w:p w14:paraId="4A4AB4CF" w14:textId="69BDA3AB" w:rsidR="001C2B63" w:rsidRDefault="001C2B63" w:rsidP="001C2B63">
      <w:pPr>
        <w:pStyle w:val="ListParagraph"/>
        <w:numPr>
          <w:ilvl w:val="0"/>
          <w:numId w:val="17"/>
        </w:numPr>
      </w:pPr>
      <w:r>
        <w:t xml:space="preserve">Warrior names are </w:t>
      </w:r>
      <w:r w:rsidRPr="001C2B63">
        <w:rPr>
          <w:b/>
          <w:bCs/>
        </w:rPr>
        <w:t>unique</w:t>
      </w:r>
      <w:r>
        <w:t>.</w:t>
      </w:r>
    </w:p>
    <w:p w14:paraId="4361B6CA" w14:textId="53981E44" w:rsidR="001C2B63" w:rsidRDefault="001C2B63" w:rsidP="001C2B63">
      <w:pPr>
        <w:pStyle w:val="ListParagraph"/>
        <w:numPr>
          <w:ilvl w:val="0"/>
          <w:numId w:val="17"/>
        </w:numPr>
      </w:pPr>
      <w:r>
        <w:t xml:space="preserve">All inputs are </w:t>
      </w:r>
      <w:r w:rsidRPr="001C2B63">
        <w:rPr>
          <w:b/>
          <w:bCs/>
        </w:rPr>
        <w:t>valid</w:t>
      </w:r>
      <w:r>
        <w:t xml:space="preserve"> and follow the described format.</w:t>
      </w:r>
    </w:p>
    <w:p w14:paraId="358C4416" w14:textId="70C2A292" w:rsidR="001C2B63" w:rsidRDefault="001C2B63" w:rsidP="001C2B63">
      <w:pPr>
        <w:pStyle w:val="ListParagraph"/>
        <w:numPr>
          <w:ilvl w:val="0"/>
          <w:numId w:val="17"/>
        </w:numPr>
      </w:pPr>
      <w:r>
        <w:t xml:space="preserve">A warrior can have </w:t>
      </w:r>
      <w:r w:rsidRPr="001C2B63">
        <w:rPr>
          <w:b/>
          <w:bCs/>
        </w:rPr>
        <w:t>multiple</w:t>
      </w:r>
      <w:r>
        <w:t xml:space="preserve"> weapons.</w:t>
      </w:r>
    </w:p>
    <w:p w14:paraId="1F1A2677" w14:textId="76E04F5B" w:rsidR="001C2B63" w:rsidRDefault="001C2B63" w:rsidP="001C2B63">
      <w:pPr>
        <w:pStyle w:val="ListParagraph"/>
        <w:numPr>
          <w:ilvl w:val="0"/>
          <w:numId w:val="17"/>
        </w:numPr>
      </w:pPr>
      <w:r>
        <w:t xml:space="preserve">The </w:t>
      </w:r>
      <w:r w:rsidRPr="001C2B63">
        <w:rPr>
          <w:b/>
          <w:bCs/>
        </w:rPr>
        <w:t>order</w:t>
      </w:r>
      <w:r>
        <w:t xml:space="preserve"> of output warriors should be the same as the initial input.</w:t>
      </w:r>
    </w:p>
    <w:p w14:paraId="165145A1" w14:textId="77777777" w:rsidR="004140D1" w:rsidRPr="001900A7" w:rsidRDefault="004140D1" w:rsidP="004140D1">
      <w:pPr>
        <w:pStyle w:val="ListParagraph"/>
      </w:pPr>
    </w:p>
    <w:p w14:paraId="381C9ADB" w14:textId="5134EFCC" w:rsidR="000813A4" w:rsidRPr="004140D1" w:rsidRDefault="00F47C70" w:rsidP="000813A4">
      <w:pPr>
        <w:pStyle w:val="Heading2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 </w:t>
      </w:r>
      <w:r w:rsidR="00B94F03">
        <w:rPr>
          <w:noProof/>
          <w:lang w:val="en-GB"/>
        </w:rPr>
        <w:t>Examples</w:t>
      </w:r>
    </w:p>
    <w:p w14:paraId="010523C3" w14:textId="77777777" w:rsidR="000813A4" w:rsidRPr="000813A4" w:rsidRDefault="000813A4" w:rsidP="000813A4">
      <w:pPr>
        <w:rPr>
          <w:lang w:val="en-GB"/>
        </w:rPr>
      </w:pP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9"/>
        <w:gridCol w:w="6271"/>
      </w:tblGrid>
      <w:tr w:rsidR="00F47C70" w14:paraId="055E9FAF" w14:textId="77777777" w:rsidTr="0004702F">
        <w:trPr>
          <w:trHeight w:val="348"/>
        </w:trPr>
        <w:tc>
          <w:tcPr>
            <w:tcW w:w="4679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217D1915" w14:textId="77777777" w:rsidTr="0004702F">
        <w:trPr>
          <w:trHeight w:val="4042"/>
        </w:trPr>
        <w:tc>
          <w:tcPr>
            <w:tcW w:w="4679" w:type="dxa"/>
          </w:tcPr>
          <w:p w14:paraId="7DF02619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([</w:t>
            </w:r>
          </w:p>
          <w:p w14:paraId="00F29A8D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"3",</w:t>
            </w:r>
          </w:p>
          <w:p w14:paraId="761FC44C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"Ragnar-Axe-80",</w:t>
            </w:r>
          </w:p>
          <w:p w14:paraId="3BBA96D7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"Lagertha-Spear-95",</w:t>
            </w:r>
          </w:p>
          <w:p w14:paraId="00398575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"Bjorn-Sword-100",</w:t>
            </w:r>
          </w:p>
          <w:p w14:paraId="39C19AB1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"Raid -&gt; Ragnar -&gt; Axe -&gt; 30",</w:t>
            </w:r>
          </w:p>
          <w:p w14:paraId="53585330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"Forge -&gt; Ragnar -&gt; Shield",</w:t>
            </w:r>
          </w:p>
          <w:p w14:paraId="7E7C4D52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"Train -&gt; Lagertha -&gt; 10",</w:t>
            </w:r>
          </w:p>
          <w:p w14:paraId="01AF50C8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"Train -&gt; Bjorn -&gt; 5",</w:t>
            </w:r>
          </w:p>
          <w:p w14:paraId="3DBAC43A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"Forge -&gt; Lagertha -&gt; Spear",</w:t>
            </w:r>
          </w:p>
          <w:p w14:paraId="4106A80F" w14:textId="77777777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   "The Saga Ends"</w:t>
            </w:r>
          </w:p>
          <w:p w14:paraId="16C79761" w14:textId="376A20C4" w:rsidR="00BB2BFE" w:rsidRPr="00F475E2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]);</w:t>
            </w:r>
          </w:p>
        </w:tc>
        <w:tc>
          <w:tcPr>
            <w:tcW w:w="6271" w:type="dxa"/>
          </w:tcPr>
          <w:p w14:paraId="5BD644D9" w14:textId="393D921A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Ragnar fought bravely with Axe and now has 50 strength!</w:t>
            </w:r>
          </w:p>
          <w:p w14:paraId="3E194140" w14:textId="249C4185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Ragnar has forged a new weapon: Shield!</w:t>
            </w:r>
          </w:p>
          <w:p w14:paraId="2E2A2A61" w14:textId="4D5E7C58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Lagertha trained hard and gained 5 strength!</w:t>
            </w:r>
          </w:p>
          <w:p w14:paraId="3AC36296" w14:textId="09D8FCC0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Bjorn is already at full strength!</w:t>
            </w:r>
          </w:p>
          <w:p w14:paraId="336E83FA" w14:textId="5A08E812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Lagertha already wields Spear.</w:t>
            </w:r>
          </w:p>
          <w:p w14:paraId="2A5309DC" w14:textId="3580DC48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Warrior: Ragnar</w:t>
            </w:r>
          </w:p>
          <w:p w14:paraId="06B4D3A3" w14:textId="463F308C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- Weapons: Axe, Shield</w:t>
            </w:r>
          </w:p>
          <w:p w14:paraId="2C7213F9" w14:textId="03B40DE2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- Strength: 50</w:t>
            </w:r>
          </w:p>
          <w:p w14:paraId="366DC194" w14:textId="5F5C66B5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Warrior: Lagertha</w:t>
            </w:r>
          </w:p>
          <w:p w14:paraId="6C7A2103" w14:textId="5D5E8AC5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- Weapons: Spear</w:t>
            </w:r>
          </w:p>
          <w:p w14:paraId="626D8914" w14:textId="178347BE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- Strength: 100</w:t>
            </w:r>
          </w:p>
          <w:p w14:paraId="2A55FF24" w14:textId="179E2253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>Warrior: Bjorn</w:t>
            </w:r>
          </w:p>
          <w:p w14:paraId="20AA731B" w14:textId="6B63CAC9" w:rsidR="00685E05" w:rsidRPr="00685E05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- Weapons: Sword</w:t>
            </w:r>
          </w:p>
          <w:p w14:paraId="0FE00DC6" w14:textId="460EA66E" w:rsidR="00BB2BFE" w:rsidRPr="00D517EA" w:rsidRDefault="00685E05" w:rsidP="00685E0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5E05">
              <w:rPr>
                <w:rFonts w:ascii="Consolas" w:eastAsia="Calibri" w:hAnsi="Consolas" w:cs="Times New Roman"/>
                <w:noProof/>
                <w:lang w:val="bg-BG"/>
              </w:rPr>
              <w:t xml:space="preserve"> - Strength: 100</w:t>
            </w:r>
          </w:p>
        </w:tc>
      </w:tr>
      <w:tr w:rsidR="00BB2BFE" w14:paraId="33485A3F" w14:textId="77777777" w:rsidTr="0004702F">
        <w:trPr>
          <w:trHeight w:val="348"/>
        </w:trPr>
        <w:tc>
          <w:tcPr>
            <w:tcW w:w="4679" w:type="dxa"/>
            <w:shd w:val="clear" w:color="auto" w:fill="D9D9D9" w:themeFill="background1" w:themeFillShade="D9"/>
          </w:tcPr>
          <w:p w14:paraId="46604772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</w:tcPr>
          <w:p w14:paraId="76A1ABCA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62B83792" w14:textId="77777777" w:rsidTr="0004702F">
        <w:trPr>
          <w:trHeight w:val="4989"/>
        </w:trPr>
        <w:tc>
          <w:tcPr>
            <w:tcW w:w="4679" w:type="dxa"/>
          </w:tcPr>
          <w:p w14:paraId="3DC9D7F4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>([</w:t>
            </w:r>
          </w:p>
          <w:p w14:paraId="036E76CC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"3",</w:t>
            </w:r>
          </w:p>
          <w:p w14:paraId="3FD02AB4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"Floki-Hammer-20",</w:t>
            </w:r>
          </w:p>
          <w:p w14:paraId="300316E1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"Helga-Net-100",</w:t>
            </w:r>
          </w:p>
          <w:p w14:paraId="01918744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"Thorvald-Axe-70",</w:t>
            </w:r>
          </w:p>
          <w:p w14:paraId="46FEE0CB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"Forge -&gt; Helga -&gt; Trap",</w:t>
            </w:r>
          </w:p>
          <w:p w14:paraId="3B02A237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"Raid -&gt; Floki -&gt; Hammer -&gt; 30",</w:t>
            </w:r>
          </w:p>
          <w:p w14:paraId="6F15EE72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"Raid -&gt; Helga -&gt; Trap -&gt; 80",</w:t>
            </w:r>
          </w:p>
          <w:p w14:paraId="37697CC8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"Forge -&gt; Thorvald -&gt; Hammer",</w:t>
            </w:r>
          </w:p>
          <w:p w14:paraId="64E4D7C0" w14:textId="7777777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 xml:space="preserve">    "The Saga Ends"</w:t>
            </w:r>
          </w:p>
          <w:p w14:paraId="535EBCD6" w14:textId="3A35CB73" w:rsidR="00BB2BFE" w:rsidRPr="00F475E2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</w:rPr>
              <w:t>]);</w:t>
            </w:r>
          </w:p>
        </w:tc>
        <w:tc>
          <w:tcPr>
            <w:tcW w:w="6271" w:type="dxa"/>
          </w:tcPr>
          <w:p w14:paraId="4238BDCF" w14:textId="27ED0A42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>Helga has forged a new weapon: Trap!</w:t>
            </w:r>
          </w:p>
          <w:p w14:paraId="63A9283B" w14:textId="793486B1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>Floki couldn't join the raid with Hammer!</w:t>
            </w:r>
          </w:p>
          <w:p w14:paraId="293D0E90" w14:textId="0E0BF6C6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>Helga fought bravely with Trap and now has 20 strength!</w:t>
            </w:r>
          </w:p>
          <w:p w14:paraId="7665BDE9" w14:textId="53C56601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>Thorvald has forged a new weapon: Hammer!</w:t>
            </w:r>
          </w:p>
          <w:p w14:paraId="2B999627" w14:textId="1F72C80B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>Warrior: Floki</w:t>
            </w:r>
          </w:p>
          <w:p w14:paraId="3E2E8A34" w14:textId="2DED83C8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 xml:space="preserve"> - Weapons: Hammer</w:t>
            </w:r>
          </w:p>
          <w:p w14:paraId="26E8600C" w14:textId="5D5AB6B7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 xml:space="preserve"> - Strength: 20</w:t>
            </w:r>
          </w:p>
          <w:p w14:paraId="53BDADF8" w14:textId="48C5571C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>Warrior: Helga</w:t>
            </w:r>
          </w:p>
          <w:p w14:paraId="4864811A" w14:textId="7D24EF72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 xml:space="preserve"> - Weapons: Net, Trap</w:t>
            </w:r>
          </w:p>
          <w:p w14:paraId="374E3B71" w14:textId="0DAC87EB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 xml:space="preserve"> - Strength: 20</w:t>
            </w:r>
          </w:p>
          <w:p w14:paraId="104ABE6E" w14:textId="0A5578F2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Warrior: Thorvald</w:t>
            </w:r>
          </w:p>
          <w:p w14:paraId="06812606" w14:textId="477A8896" w:rsidR="0004702F" w:rsidRPr="0004702F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 xml:space="preserve"> - Weapons: Axe, Hammer</w:t>
            </w:r>
          </w:p>
          <w:p w14:paraId="317EA622" w14:textId="239C71C6" w:rsidR="00BB2BFE" w:rsidRPr="00BB2BFE" w:rsidRDefault="0004702F" w:rsidP="000470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4702F">
              <w:rPr>
                <w:rFonts w:ascii="Consolas" w:eastAsia="Calibri" w:hAnsi="Consolas" w:cs="Times New Roman"/>
                <w:noProof/>
                <w:lang w:val="bg-BG"/>
              </w:rPr>
              <w:t xml:space="preserve"> - Strength: 70</w:t>
            </w:r>
          </w:p>
        </w:tc>
      </w:tr>
    </w:tbl>
    <w:p w14:paraId="4D6B3945" w14:textId="49D7135D" w:rsidR="008D58DE" w:rsidRPr="00685E05" w:rsidRDefault="008D58DE" w:rsidP="00292025">
      <w:pPr>
        <w:rPr>
          <w:lang w:val="bg-BG"/>
        </w:rPr>
      </w:pPr>
    </w:p>
    <w:sectPr w:rsidR="008D58DE" w:rsidRPr="00685E05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99DD" w14:textId="77777777" w:rsidR="008A1FAC" w:rsidRDefault="008A1FAC" w:rsidP="008068A2">
      <w:pPr>
        <w:spacing w:after="0" w:line="240" w:lineRule="auto"/>
      </w:pPr>
      <w:r>
        <w:separator/>
      </w:r>
    </w:p>
  </w:endnote>
  <w:endnote w:type="continuationSeparator" w:id="0">
    <w:p w14:paraId="29664863" w14:textId="77777777" w:rsidR="008A1FAC" w:rsidRDefault="008A1F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9A945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7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7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E9A945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7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76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2CAB" w14:textId="77777777" w:rsidR="008A1FAC" w:rsidRDefault="008A1FAC" w:rsidP="008068A2">
      <w:pPr>
        <w:spacing w:after="0" w:line="240" w:lineRule="auto"/>
      </w:pPr>
      <w:r>
        <w:separator/>
      </w:r>
    </w:p>
  </w:footnote>
  <w:footnote w:type="continuationSeparator" w:id="0">
    <w:p w14:paraId="28B93122" w14:textId="77777777" w:rsidR="008A1FAC" w:rsidRDefault="008A1F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0676C"/>
    <w:multiLevelType w:val="hybridMultilevel"/>
    <w:tmpl w:val="B1F2120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F67D3"/>
    <w:multiLevelType w:val="hybridMultilevel"/>
    <w:tmpl w:val="92847C4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46745"/>
    <w:multiLevelType w:val="hybridMultilevel"/>
    <w:tmpl w:val="647E8A6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F9E49B7"/>
    <w:multiLevelType w:val="multilevel"/>
    <w:tmpl w:val="481CB5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11"/>
  </w:num>
  <w:num w:numId="6">
    <w:abstractNumId w:val="14"/>
  </w:num>
  <w:num w:numId="7">
    <w:abstractNumId w:val="21"/>
  </w:num>
  <w:num w:numId="8">
    <w:abstractNumId w:val="3"/>
  </w:num>
  <w:num w:numId="9">
    <w:abstractNumId w:val="16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10"/>
  </w:num>
  <w:num w:numId="15">
    <w:abstractNumId w:val="1"/>
  </w:num>
  <w:num w:numId="16">
    <w:abstractNumId w:val="23"/>
  </w:num>
  <w:num w:numId="17">
    <w:abstractNumId w:val="15"/>
  </w:num>
  <w:num w:numId="18">
    <w:abstractNumId w:val="4"/>
  </w:num>
  <w:num w:numId="19">
    <w:abstractNumId w:val="0"/>
  </w:num>
  <w:num w:numId="20">
    <w:abstractNumId w:val="17"/>
  </w:num>
  <w:num w:numId="21">
    <w:abstractNumId w:val="6"/>
  </w:num>
  <w:num w:numId="22">
    <w:abstractNumId w:val="6"/>
  </w:num>
  <w:num w:numId="23">
    <w:abstractNumId w:val="5"/>
  </w:num>
  <w:num w:numId="24">
    <w:abstractNumId w:val="22"/>
  </w:num>
  <w:num w:numId="25">
    <w:abstractNumId w:val="12"/>
  </w:num>
  <w:num w:numId="26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02F"/>
    <w:rsid w:val="000478D4"/>
    <w:rsid w:val="00051FA6"/>
    <w:rsid w:val="00053E2B"/>
    <w:rsid w:val="000547AB"/>
    <w:rsid w:val="00057148"/>
    <w:rsid w:val="00064D15"/>
    <w:rsid w:val="000724E1"/>
    <w:rsid w:val="000813A4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0E0F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53527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C2B63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3B60"/>
    <w:rsid w:val="00276A0C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26AD"/>
    <w:rsid w:val="00380A57"/>
    <w:rsid w:val="003817EF"/>
    <w:rsid w:val="00382A45"/>
    <w:rsid w:val="00383868"/>
    <w:rsid w:val="003879CB"/>
    <w:rsid w:val="00395C42"/>
    <w:rsid w:val="003A1601"/>
    <w:rsid w:val="003A4E68"/>
    <w:rsid w:val="003A5602"/>
    <w:rsid w:val="003B0278"/>
    <w:rsid w:val="003B1846"/>
    <w:rsid w:val="003B6A53"/>
    <w:rsid w:val="003C061B"/>
    <w:rsid w:val="003C21BD"/>
    <w:rsid w:val="003C7E3F"/>
    <w:rsid w:val="003D177E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40D1"/>
    <w:rsid w:val="00415965"/>
    <w:rsid w:val="00424783"/>
    <w:rsid w:val="004311CA"/>
    <w:rsid w:val="00433B56"/>
    <w:rsid w:val="00440060"/>
    <w:rsid w:val="004426EE"/>
    <w:rsid w:val="00443809"/>
    <w:rsid w:val="004460F0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4A23"/>
    <w:rsid w:val="004960F7"/>
    <w:rsid w:val="004A5C9E"/>
    <w:rsid w:val="004A7E77"/>
    <w:rsid w:val="004B1D7F"/>
    <w:rsid w:val="004C0A80"/>
    <w:rsid w:val="004C5D94"/>
    <w:rsid w:val="004D03E1"/>
    <w:rsid w:val="004D29A9"/>
    <w:rsid w:val="004D5B01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591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215"/>
    <w:rsid w:val="005974BA"/>
    <w:rsid w:val="005B0164"/>
    <w:rsid w:val="005B3EE0"/>
    <w:rsid w:val="005B407E"/>
    <w:rsid w:val="005C131C"/>
    <w:rsid w:val="005C5945"/>
    <w:rsid w:val="005C6A24"/>
    <w:rsid w:val="005D27EF"/>
    <w:rsid w:val="005D3742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85E05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489E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B3761"/>
    <w:rsid w:val="007B3B3A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1FAC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2401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269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2BFE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0431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62A3"/>
    <w:rsid w:val="00D73957"/>
    <w:rsid w:val="00D8395C"/>
    <w:rsid w:val="00D84B50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326E9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774AA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  <w:style w:type="character" w:customStyle="1" w:styleId="normaltextrun">
    <w:name w:val="normaltextrun"/>
    <w:basedOn w:val="DefaultParagraphFont"/>
    <w:rsid w:val="007B3761"/>
  </w:style>
  <w:style w:type="character" w:customStyle="1" w:styleId="eop">
    <w:name w:val="eop"/>
    <w:basedOn w:val="DefaultParagraphFont"/>
    <w:rsid w:val="007B3761"/>
  </w:style>
  <w:style w:type="character" w:styleId="HTMLCode">
    <w:name w:val="HTML Code"/>
    <w:basedOn w:val="DefaultParagraphFont"/>
    <w:uiPriority w:val="99"/>
    <w:semiHidden/>
    <w:unhideWhenUsed/>
    <w:rsid w:val="00BF0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20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9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908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65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15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71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30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24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86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1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12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43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401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1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65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969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2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91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78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81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82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416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54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53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52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32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4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74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06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49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413B-6571-41B4-98CF-ACA295A1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Front-End exam</vt:lpstr>
    </vt:vector>
  </TitlesOfParts>
  <Company>Software University (SoftUni)</Company>
  <LinksUpToDate>false</LinksUpToDate>
  <CharactersWithSpaces>4991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Front-End exam</dc:title>
  <dc:subject>Java OOP Course @ Software University - https://softuni.bg/modules/59/java-advanced</dc:subject>
  <dc:creator>Daniel Dimitrov</dc:creator>
  <cp:keywords/>
  <dc:description/>
  <cp:lastModifiedBy>Daniel Dimitrov</cp:lastModifiedBy>
  <cp:revision>59</cp:revision>
  <cp:lastPrinted>2015-10-26T22:35:00Z</cp:lastPrinted>
  <dcterms:created xsi:type="dcterms:W3CDTF">2020-03-25T08:59:00Z</dcterms:created>
  <dcterms:modified xsi:type="dcterms:W3CDTF">2025-07-31T13:48:00Z</dcterms:modified>
  <cp:category>programming, education, software engineering, software development</cp:category>
</cp:coreProperties>
</file>