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C1DAA" w14:textId="791CADB1" w:rsidR="0019383E" w:rsidRDefault="00B066EE" w:rsidP="00B066EE">
      <w:pPr>
        <w:pStyle w:val="Heading1"/>
        <w:rPr>
          <w:lang w:val="en-US"/>
        </w:rPr>
      </w:pPr>
      <w:r>
        <w:rPr>
          <w:lang w:val="en-US"/>
        </w:rPr>
        <w:t>Checking results with broad correction</w:t>
      </w:r>
    </w:p>
    <w:p w14:paraId="2C494D70" w14:textId="44009ED5" w:rsidR="00B066EE" w:rsidRDefault="00B066EE" w:rsidP="00B066EE">
      <w:pPr>
        <w:rPr>
          <w:lang w:val="en-US"/>
        </w:rPr>
      </w:pPr>
      <w:r>
        <w:rPr>
          <w:lang w:val="en-US"/>
        </w:rPr>
        <w:t>Updated 25/1/25</w:t>
      </w:r>
    </w:p>
    <w:p w14:paraId="5B7C4C38" w14:textId="773C8B21" w:rsidR="00B066EE" w:rsidRDefault="00B066EE" w:rsidP="00B066EE">
      <w:pPr>
        <w:rPr>
          <w:lang w:val="en-US"/>
        </w:rPr>
      </w:pPr>
      <w:r>
        <w:rPr>
          <w:lang w:val="en-US"/>
        </w:rPr>
        <w:t>Goal was to bring image “generally” into target range.</w:t>
      </w:r>
    </w:p>
    <w:p w14:paraId="20FAD322" w14:textId="01068C3B" w:rsidR="00B066EE" w:rsidRDefault="00B066EE" w:rsidP="00B066EE">
      <w:pPr>
        <w:rPr>
          <w:lang w:val="en-US"/>
        </w:rPr>
      </w:pPr>
      <w:r>
        <w:rPr>
          <w:lang w:val="en-US"/>
        </w:rPr>
        <w:t>First correction was done by a constant fraction – and seemed OK.</w:t>
      </w:r>
    </w:p>
    <w:p w14:paraId="39278B0A" w14:textId="77777777" w:rsidR="00B066EE" w:rsidRPr="00B066EE" w:rsidRDefault="00B066EE" w:rsidP="00B066EE">
      <w:pPr>
        <w:rPr>
          <w:lang w:val="en-US"/>
        </w:rPr>
      </w:pPr>
    </w:p>
    <w:sectPr w:rsidR="00B066EE" w:rsidRPr="00B0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BF2"/>
    <w:rsid w:val="00162382"/>
    <w:rsid w:val="0019383E"/>
    <w:rsid w:val="00223E25"/>
    <w:rsid w:val="007A3926"/>
    <w:rsid w:val="008A1BF2"/>
    <w:rsid w:val="00957520"/>
    <w:rsid w:val="00B066EE"/>
    <w:rsid w:val="00D74A5C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90C9"/>
  <w15:chartTrackingRefBased/>
  <w15:docId w15:val="{9335808C-B22F-46CA-A02F-692C3A95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</cp:revision>
  <dcterms:created xsi:type="dcterms:W3CDTF">2025-01-25T19:43:00Z</dcterms:created>
  <dcterms:modified xsi:type="dcterms:W3CDTF">2025-01-25T22:47:00Z</dcterms:modified>
</cp:coreProperties>
</file>