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A6E12" w14:textId="4DFBF5AD" w:rsidR="00834F2E" w:rsidRDefault="0043620E" w:rsidP="0043620E">
      <w:pPr>
        <w:pStyle w:val="Heading1"/>
        <w:jc w:val="center"/>
        <w:rPr>
          <w:lang w:val="en-US"/>
        </w:rPr>
      </w:pPr>
      <w:r>
        <w:rPr>
          <w:lang w:val="en-US"/>
        </w:rPr>
        <w:t>Working on “Worker’s Rights” SW – 2019</w:t>
      </w:r>
    </w:p>
    <w:p w14:paraId="560CCDD4" w14:textId="3B49B5B2" w:rsidR="0043620E" w:rsidRDefault="0043620E" w:rsidP="0043620E">
      <w:pPr>
        <w:pStyle w:val="Heading2"/>
        <w:jc w:val="center"/>
        <w:rPr>
          <w:lang w:val="en-US"/>
        </w:rPr>
      </w:pPr>
      <w:r>
        <w:rPr>
          <w:lang w:val="en-US"/>
        </w:rPr>
        <w:t>Work Notes</w:t>
      </w:r>
    </w:p>
    <w:p w14:paraId="15CC42EF" w14:textId="77777777" w:rsidR="0043620E" w:rsidRPr="0043620E" w:rsidRDefault="0043620E" w:rsidP="0043620E">
      <w:pPr>
        <w:rPr>
          <w:lang w:val="en-US"/>
        </w:rPr>
      </w:pPr>
    </w:p>
    <w:p w14:paraId="266D8B2A" w14:textId="77777777" w:rsidR="0034413F" w:rsidRDefault="0034413F" w:rsidP="0043620E">
      <w:pPr>
        <w:pStyle w:val="Heading2"/>
        <w:rPr>
          <w:lang w:val="en-US"/>
        </w:rPr>
      </w:pPr>
    </w:p>
    <w:p w14:paraId="4CF5198F" w14:textId="6F5CD372" w:rsidR="00C41856" w:rsidRDefault="00C41856" w:rsidP="0034413F">
      <w:pPr>
        <w:pStyle w:val="Heading2"/>
        <w:rPr>
          <w:lang w:val="en-US"/>
        </w:rPr>
      </w:pPr>
      <w:r>
        <w:rPr>
          <w:lang w:val="en-US"/>
        </w:rPr>
        <w:t>More on final letter – 12/7/2019</w:t>
      </w:r>
    </w:p>
    <w:p w14:paraId="5728BDAA" w14:textId="10FDECEE" w:rsidR="00C41856" w:rsidRDefault="00C41856" w:rsidP="00C41856">
      <w:pPr>
        <w:rPr>
          <w:lang w:val="en-US"/>
        </w:rPr>
      </w:pPr>
      <w:r>
        <w:rPr>
          <w:lang w:val="en-US"/>
        </w:rPr>
        <w:t>Order of rights:</w:t>
      </w:r>
    </w:p>
    <w:p w14:paraId="787728C5" w14:textId="13275D6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Pension</w:t>
      </w:r>
    </w:p>
    <w:p w14:paraId="6836C7DA" w14:textId="53A9CED5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Severance</w:t>
      </w:r>
    </w:p>
    <w:p w14:paraId="3470A7A8" w14:textId="5EB4D3D3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Vacations</w:t>
      </w:r>
    </w:p>
    <w:p w14:paraId="5A2F252F" w14:textId="0B5C6A70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Recuperation</w:t>
      </w:r>
    </w:p>
    <w:p w14:paraId="7BC40345" w14:textId="0FF45A42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Holidays</w:t>
      </w:r>
    </w:p>
    <w:p w14:paraId="2C375E0F" w14:textId="79FAC1C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Notice</w:t>
      </w:r>
    </w:p>
    <w:p w14:paraId="23E8B0C8" w14:textId="020781F0" w:rsidR="00C41856" w:rsidRDefault="00C41856" w:rsidP="00C41856">
      <w:pPr>
        <w:rPr>
          <w:lang w:val="en-US"/>
        </w:rPr>
      </w:pPr>
      <w:r>
        <w:rPr>
          <w:lang w:val="en-US"/>
        </w:rPr>
        <w:t>Family part is relevant to:</w:t>
      </w:r>
    </w:p>
    <w:p w14:paraId="751086E9" w14:textId="422BFD6A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Pension</w:t>
      </w:r>
    </w:p>
    <w:p w14:paraId="2CA5B515" w14:textId="5FAACE7B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Recuperation</w:t>
      </w:r>
    </w:p>
    <w:p w14:paraId="36C01C93" w14:textId="2F0AA6A6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Notice</w:t>
      </w:r>
    </w:p>
    <w:p w14:paraId="46A7F650" w14:textId="6C7F5104" w:rsidR="00C41856" w:rsidRDefault="00C41856" w:rsidP="00C41856">
      <w:pPr>
        <w:rPr>
          <w:lang w:val="en-US"/>
        </w:rPr>
      </w:pPr>
      <w:r>
        <w:rPr>
          <w:lang w:val="en-US"/>
        </w:rPr>
        <w:t>Pension computations should be in a table</w:t>
      </w:r>
    </w:p>
    <w:p w14:paraId="5855C1BC" w14:textId="77777777" w:rsidR="00C41856" w:rsidRDefault="00C41856" w:rsidP="00C41856">
      <w:pPr>
        <w:rPr>
          <w:lang w:val="en-US"/>
        </w:rPr>
      </w:pPr>
      <w:r>
        <w:rPr>
          <w:lang w:val="en-US"/>
        </w:rPr>
        <w:t xml:space="preserve">Save to XML – </w:t>
      </w:r>
    </w:p>
    <w:p w14:paraId="6B53ED67" w14:textId="543D8CF7" w:rsidR="00C41856" w:rsidRPr="00C41856" w:rsidRDefault="00C41856" w:rsidP="00C41856">
      <w:pPr>
        <w:rPr>
          <w:lang w:val="en-US"/>
        </w:rPr>
      </w:pPr>
      <w:bookmarkStart w:id="0" w:name="_GoBack"/>
      <w:bookmarkEnd w:id="0"/>
      <w:r>
        <w:rPr>
          <w:lang w:val="en-US"/>
        </w:rPr>
        <w:t>Restore from XML</w:t>
      </w:r>
    </w:p>
    <w:p w14:paraId="25F30E7D" w14:textId="7BA03A9A" w:rsidR="000B1E08" w:rsidRDefault="000B1E08" w:rsidP="0034413F">
      <w:pPr>
        <w:pStyle w:val="Heading2"/>
        <w:rPr>
          <w:lang w:val="en-US"/>
        </w:rPr>
      </w:pPr>
      <w:r>
        <w:rPr>
          <w:lang w:val="en-US"/>
        </w:rPr>
        <w:t>Work on Final Letter – 3/7/2019</w:t>
      </w:r>
    </w:p>
    <w:p w14:paraId="2DEB34B2" w14:textId="4194DC54" w:rsidR="000B1E08" w:rsidRDefault="000B1E08" w:rsidP="000B1E08">
      <w:pPr>
        <w:rPr>
          <w:lang w:val="en-US"/>
        </w:rPr>
      </w:pPr>
      <w:r>
        <w:rPr>
          <w:lang w:val="en-US"/>
        </w:rPr>
        <w:t>Should add pension to final letter</w:t>
      </w:r>
      <w:r w:rsidR="00EE38CB">
        <w:rPr>
          <w:lang w:val="en-US"/>
        </w:rPr>
        <w:t xml:space="preserve"> – as a short table</w:t>
      </w:r>
    </w:p>
    <w:p w14:paraId="06D54E0C" w14:textId="20CE68A6" w:rsidR="00EE38CB" w:rsidRDefault="00EE38CB" w:rsidP="000B1E08">
      <w:pPr>
        <w:rPr>
          <w:lang w:val="en-US"/>
        </w:rPr>
      </w:pPr>
      <w:r>
        <w:rPr>
          <w:lang w:val="en-US"/>
        </w:rPr>
        <w:t>Should add reference to family part</w:t>
      </w:r>
    </w:p>
    <w:p w14:paraId="2991679F" w14:textId="2ED2B380" w:rsidR="00EE38CB" w:rsidRPr="000B1E08" w:rsidRDefault="00EE38CB" w:rsidP="000B1E08">
      <w:pPr>
        <w:rPr>
          <w:lang w:val="en-US"/>
        </w:rPr>
      </w:pPr>
      <w:r>
        <w:rPr>
          <w:lang w:val="en-US"/>
        </w:rPr>
        <w:t>Should write passport OR “ID”</w:t>
      </w:r>
    </w:p>
    <w:p w14:paraId="321C468F" w14:textId="192B1C8D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with Adam – 3/7/2019</w:t>
      </w:r>
    </w:p>
    <w:p w14:paraId="45FD6F3D" w14:textId="3EBA9338" w:rsidR="0034413F" w:rsidRDefault="0034413F" w:rsidP="0034413F">
      <w:pPr>
        <w:rPr>
          <w:lang w:val="en-US"/>
        </w:rPr>
      </w:pPr>
      <w:r>
        <w:rPr>
          <w:lang w:val="en-US"/>
        </w:rPr>
        <w:t>Merge from stage2 branch to master.</w:t>
      </w:r>
    </w:p>
    <w:p w14:paraId="16AE9035" w14:textId="7D930964" w:rsidR="0034413F" w:rsidRDefault="0034413F" w:rsidP="0034413F">
      <w:pPr>
        <w:rPr>
          <w:lang w:val="en-US"/>
        </w:rPr>
      </w:pPr>
      <w:r>
        <w:rPr>
          <w:lang w:val="en-US"/>
        </w:rPr>
        <w:t>Start new branch “Work with Adam”.</w:t>
      </w:r>
    </w:p>
    <w:p w14:paraId="0CDC4368" w14:textId="04FBF7E6" w:rsidR="0034413F" w:rsidRPr="0034413F" w:rsidRDefault="0034413F" w:rsidP="0034413F">
      <w:pPr>
        <w:rPr>
          <w:lang w:val="en-US"/>
        </w:rPr>
      </w:pPr>
      <w:r>
        <w:rPr>
          <w:lang w:val="en-US"/>
        </w:rPr>
        <w:t xml:space="preserve">Really work with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&amp; Version Control – put this doc in Git!</w:t>
      </w:r>
    </w:p>
    <w:p w14:paraId="01CBADA0" w14:textId="77777777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after Passover vacation – 8/5/2019</w:t>
      </w:r>
    </w:p>
    <w:p w14:paraId="3F08B0AD" w14:textId="7947A677" w:rsidR="0043620E" w:rsidRDefault="0043620E" w:rsidP="0043620E">
      <w:pPr>
        <w:rPr>
          <w:lang w:val="en-US"/>
        </w:rPr>
      </w:pPr>
      <w:r>
        <w:rPr>
          <w:lang w:val="en-US"/>
        </w:rPr>
        <w:t>Check what is working + things to do</w:t>
      </w:r>
    </w:p>
    <w:p w14:paraId="4CCA2B73" w14:textId="227B9F9F" w:rsidR="0043620E" w:rsidRDefault="00BD7ECE" w:rsidP="0043620E">
      <w:pPr>
        <w:rPr>
          <w:lang w:val="en-US"/>
        </w:rPr>
      </w:pPr>
      <w:r>
        <w:rPr>
          <w:lang w:val="en-US"/>
        </w:rPr>
        <w:t>It is working with Visual Studio Community 2017</w:t>
      </w:r>
      <w:r w:rsidR="00C933B1">
        <w:rPr>
          <w:lang w:val="en-US"/>
        </w:rPr>
        <w:t>, C++ &amp; MFC</w:t>
      </w:r>
    </w:p>
    <w:p w14:paraId="62EDFD78" w14:textId="1C619EA4" w:rsidR="00BD7ECE" w:rsidRDefault="00BD7ECE" w:rsidP="0043620E">
      <w:pPr>
        <w:rPr>
          <w:lang w:val="en-US"/>
        </w:rPr>
      </w:pPr>
      <w:r>
        <w:rPr>
          <w:lang w:val="en-US"/>
        </w:rPr>
        <w:t>Should be a project in GitHub</w:t>
      </w:r>
    </w:p>
    <w:p w14:paraId="680FCDDF" w14:textId="60406DBA" w:rsidR="00BD7ECE" w:rsidRDefault="00FC3008" w:rsidP="00FC3008">
      <w:pPr>
        <w:pStyle w:val="Heading2"/>
        <w:rPr>
          <w:lang w:val="en-US"/>
        </w:rPr>
      </w:pPr>
      <w:r>
        <w:rPr>
          <w:lang w:val="en-US"/>
        </w:rPr>
        <w:t>Things to do</w:t>
      </w:r>
    </w:p>
    <w:p w14:paraId="22BE6585" w14:textId="62C16C8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over all components of the final letter</w:t>
      </w:r>
    </w:p>
    <w:p w14:paraId="316E2B73" w14:textId="0EAD7649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pension to the final letter (optional)</w:t>
      </w:r>
    </w:p>
    <w:p w14:paraId="2F9F8F69" w14:textId="140E53E5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and restore all extra details </w:t>
      </w:r>
    </w:p>
    <w:p w14:paraId="212ED0DC" w14:textId="3A5E62FF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pension explanation with shorter format – not line for every month</w:t>
      </w:r>
    </w:p>
    <w:p w14:paraId="5208A395" w14:textId="31233ECA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Put general purpose utilities in a different project (DLL)</w:t>
      </w:r>
    </w:p>
    <w:p w14:paraId="302CA29A" w14:textId="34196772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User’s Manual</w:t>
      </w:r>
    </w:p>
    <w:p w14:paraId="4DA25575" w14:textId="4EE42D5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some sections of the final letter optional</w:t>
      </w:r>
    </w:p>
    <w:p w14:paraId="22AD0960" w14:textId="146EB894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part of the payment that is on the family</w:t>
      </w:r>
    </w:p>
    <w:p w14:paraId="76ABC706" w14:textId="2C7E5AD8" w:rsidR="00FC3008" w:rsidRDefault="00143505" w:rsidP="00143505">
      <w:pPr>
        <w:pStyle w:val="Heading2"/>
        <w:rPr>
          <w:lang w:val="en-US" w:bidi="ar-JO"/>
        </w:rPr>
      </w:pPr>
      <w:r>
        <w:rPr>
          <w:lang w:val="en-US" w:bidi="ar-JO"/>
        </w:rPr>
        <w:t>Compute partiality of the family</w:t>
      </w:r>
    </w:p>
    <w:p w14:paraId="066FE49E" w14:textId="118F2094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Option to partiality on 3 components:</w:t>
      </w:r>
    </w:p>
    <w:p w14:paraId="3AE1782D" w14:textId="32EA14D2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Pension</w:t>
      </w:r>
    </w:p>
    <w:p w14:paraId="592D9215" w14:textId="2B9A6B0B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Severance</w:t>
      </w:r>
    </w:p>
    <w:p w14:paraId="5E0941FC" w14:textId="3DBF7789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Prior notice</w:t>
      </w:r>
    </w:p>
    <w:p w14:paraId="75599663" w14:textId="3F44C5A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Allow defining number of hours by the company for different periods</w:t>
      </w:r>
    </w:p>
    <w:p w14:paraId="4C602004" w14:textId="0BF112D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Full week was 43 hours until March 18 and 42 hours from April 18</w:t>
      </w:r>
    </w:p>
    <w:p w14:paraId="3A6D327A" w14:textId="4E31105C" w:rsidR="00143505" w:rsidRDefault="00783137" w:rsidP="00143505">
      <w:pPr>
        <w:rPr>
          <w:lang w:val="en-US" w:bidi="ar-JO"/>
        </w:rPr>
      </w:pPr>
      <w:r>
        <w:rPr>
          <w:lang w:val="en-US" w:bidi="ar-JO"/>
        </w:rPr>
        <w:t>Compute overall partiality from all relevant periods</w:t>
      </w:r>
    </w:p>
    <w:p w14:paraId="4B4D8551" w14:textId="77777777" w:rsidR="00783137" w:rsidRPr="00143505" w:rsidRDefault="00783137" w:rsidP="00143505">
      <w:pPr>
        <w:rPr>
          <w:lang w:val="en-US" w:bidi="ar-JO"/>
        </w:rPr>
      </w:pPr>
    </w:p>
    <w:p w14:paraId="45EF9E89" w14:textId="77777777" w:rsidR="00FC3008" w:rsidRPr="00FC3008" w:rsidRDefault="00FC3008" w:rsidP="00FC3008">
      <w:pPr>
        <w:rPr>
          <w:lang w:val="en-US"/>
        </w:rPr>
      </w:pPr>
    </w:p>
    <w:p w14:paraId="20ADD21E" w14:textId="77777777" w:rsidR="00FC3008" w:rsidRPr="00FC3008" w:rsidRDefault="00FC3008" w:rsidP="00FC3008">
      <w:pPr>
        <w:rPr>
          <w:lang w:val="en-US"/>
        </w:rPr>
      </w:pPr>
    </w:p>
    <w:sectPr w:rsidR="00FC3008" w:rsidRPr="00FC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2E03"/>
    <w:multiLevelType w:val="hybridMultilevel"/>
    <w:tmpl w:val="D53276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42F0D"/>
    <w:multiLevelType w:val="hybridMultilevel"/>
    <w:tmpl w:val="6A28FC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504B4"/>
    <w:multiLevelType w:val="hybridMultilevel"/>
    <w:tmpl w:val="2C9A96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B1147"/>
    <w:multiLevelType w:val="hybridMultilevel"/>
    <w:tmpl w:val="112AC4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DB"/>
    <w:rsid w:val="000B1E08"/>
    <w:rsid w:val="00143505"/>
    <w:rsid w:val="0034413F"/>
    <w:rsid w:val="0043620E"/>
    <w:rsid w:val="005C10DB"/>
    <w:rsid w:val="00783137"/>
    <w:rsid w:val="00B760FA"/>
    <w:rsid w:val="00BD7ECE"/>
    <w:rsid w:val="00C41856"/>
    <w:rsid w:val="00C933B1"/>
    <w:rsid w:val="00D74A5C"/>
    <w:rsid w:val="00EE38CB"/>
    <w:rsid w:val="00F74B72"/>
    <w:rsid w:val="00FC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1FDB"/>
  <w15:chartTrackingRefBased/>
  <w15:docId w15:val="{D17311A5-6A7B-4B20-B0F7-1121735A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3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2818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13</cp:revision>
  <dcterms:created xsi:type="dcterms:W3CDTF">2019-05-08T13:12:00Z</dcterms:created>
  <dcterms:modified xsi:type="dcterms:W3CDTF">2019-07-12T12:27:00Z</dcterms:modified>
</cp:coreProperties>
</file>