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B4CB" w14:textId="458421B6" w:rsidR="0019383E" w:rsidRDefault="00CB1B28" w:rsidP="00CB1B28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Upgrade Summer 2023</w:t>
      </w:r>
    </w:p>
    <w:p w14:paraId="4B6753BE" w14:textId="77777777" w:rsidR="00CB1B28" w:rsidRDefault="00CB1B28" w:rsidP="00CB1B28">
      <w:pPr>
        <w:pStyle w:val="Heading4"/>
        <w:jc w:val="center"/>
        <w:rPr>
          <w:lang w:val="en-US"/>
        </w:rPr>
      </w:pPr>
      <w:r>
        <w:rPr>
          <w:lang w:val="en-US"/>
        </w:rPr>
        <w:t>Just before marketing the WRC SW to Kav Laoved’s Tel Aviv team</w:t>
      </w:r>
    </w:p>
    <w:p w14:paraId="45D3D2A4" w14:textId="51244E28" w:rsidR="00CB1B28" w:rsidRDefault="00CB1B28" w:rsidP="00CB1B28">
      <w:pPr>
        <w:pStyle w:val="Heading2"/>
        <w:rPr>
          <w:lang w:val="en-US"/>
        </w:rPr>
      </w:pPr>
      <w:r>
        <w:rPr>
          <w:lang w:val="en-US"/>
        </w:rPr>
        <w:t xml:space="preserve"> What should be done – 29/7/3023</w:t>
      </w:r>
    </w:p>
    <w:p w14:paraId="730C3951" w14:textId="7D619583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word letter in Hebrew is in the right direction</w:t>
      </w:r>
    </w:p>
    <w:p w14:paraId="770EC61B" w14:textId="7467EECA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 value should not be according to average over whole period – it should be according to the average of employment percentage over the last 3 month</w:t>
      </w:r>
    </w:p>
    <w:p w14:paraId="21A5FE07" w14:textId="7A96D4A2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subtraction of used vacation days (partial for each year)</w:t>
      </w:r>
    </w:p>
    <w:p w14:paraId="4581BBF0" w14:textId="3F951898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Maternity leave computations</w:t>
      </w:r>
    </w:p>
    <w:p w14:paraId="29F30C00" w14:textId="6910D3B3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Accumulate seniority for severance and recuperation</w:t>
      </w:r>
    </w:p>
    <w:p w14:paraId="4618BCEA" w14:textId="77777777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not accumulate seniority for vacation, pension.</w:t>
      </w:r>
    </w:p>
    <w:p w14:paraId="37AE28AF" w14:textId="608D02F2" w:rsidR="00CB1B28" w:rsidRDefault="00CB1B28" w:rsidP="00CB1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not deserve holidays.</w:t>
      </w:r>
    </w:p>
    <w:p w14:paraId="154F268B" w14:textId="2DA368B6" w:rsidR="00CB1B28" w:rsidRDefault="00CB1B28" w:rsidP="00CB1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worker is hourly</w:t>
      </w:r>
      <w:r w:rsidR="0068678B">
        <w:rPr>
          <w:lang w:val="en-US"/>
        </w:rPr>
        <w:t xml:space="preserve"> per month</w:t>
      </w:r>
    </w:p>
    <w:p w14:paraId="7C326D5E" w14:textId="0F8AB6F5" w:rsidR="0068678B" w:rsidRDefault="00CB1B28" w:rsidP="00686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percentage of total employment is number of hours </w:t>
      </w:r>
      <w:r w:rsidR="0068678B">
        <w:rPr>
          <w:lang w:val="en-US"/>
        </w:rPr>
        <w:t xml:space="preserve">per month </w:t>
      </w:r>
      <w:r>
        <w:rPr>
          <w:lang w:val="en-US"/>
        </w:rPr>
        <w:t>divided by 182 (exte</w:t>
      </w:r>
      <w:r w:rsidR="0068678B">
        <w:rPr>
          <w:lang w:val="en-US"/>
        </w:rPr>
        <w:t>r</w:t>
      </w:r>
      <w:r>
        <w:rPr>
          <w:lang w:val="en-US"/>
        </w:rPr>
        <w:t>nal parameter)</w:t>
      </w:r>
    </w:p>
    <w:p w14:paraId="1746E861" w14:textId="3CF0C7EC" w:rsidR="00CB1B28" w:rsidRDefault="0068678B" w:rsidP="0068678B">
      <w:pPr>
        <w:pStyle w:val="ListParagraph"/>
        <w:numPr>
          <w:ilvl w:val="0"/>
          <w:numId w:val="1"/>
        </w:numPr>
        <w:rPr>
          <w:lang w:val="en-US"/>
        </w:rPr>
      </w:pPr>
      <w:r w:rsidRPr="0068678B">
        <w:rPr>
          <w:lang w:val="en-US"/>
        </w:rPr>
        <w:t>Allow definition of number of hours per week</w:t>
      </w:r>
    </w:p>
    <w:p w14:paraId="368BDA13" w14:textId="29B2F782" w:rsidR="0068678B" w:rsidRDefault="0068678B" w:rsidP="006867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percentage of total employment is number of hours per week divided by 42 (external parameter)</w:t>
      </w:r>
    </w:p>
    <w:p w14:paraId="692E6F24" w14:textId="5FB96985" w:rsidR="0068678B" w:rsidRDefault="0068678B" w:rsidP="00686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hourly workers, recuperation is computed according to the employment percent.</w:t>
      </w:r>
    </w:p>
    <w:p w14:paraId="16CAB6AB" w14:textId="4E73EC13" w:rsidR="003A02B5" w:rsidRPr="0068678B" w:rsidRDefault="003A02B5" w:rsidP="00686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notice for hourly worker </w:t>
      </w:r>
      <w:r w:rsidR="00003743">
        <w:rPr>
          <w:lang w:val="en-US"/>
        </w:rPr>
        <w:t>–</w:t>
      </w:r>
      <w:r>
        <w:rPr>
          <w:lang w:val="en-US"/>
        </w:rPr>
        <w:t xml:space="preserve"> </w:t>
      </w:r>
      <w:r w:rsidR="00003743">
        <w:rPr>
          <w:lang w:val="en-US"/>
        </w:rPr>
        <w:t>according to average wage in last 3 months</w:t>
      </w:r>
    </w:p>
    <w:p w14:paraId="06B98A50" w14:textId="7CA2E4C3" w:rsidR="0068678B" w:rsidRPr="0068678B" w:rsidRDefault="0068678B" w:rsidP="0068678B">
      <w:pPr>
        <w:rPr>
          <w:lang w:val="en-US"/>
        </w:rPr>
      </w:pPr>
    </w:p>
    <w:sectPr w:rsidR="0068678B" w:rsidRPr="0068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3460"/>
    <w:multiLevelType w:val="hybridMultilevel"/>
    <w:tmpl w:val="FD3224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8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2B4"/>
    <w:rsid w:val="00003743"/>
    <w:rsid w:val="0019383E"/>
    <w:rsid w:val="00223E25"/>
    <w:rsid w:val="002462B4"/>
    <w:rsid w:val="003A02B5"/>
    <w:rsid w:val="0068678B"/>
    <w:rsid w:val="00CB1B28"/>
    <w:rsid w:val="00D74A5C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0CA"/>
  <w15:chartTrackingRefBased/>
  <w15:docId w15:val="{D24527E8-EEB0-4A97-8CF5-10A94A5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B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</cp:revision>
  <dcterms:created xsi:type="dcterms:W3CDTF">2023-07-29T14:27:00Z</dcterms:created>
  <dcterms:modified xsi:type="dcterms:W3CDTF">2023-07-29T18:18:00Z</dcterms:modified>
</cp:coreProperties>
</file>