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8801293"/>
        <w:docPartObj>
          <w:docPartGallery w:val="Cover Pages"/>
          <w:docPartUnique/>
        </w:docPartObj>
      </w:sdtPr>
      <w:sdtEndPr/>
      <w:sdtContent>
        <w:p w14:paraId="097B76F6" w14:textId="38B04FE2" w:rsidR="0080730B" w:rsidRDefault="0080730B">
          <w:r>
            <w:rPr>
              <w:noProof/>
            </w:rPr>
            <mc:AlternateContent>
              <mc:Choice Requires="wpg">
                <w:drawing>
                  <wp:anchor distT="0" distB="0" distL="114300" distR="114300" simplePos="0" relativeHeight="251659264" behindDoc="1" locked="0" layoutInCell="1" allowOverlap="1" wp14:anchorId="608F73A3" wp14:editId="7A541DDC">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2111AD71" w14:textId="6F431B5C" w:rsidR="0080730B" w:rsidRDefault="0080730B">
                                      <w:pPr>
                                        <w:pStyle w:val="Sinespaciado"/>
                                        <w:spacing w:before="120"/>
                                        <w:jc w:val="center"/>
                                        <w:rPr>
                                          <w:color w:val="FFFFFF" w:themeColor="background1"/>
                                        </w:rPr>
                                      </w:pPr>
                                      <w:r>
                                        <w:rPr>
                                          <w:color w:val="FFFFFF" w:themeColor="background1"/>
                                        </w:rPr>
                                        <w:t xml:space="preserve">     </w:t>
                                      </w:r>
                                    </w:p>
                                  </w:sdtContent>
                                </w:sdt>
                                <w:p w14:paraId="3E379561" w14:textId="2CA469DA" w:rsidR="0080730B" w:rsidRDefault="0062291D">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EndPr/>
                                    <w:sdtContent>
                                      <w:r w:rsidR="0080730B">
                                        <w:rPr>
                                          <w:caps/>
                                          <w:color w:val="FFFFFF" w:themeColor="background1"/>
                                        </w:rPr>
                                        <w:t xml:space="preserve">     </w:t>
                                      </w:r>
                                    </w:sdtContent>
                                  </w:sdt>
                                  <w:r w:rsidR="0080730B">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80730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F34E927" w14:textId="1C96B57D" w:rsidR="0080730B" w:rsidRDefault="00A96513">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Trabajo practica      pericias informaticas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08F73A3"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2111AD71" w14:textId="6F431B5C" w:rsidR="0080730B" w:rsidRDefault="0080730B">
                                <w:pPr>
                                  <w:pStyle w:val="Sinespaciado"/>
                                  <w:spacing w:before="120"/>
                                  <w:jc w:val="center"/>
                                  <w:rPr>
                                    <w:color w:val="FFFFFF" w:themeColor="background1"/>
                                  </w:rPr>
                                </w:pPr>
                                <w:r>
                                  <w:rPr>
                                    <w:color w:val="FFFFFF" w:themeColor="background1"/>
                                  </w:rPr>
                                  <w:t xml:space="preserve">     </w:t>
                                </w:r>
                              </w:p>
                            </w:sdtContent>
                          </w:sdt>
                          <w:p w14:paraId="3E379561" w14:textId="2CA469DA" w:rsidR="0080730B" w:rsidRDefault="0062291D">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EndPr/>
                              <w:sdtContent>
                                <w:r w:rsidR="0080730B">
                                  <w:rPr>
                                    <w:caps/>
                                    <w:color w:val="FFFFFF" w:themeColor="background1"/>
                                  </w:rPr>
                                  <w:t xml:space="preserve">     </w:t>
                                </w:r>
                              </w:sdtContent>
                            </w:sdt>
                            <w:r w:rsidR="0080730B">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80730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F34E927" w14:textId="1C96B57D" w:rsidR="0080730B" w:rsidRDefault="00A96513">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Trabajo practica      pericias informaticas</w:t>
                                </w:r>
                              </w:p>
                            </w:sdtContent>
                          </w:sdt>
                        </w:txbxContent>
                      </v:textbox>
                    </v:shape>
                    <w10:wrap anchorx="page" anchory="page"/>
                  </v:group>
                </w:pict>
              </mc:Fallback>
            </mc:AlternateContent>
          </w:r>
        </w:p>
        <w:p w14:paraId="47F85929" w14:textId="76BE5821" w:rsidR="00F03C93" w:rsidRPr="00437272" w:rsidRDefault="0080730B" w:rsidP="00437272">
          <w:r>
            <w:rPr>
              <w:noProof/>
            </w:rPr>
            <mc:AlternateContent>
              <mc:Choice Requires="wps">
                <w:drawing>
                  <wp:anchor distT="45720" distB="45720" distL="114300" distR="114300" simplePos="0" relativeHeight="251661312" behindDoc="0" locked="0" layoutInCell="1" allowOverlap="1" wp14:anchorId="5C368DC5" wp14:editId="3DEDEB8B">
                    <wp:simplePos x="0" y="0"/>
                    <wp:positionH relativeFrom="column">
                      <wp:posOffset>989965</wp:posOffset>
                    </wp:positionH>
                    <wp:positionV relativeFrom="paragraph">
                      <wp:posOffset>4644390</wp:posOffset>
                    </wp:positionV>
                    <wp:extent cx="3159760" cy="1404620"/>
                    <wp:effectExtent l="0" t="0" r="21590" b="2095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760" cy="1404620"/>
                            </a:xfrm>
                            <a:prstGeom prst="rect">
                              <a:avLst/>
                            </a:prstGeom>
                            <a:solidFill>
                              <a:srgbClr val="FFFFFF"/>
                            </a:solidFill>
                            <a:ln w="9525">
                              <a:solidFill>
                                <a:srgbClr val="000000"/>
                              </a:solidFill>
                              <a:miter lim="800000"/>
                              <a:headEnd/>
                              <a:tailEnd/>
                            </a:ln>
                          </wps:spPr>
                          <wps:txbx>
                            <w:txbxContent>
                              <w:p w14:paraId="13E7C0B4" w14:textId="732F4600" w:rsidR="0080730B" w:rsidRDefault="0080730B">
                                <w:pPr>
                                  <w:rPr>
                                    <w:lang w:val="es-419"/>
                                  </w:rPr>
                                </w:pPr>
                                <w:r>
                                  <w:rPr>
                                    <w:lang w:val="es-419"/>
                                  </w:rPr>
                                  <w:t>ALUMNOS:</w:t>
                                </w:r>
                              </w:p>
                              <w:p w14:paraId="53E40AEA" w14:textId="77777777" w:rsidR="0080730B" w:rsidRPr="0080730B" w:rsidRDefault="0080730B" w:rsidP="0080730B">
                                <w:pPr>
                                  <w:rPr>
                                    <w:lang w:val="es-419"/>
                                  </w:rPr>
                                </w:pPr>
                                <w:r w:rsidRPr="0080730B">
                                  <w:rPr>
                                    <w:lang w:val="es-419"/>
                                  </w:rPr>
                                  <w:t>● Kevin Veliz</w:t>
                                </w:r>
                              </w:p>
                              <w:p w14:paraId="6E83862D" w14:textId="77777777" w:rsidR="0080730B" w:rsidRPr="0080730B" w:rsidRDefault="0080730B" w:rsidP="0080730B">
                                <w:pPr>
                                  <w:rPr>
                                    <w:lang w:val="es-419"/>
                                  </w:rPr>
                                </w:pPr>
                                <w:r w:rsidRPr="0080730B">
                                  <w:rPr>
                                    <w:lang w:val="es-419"/>
                                  </w:rPr>
                                  <w:t xml:space="preserve">● Brian Suarez </w:t>
                                </w:r>
                              </w:p>
                              <w:p w14:paraId="46BF5E04" w14:textId="77777777" w:rsidR="0080730B" w:rsidRPr="0080730B" w:rsidRDefault="0080730B" w:rsidP="0080730B">
                                <w:pPr>
                                  <w:rPr>
                                    <w:lang w:val="es-419"/>
                                  </w:rPr>
                                </w:pPr>
                                <w:r w:rsidRPr="0080730B">
                                  <w:rPr>
                                    <w:lang w:val="es-419"/>
                                  </w:rPr>
                                  <w:t>● Leandro Torrez</w:t>
                                </w:r>
                              </w:p>
                              <w:p w14:paraId="3686880F" w14:textId="77777777" w:rsidR="0080730B" w:rsidRPr="0080730B" w:rsidRDefault="0080730B" w:rsidP="0080730B">
                                <w:pPr>
                                  <w:rPr>
                                    <w:lang w:val="es-419"/>
                                  </w:rPr>
                                </w:pPr>
                                <w:r w:rsidRPr="0080730B">
                                  <w:rPr>
                                    <w:lang w:val="es-419"/>
                                  </w:rPr>
                                  <w:t xml:space="preserve">● Yober </w:t>
                                </w:r>
                                <w:proofErr w:type="spellStart"/>
                                <w:r w:rsidRPr="0080730B">
                                  <w:rPr>
                                    <w:lang w:val="es-419"/>
                                  </w:rPr>
                                  <w:t>Vasquez</w:t>
                                </w:r>
                                <w:proofErr w:type="spellEnd"/>
                              </w:p>
                              <w:p w14:paraId="621E81A9" w14:textId="77777777" w:rsidR="0080730B" w:rsidRPr="0080730B" w:rsidRDefault="0080730B" w:rsidP="0080730B">
                                <w:pPr>
                                  <w:rPr>
                                    <w:lang w:val="es-419"/>
                                  </w:rPr>
                                </w:pPr>
                                <w:r w:rsidRPr="0080730B">
                                  <w:rPr>
                                    <w:lang w:val="es-419"/>
                                  </w:rPr>
                                  <w:t>● Micaela Vázquez</w:t>
                                </w:r>
                              </w:p>
                              <w:p w14:paraId="779D58B2" w14:textId="74D1C36D" w:rsidR="0080730B" w:rsidRDefault="0080730B" w:rsidP="0080730B">
                                <w:pPr>
                                  <w:rPr>
                                    <w:lang w:val="es-419"/>
                                  </w:rPr>
                                </w:pPr>
                                <w:r w:rsidRPr="0080730B">
                                  <w:rPr>
                                    <w:lang w:val="es-419"/>
                                  </w:rPr>
                                  <w:t xml:space="preserve">● Juan </w:t>
                                </w:r>
                                <w:proofErr w:type="spellStart"/>
                                <w:r w:rsidRPr="0080730B">
                                  <w:rPr>
                                    <w:lang w:val="es-419"/>
                                  </w:rPr>
                                  <w:t>Tulis</w:t>
                                </w:r>
                                <w:proofErr w:type="spellEnd"/>
                              </w:p>
                              <w:p w14:paraId="2E432310" w14:textId="60A4D708" w:rsidR="0080730B" w:rsidRDefault="0080730B" w:rsidP="0080730B">
                                <w:pPr>
                                  <w:rPr>
                                    <w:lang w:val="es-419"/>
                                  </w:rPr>
                                </w:pPr>
                              </w:p>
                              <w:p w14:paraId="2EDA2CEB" w14:textId="48ACA105" w:rsidR="0080730B" w:rsidRDefault="0080730B" w:rsidP="0080730B">
                                <w:pPr>
                                  <w:rPr>
                                    <w:lang w:val="es-419"/>
                                  </w:rPr>
                                </w:pPr>
                                <w:r>
                                  <w:rPr>
                                    <w:lang w:val="es-419"/>
                                  </w:rPr>
                                  <w:t>PROFESORA:</w:t>
                                </w:r>
                              </w:p>
                              <w:p w14:paraId="21AA2AF7" w14:textId="0E267130" w:rsidR="0080730B" w:rsidRDefault="0080730B" w:rsidP="0080730B">
                                <w:pPr>
                                  <w:rPr>
                                    <w:lang w:val="es-419"/>
                                  </w:rPr>
                                </w:pPr>
                                <w:r w:rsidRPr="0080730B">
                                  <w:rPr>
                                    <w:lang w:val="es-419"/>
                                  </w:rPr>
                                  <w:t xml:space="preserve">Analía </w:t>
                                </w:r>
                                <w:proofErr w:type="spellStart"/>
                                <w:r w:rsidRPr="0080730B">
                                  <w:rPr>
                                    <w:lang w:val="es-419"/>
                                  </w:rPr>
                                  <w:t>Buratovich</w:t>
                                </w:r>
                                <w:proofErr w:type="spellEnd"/>
                              </w:p>
                              <w:p w14:paraId="31095616" w14:textId="23172998" w:rsidR="0080730B" w:rsidRPr="0080730B" w:rsidRDefault="0080730B" w:rsidP="0080730B">
                                <w:pPr>
                                  <w:rPr>
                                    <w:lang w:val="es-419"/>
                                  </w:rPr>
                                </w:pPr>
                                <w:r>
                                  <w:rPr>
                                    <w:lang w:val="es-419"/>
                                  </w:rPr>
                                  <w:t>CURSO: 4A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368DC5" id="Cuadro de texto 2" o:spid="_x0000_s1030" type="#_x0000_t202" style="position:absolute;margin-left:77.95pt;margin-top:365.7pt;width:248.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">
                    <v:textbox style="mso-fit-shape-to-text:t">
                      <w:txbxContent>
                        <w:p w14:paraId="13E7C0B4" w14:textId="732F4600" w:rsidR="0080730B" w:rsidRDefault="0080730B">
                          <w:pPr>
                            <w:rPr>
                              <w:lang w:val="es-419"/>
                            </w:rPr>
                          </w:pPr>
                          <w:r>
                            <w:rPr>
                              <w:lang w:val="es-419"/>
                            </w:rPr>
                            <w:t>ALUMNOS:</w:t>
                          </w:r>
                        </w:p>
                        <w:p w14:paraId="53E40AEA" w14:textId="77777777" w:rsidR="0080730B" w:rsidRPr="0080730B" w:rsidRDefault="0080730B" w:rsidP="0080730B">
                          <w:pPr>
                            <w:rPr>
                              <w:lang w:val="es-419"/>
                            </w:rPr>
                          </w:pPr>
                          <w:r w:rsidRPr="0080730B">
                            <w:rPr>
                              <w:lang w:val="es-419"/>
                            </w:rPr>
                            <w:t>● Kevin Veliz</w:t>
                          </w:r>
                        </w:p>
                        <w:p w14:paraId="6E83862D" w14:textId="77777777" w:rsidR="0080730B" w:rsidRPr="0080730B" w:rsidRDefault="0080730B" w:rsidP="0080730B">
                          <w:pPr>
                            <w:rPr>
                              <w:lang w:val="es-419"/>
                            </w:rPr>
                          </w:pPr>
                          <w:r w:rsidRPr="0080730B">
                            <w:rPr>
                              <w:lang w:val="es-419"/>
                            </w:rPr>
                            <w:t xml:space="preserve">● Brian Suarez </w:t>
                          </w:r>
                        </w:p>
                        <w:p w14:paraId="46BF5E04" w14:textId="77777777" w:rsidR="0080730B" w:rsidRPr="0080730B" w:rsidRDefault="0080730B" w:rsidP="0080730B">
                          <w:pPr>
                            <w:rPr>
                              <w:lang w:val="es-419"/>
                            </w:rPr>
                          </w:pPr>
                          <w:r w:rsidRPr="0080730B">
                            <w:rPr>
                              <w:lang w:val="es-419"/>
                            </w:rPr>
                            <w:t>● Leandro Torrez</w:t>
                          </w:r>
                        </w:p>
                        <w:p w14:paraId="3686880F" w14:textId="77777777" w:rsidR="0080730B" w:rsidRPr="0080730B" w:rsidRDefault="0080730B" w:rsidP="0080730B">
                          <w:pPr>
                            <w:rPr>
                              <w:lang w:val="es-419"/>
                            </w:rPr>
                          </w:pPr>
                          <w:r w:rsidRPr="0080730B">
                            <w:rPr>
                              <w:lang w:val="es-419"/>
                            </w:rPr>
                            <w:t xml:space="preserve">● Yober </w:t>
                          </w:r>
                          <w:proofErr w:type="spellStart"/>
                          <w:r w:rsidRPr="0080730B">
                            <w:rPr>
                              <w:lang w:val="es-419"/>
                            </w:rPr>
                            <w:t>Vasquez</w:t>
                          </w:r>
                          <w:proofErr w:type="spellEnd"/>
                        </w:p>
                        <w:p w14:paraId="621E81A9" w14:textId="77777777" w:rsidR="0080730B" w:rsidRPr="0080730B" w:rsidRDefault="0080730B" w:rsidP="0080730B">
                          <w:pPr>
                            <w:rPr>
                              <w:lang w:val="es-419"/>
                            </w:rPr>
                          </w:pPr>
                          <w:r w:rsidRPr="0080730B">
                            <w:rPr>
                              <w:lang w:val="es-419"/>
                            </w:rPr>
                            <w:t>● Micaela Vázquez</w:t>
                          </w:r>
                        </w:p>
                        <w:p w14:paraId="779D58B2" w14:textId="74D1C36D" w:rsidR="0080730B" w:rsidRDefault="0080730B" w:rsidP="0080730B">
                          <w:pPr>
                            <w:rPr>
                              <w:lang w:val="es-419"/>
                            </w:rPr>
                          </w:pPr>
                          <w:r w:rsidRPr="0080730B">
                            <w:rPr>
                              <w:lang w:val="es-419"/>
                            </w:rPr>
                            <w:t xml:space="preserve">● Juan </w:t>
                          </w:r>
                          <w:proofErr w:type="spellStart"/>
                          <w:r w:rsidRPr="0080730B">
                            <w:rPr>
                              <w:lang w:val="es-419"/>
                            </w:rPr>
                            <w:t>Tulis</w:t>
                          </w:r>
                          <w:proofErr w:type="spellEnd"/>
                        </w:p>
                        <w:p w14:paraId="2E432310" w14:textId="60A4D708" w:rsidR="0080730B" w:rsidRDefault="0080730B" w:rsidP="0080730B">
                          <w:pPr>
                            <w:rPr>
                              <w:lang w:val="es-419"/>
                            </w:rPr>
                          </w:pPr>
                        </w:p>
                        <w:p w14:paraId="2EDA2CEB" w14:textId="48ACA105" w:rsidR="0080730B" w:rsidRDefault="0080730B" w:rsidP="0080730B">
                          <w:pPr>
                            <w:rPr>
                              <w:lang w:val="es-419"/>
                            </w:rPr>
                          </w:pPr>
                          <w:r>
                            <w:rPr>
                              <w:lang w:val="es-419"/>
                            </w:rPr>
                            <w:t>PROFESORA:</w:t>
                          </w:r>
                        </w:p>
                        <w:p w14:paraId="21AA2AF7" w14:textId="0E267130" w:rsidR="0080730B" w:rsidRDefault="0080730B" w:rsidP="0080730B">
                          <w:pPr>
                            <w:rPr>
                              <w:lang w:val="es-419"/>
                            </w:rPr>
                          </w:pPr>
                          <w:r w:rsidRPr="0080730B">
                            <w:rPr>
                              <w:lang w:val="es-419"/>
                            </w:rPr>
                            <w:t xml:space="preserve">Analía </w:t>
                          </w:r>
                          <w:proofErr w:type="spellStart"/>
                          <w:r w:rsidRPr="0080730B">
                            <w:rPr>
                              <w:lang w:val="es-419"/>
                            </w:rPr>
                            <w:t>Buratovich</w:t>
                          </w:r>
                          <w:proofErr w:type="spellEnd"/>
                        </w:p>
                        <w:p w14:paraId="31095616" w14:textId="23172998" w:rsidR="0080730B" w:rsidRPr="0080730B" w:rsidRDefault="0080730B" w:rsidP="0080730B">
                          <w:pPr>
                            <w:rPr>
                              <w:lang w:val="es-419"/>
                            </w:rPr>
                          </w:pPr>
                          <w:r>
                            <w:rPr>
                              <w:lang w:val="es-419"/>
                            </w:rPr>
                            <w:t>CURSO: 4A</w:t>
                          </w:r>
                        </w:p>
                      </w:txbxContent>
                    </v:textbox>
                    <w10:wrap type="square"/>
                  </v:shape>
                </w:pict>
              </mc:Fallback>
            </mc:AlternateContent>
          </w:r>
          <w:r>
            <w:br w:type="page"/>
          </w:r>
        </w:p>
      </w:sdtContent>
    </w:sdt>
    <w:p w14:paraId="5149D058" w14:textId="77777777" w:rsidR="00437272" w:rsidRDefault="00437272" w:rsidP="0080730B">
      <w:pPr>
        <w:spacing w:after="0" w:line="480" w:lineRule="auto"/>
        <w:jc w:val="both"/>
        <w:rPr>
          <w:rFonts w:ascii="Arial" w:eastAsia="Times New Roman" w:hAnsi="Arial" w:cs="Arial"/>
          <w:b/>
          <w:bCs/>
          <w:color w:val="000000"/>
          <w:sz w:val="24"/>
          <w:szCs w:val="24"/>
          <w:u w:val="single"/>
          <w:lang w:eastAsia="es-AR"/>
        </w:rPr>
        <w:sectPr w:rsidR="00437272" w:rsidSect="00437272">
          <w:footerReference w:type="default" r:id="rId8"/>
          <w:pgSz w:w="11906" w:h="16838"/>
          <w:pgMar w:top="1440" w:right="1440" w:bottom="1440" w:left="1440" w:header="708" w:footer="708" w:gutter="0"/>
          <w:pgNumType w:start="0"/>
          <w:cols w:space="708"/>
          <w:titlePg/>
          <w:docGrid w:linePitch="360"/>
        </w:sectPr>
      </w:pPr>
    </w:p>
    <w:sdt>
      <w:sdtPr>
        <w:rPr>
          <w:lang w:val="es-ES"/>
        </w:rPr>
        <w:id w:val="6624351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A01E040" w14:textId="4ED06C30" w:rsidR="00437272" w:rsidRDefault="00437272">
          <w:pPr>
            <w:pStyle w:val="TtuloTDC"/>
          </w:pPr>
          <w:r>
            <w:rPr>
              <w:lang w:val="es-ES"/>
            </w:rPr>
            <w:t>Pericias Informáticas</w:t>
          </w:r>
        </w:p>
        <w:p w14:paraId="7AFD482C" w14:textId="176F1360" w:rsidR="00437272" w:rsidRDefault="00437272">
          <w:pPr>
            <w:pStyle w:val="TDC1"/>
            <w:tabs>
              <w:tab w:val="right" w:leader="dot" w:pos="9016"/>
            </w:tabs>
            <w:rPr>
              <w:rFonts w:eastAsiaTheme="minorEastAsia"/>
              <w:noProof/>
              <w:lang w:eastAsia="es-AR"/>
            </w:rPr>
          </w:pPr>
          <w:r>
            <w:fldChar w:fldCharType="begin"/>
          </w:r>
          <w:r>
            <w:instrText xml:space="preserve"> TOC \o "1-3" \h \z \u </w:instrText>
          </w:r>
          <w:r>
            <w:fldChar w:fldCharType="separate"/>
          </w:r>
          <w:hyperlink w:anchor="_Toc166534256" w:history="1">
            <w:r w:rsidRPr="001A3359">
              <w:rPr>
                <w:rStyle w:val="Hipervnculo"/>
                <w:rFonts w:eastAsia="Times New Roman"/>
                <w:noProof/>
                <w:lang w:eastAsia="es-AR"/>
              </w:rPr>
              <w:t>¿Qué es una pericia?</w:t>
            </w:r>
            <w:r>
              <w:rPr>
                <w:noProof/>
                <w:webHidden/>
              </w:rPr>
              <w:tab/>
            </w:r>
            <w:r>
              <w:rPr>
                <w:noProof/>
                <w:webHidden/>
              </w:rPr>
              <w:fldChar w:fldCharType="begin"/>
            </w:r>
            <w:r>
              <w:rPr>
                <w:noProof/>
                <w:webHidden/>
              </w:rPr>
              <w:instrText xml:space="preserve"> PAGEREF _Toc166534256 \h </w:instrText>
            </w:r>
            <w:r>
              <w:rPr>
                <w:noProof/>
                <w:webHidden/>
              </w:rPr>
            </w:r>
            <w:r>
              <w:rPr>
                <w:noProof/>
                <w:webHidden/>
              </w:rPr>
              <w:fldChar w:fldCharType="separate"/>
            </w:r>
            <w:r>
              <w:rPr>
                <w:noProof/>
                <w:webHidden/>
              </w:rPr>
              <w:t>1</w:t>
            </w:r>
            <w:r>
              <w:rPr>
                <w:noProof/>
                <w:webHidden/>
              </w:rPr>
              <w:fldChar w:fldCharType="end"/>
            </w:r>
          </w:hyperlink>
        </w:p>
        <w:p w14:paraId="61C6B8C4" w14:textId="13327F93" w:rsidR="00437272" w:rsidRDefault="00437272">
          <w:pPr>
            <w:pStyle w:val="TDC1"/>
            <w:tabs>
              <w:tab w:val="right" w:leader="dot" w:pos="9016"/>
            </w:tabs>
            <w:rPr>
              <w:rFonts w:eastAsiaTheme="minorEastAsia"/>
              <w:noProof/>
              <w:lang w:eastAsia="es-AR"/>
            </w:rPr>
          </w:pPr>
          <w:hyperlink w:anchor="_Toc166534257" w:history="1">
            <w:r w:rsidRPr="001A3359">
              <w:rPr>
                <w:rStyle w:val="Hipervnculo"/>
                <w:rFonts w:eastAsia="Times New Roman"/>
                <w:noProof/>
                <w:lang w:eastAsia="es-AR"/>
              </w:rPr>
              <w:t>¿Qué es un perito judicial?</w:t>
            </w:r>
            <w:r>
              <w:rPr>
                <w:noProof/>
                <w:webHidden/>
              </w:rPr>
              <w:tab/>
            </w:r>
            <w:r>
              <w:rPr>
                <w:noProof/>
                <w:webHidden/>
              </w:rPr>
              <w:fldChar w:fldCharType="begin"/>
            </w:r>
            <w:r>
              <w:rPr>
                <w:noProof/>
                <w:webHidden/>
              </w:rPr>
              <w:instrText xml:space="preserve"> PAGEREF _Toc166534257 \h </w:instrText>
            </w:r>
            <w:r>
              <w:rPr>
                <w:noProof/>
                <w:webHidden/>
              </w:rPr>
            </w:r>
            <w:r>
              <w:rPr>
                <w:noProof/>
                <w:webHidden/>
              </w:rPr>
              <w:fldChar w:fldCharType="separate"/>
            </w:r>
            <w:r>
              <w:rPr>
                <w:noProof/>
                <w:webHidden/>
              </w:rPr>
              <w:t>1</w:t>
            </w:r>
            <w:r>
              <w:rPr>
                <w:noProof/>
                <w:webHidden/>
              </w:rPr>
              <w:fldChar w:fldCharType="end"/>
            </w:r>
          </w:hyperlink>
        </w:p>
        <w:p w14:paraId="1FAB2FEA" w14:textId="48F0883A" w:rsidR="00437272" w:rsidRDefault="00437272">
          <w:pPr>
            <w:pStyle w:val="TDC1"/>
            <w:tabs>
              <w:tab w:val="right" w:leader="dot" w:pos="9016"/>
            </w:tabs>
            <w:rPr>
              <w:rFonts w:eastAsiaTheme="minorEastAsia"/>
              <w:noProof/>
              <w:lang w:eastAsia="es-AR"/>
            </w:rPr>
          </w:pPr>
          <w:hyperlink w:anchor="_Toc166534258" w:history="1">
            <w:r w:rsidRPr="001A3359">
              <w:rPr>
                <w:rStyle w:val="Hipervnculo"/>
                <w:rFonts w:eastAsia="Times New Roman"/>
                <w:noProof/>
                <w:lang w:eastAsia="es-AR"/>
              </w:rPr>
              <w:t>Tipos de peritos</w:t>
            </w:r>
            <w:r>
              <w:rPr>
                <w:noProof/>
                <w:webHidden/>
              </w:rPr>
              <w:tab/>
            </w:r>
            <w:r>
              <w:rPr>
                <w:noProof/>
                <w:webHidden/>
              </w:rPr>
              <w:fldChar w:fldCharType="begin"/>
            </w:r>
            <w:r>
              <w:rPr>
                <w:noProof/>
                <w:webHidden/>
              </w:rPr>
              <w:instrText xml:space="preserve"> PAGEREF _Toc166534258 \h </w:instrText>
            </w:r>
            <w:r>
              <w:rPr>
                <w:noProof/>
                <w:webHidden/>
              </w:rPr>
            </w:r>
            <w:r>
              <w:rPr>
                <w:noProof/>
                <w:webHidden/>
              </w:rPr>
              <w:fldChar w:fldCharType="separate"/>
            </w:r>
            <w:r>
              <w:rPr>
                <w:noProof/>
                <w:webHidden/>
              </w:rPr>
              <w:t>1</w:t>
            </w:r>
            <w:r>
              <w:rPr>
                <w:noProof/>
                <w:webHidden/>
              </w:rPr>
              <w:fldChar w:fldCharType="end"/>
            </w:r>
          </w:hyperlink>
        </w:p>
        <w:p w14:paraId="0559EF64" w14:textId="5298BCB0" w:rsidR="00437272" w:rsidRDefault="00437272">
          <w:pPr>
            <w:pStyle w:val="TDC2"/>
            <w:tabs>
              <w:tab w:val="right" w:leader="dot" w:pos="9016"/>
            </w:tabs>
            <w:rPr>
              <w:rFonts w:eastAsiaTheme="minorEastAsia"/>
              <w:noProof/>
              <w:lang w:eastAsia="es-AR"/>
            </w:rPr>
          </w:pPr>
          <w:hyperlink w:anchor="_Toc166534259" w:history="1">
            <w:r w:rsidRPr="001A3359">
              <w:rPr>
                <w:rStyle w:val="Hipervnculo"/>
                <w:rFonts w:eastAsia="Times New Roman"/>
                <w:noProof/>
                <w:lang w:eastAsia="es-AR"/>
              </w:rPr>
              <w:t>Perito Oficial</w:t>
            </w:r>
            <w:r>
              <w:rPr>
                <w:noProof/>
                <w:webHidden/>
              </w:rPr>
              <w:tab/>
            </w:r>
            <w:r>
              <w:rPr>
                <w:noProof/>
                <w:webHidden/>
              </w:rPr>
              <w:fldChar w:fldCharType="begin"/>
            </w:r>
            <w:r>
              <w:rPr>
                <w:noProof/>
                <w:webHidden/>
              </w:rPr>
              <w:instrText xml:space="preserve"> PAGEREF _Toc166534259 \h </w:instrText>
            </w:r>
            <w:r>
              <w:rPr>
                <w:noProof/>
                <w:webHidden/>
              </w:rPr>
            </w:r>
            <w:r>
              <w:rPr>
                <w:noProof/>
                <w:webHidden/>
              </w:rPr>
              <w:fldChar w:fldCharType="separate"/>
            </w:r>
            <w:r>
              <w:rPr>
                <w:noProof/>
                <w:webHidden/>
              </w:rPr>
              <w:t>1</w:t>
            </w:r>
            <w:r>
              <w:rPr>
                <w:noProof/>
                <w:webHidden/>
              </w:rPr>
              <w:fldChar w:fldCharType="end"/>
            </w:r>
          </w:hyperlink>
        </w:p>
        <w:p w14:paraId="66417876" w14:textId="6BD967EF" w:rsidR="00437272" w:rsidRDefault="00437272">
          <w:pPr>
            <w:pStyle w:val="TDC2"/>
            <w:tabs>
              <w:tab w:val="right" w:leader="dot" w:pos="9016"/>
            </w:tabs>
            <w:rPr>
              <w:rFonts w:eastAsiaTheme="minorEastAsia"/>
              <w:noProof/>
              <w:lang w:eastAsia="es-AR"/>
            </w:rPr>
          </w:pPr>
          <w:hyperlink w:anchor="_Toc166534260" w:history="1">
            <w:r w:rsidRPr="001A3359">
              <w:rPr>
                <w:rStyle w:val="Hipervnculo"/>
                <w:rFonts w:eastAsia="Times New Roman"/>
                <w:noProof/>
                <w:lang w:eastAsia="es-AR"/>
              </w:rPr>
              <w:t>Perito de oficio</w:t>
            </w:r>
            <w:r>
              <w:rPr>
                <w:noProof/>
                <w:webHidden/>
              </w:rPr>
              <w:tab/>
            </w:r>
            <w:r>
              <w:rPr>
                <w:noProof/>
                <w:webHidden/>
              </w:rPr>
              <w:fldChar w:fldCharType="begin"/>
            </w:r>
            <w:r>
              <w:rPr>
                <w:noProof/>
                <w:webHidden/>
              </w:rPr>
              <w:instrText xml:space="preserve"> PAGEREF _Toc166534260 \h </w:instrText>
            </w:r>
            <w:r>
              <w:rPr>
                <w:noProof/>
                <w:webHidden/>
              </w:rPr>
            </w:r>
            <w:r>
              <w:rPr>
                <w:noProof/>
                <w:webHidden/>
              </w:rPr>
              <w:fldChar w:fldCharType="separate"/>
            </w:r>
            <w:r>
              <w:rPr>
                <w:noProof/>
                <w:webHidden/>
              </w:rPr>
              <w:t>2</w:t>
            </w:r>
            <w:r>
              <w:rPr>
                <w:noProof/>
                <w:webHidden/>
              </w:rPr>
              <w:fldChar w:fldCharType="end"/>
            </w:r>
          </w:hyperlink>
        </w:p>
        <w:p w14:paraId="78B73C5A" w14:textId="02CFB570" w:rsidR="00437272" w:rsidRDefault="00437272">
          <w:pPr>
            <w:pStyle w:val="TDC2"/>
            <w:tabs>
              <w:tab w:val="right" w:leader="dot" w:pos="9016"/>
            </w:tabs>
            <w:rPr>
              <w:rFonts w:eastAsiaTheme="minorEastAsia"/>
              <w:noProof/>
              <w:lang w:eastAsia="es-AR"/>
            </w:rPr>
          </w:pPr>
          <w:hyperlink w:anchor="_Toc166534261" w:history="1">
            <w:r w:rsidRPr="001A3359">
              <w:rPr>
                <w:rStyle w:val="Hipervnculo"/>
                <w:rFonts w:eastAsia="Times New Roman"/>
                <w:noProof/>
                <w:lang w:eastAsia="es-AR"/>
              </w:rPr>
              <w:t>Perito de parte</w:t>
            </w:r>
            <w:r>
              <w:rPr>
                <w:noProof/>
                <w:webHidden/>
              </w:rPr>
              <w:tab/>
            </w:r>
            <w:r>
              <w:rPr>
                <w:noProof/>
                <w:webHidden/>
              </w:rPr>
              <w:fldChar w:fldCharType="begin"/>
            </w:r>
            <w:r>
              <w:rPr>
                <w:noProof/>
                <w:webHidden/>
              </w:rPr>
              <w:instrText xml:space="preserve"> PAGEREF _Toc166534261 \h </w:instrText>
            </w:r>
            <w:r>
              <w:rPr>
                <w:noProof/>
                <w:webHidden/>
              </w:rPr>
            </w:r>
            <w:r>
              <w:rPr>
                <w:noProof/>
                <w:webHidden/>
              </w:rPr>
              <w:fldChar w:fldCharType="separate"/>
            </w:r>
            <w:r>
              <w:rPr>
                <w:noProof/>
                <w:webHidden/>
              </w:rPr>
              <w:t>2</w:t>
            </w:r>
            <w:r>
              <w:rPr>
                <w:noProof/>
                <w:webHidden/>
              </w:rPr>
              <w:fldChar w:fldCharType="end"/>
            </w:r>
          </w:hyperlink>
        </w:p>
        <w:p w14:paraId="289341B5" w14:textId="03CADB5C" w:rsidR="00437272" w:rsidRDefault="00437272">
          <w:pPr>
            <w:pStyle w:val="TDC2"/>
            <w:tabs>
              <w:tab w:val="right" w:leader="dot" w:pos="9016"/>
            </w:tabs>
            <w:rPr>
              <w:rFonts w:eastAsiaTheme="minorEastAsia"/>
              <w:noProof/>
              <w:lang w:eastAsia="es-AR"/>
            </w:rPr>
          </w:pPr>
          <w:hyperlink w:anchor="_Toc166534262" w:history="1">
            <w:r w:rsidRPr="001A3359">
              <w:rPr>
                <w:rStyle w:val="Hipervnculo"/>
                <w:rFonts w:eastAsia="Times New Roman"/>
                <w:noProof/>
                <w:lang w:eastAsia="es-AR"/>
              </w:rPr>
              <w:t>Consultor Técnico</w:t>
            </w:r>
            <w:r>
              <w:rPr>
                <w:noProof/>
                <w:webHidden/>
              </w:rPr>
              <w:tab/>
            </w:r>
            <w:r>
              <w:rPr>
                <w:noProof/>
                <w:webHidden/>
              </w:rPr>
              <w:fldChar w:fldCharType="begin"/>
            </w:r>
            <w:r>
              <w:rPr>
                <w:noProof/>
                <w:webHidden/>
              </w:rPr>
              <w:instrText xml:space="preserve"> PAGEREF _Toc166534262 \h </w:instrText>
            </w:r>
            <w:r>
              <w:rPr>
                <w:noProof/>
                <w:webHidden/>
              </w:rPr>
            </w:r>
            <w:r>
              <w:rPr>
                <w:noProof/>
                <w:webHidden/>
              </w:rPr>
              <w:fldChar w:fldCharType="separate"/>
            </w:r>
            <w:r>
              <w:rPr>
                <w:noProof/>
                <w:webHidden/>
              </w:rPr>
              <w:t>3</w:t>
            </w:r>
            <w:r>
              <w:rPr>
                <w:noProof/>
                <w:webHidden/>
              </w:rPr>
              <w:fldChar w:fldCharType="end"/>
            </w:r>
          </w:hyperlink>
        </w:p>
        <w:p w14:paraId="344C7DB8" w14:textId="3C42ED71" w:rsidR="00437272" w:rsidRDefault="00437272">
          <w:pPr>
            <w:pStyle w:val="TDC2"/>
            <w:tabs>
              <w:tab w:val="right" w:leader="dot" w:pos="9016"/>
            </w:tabs>
            <w:rPr>
              <w:rFonts w:eastAsiaTheme="minorEastAsia"/>
              <w:noProof/>
              <w:lang w:eastAsia="es-AR"/>
            </w:rPr>
          </w:pPr>
          <w:hyperlink w:anchor="_Toc166534263" w:history="1">
            <w:r w:rsidRPr="001A3359">
              <w:rPr>
                <w:rStyle w:val="Hipervnculo"/>
                <w:rFonts w:eastAsia="Times New Roman"/>
                <w:noProof/>
                <w:shd w:val="clear" w:color="auto" w:fill="FFFFFF"/>
                <w:lang w:eastAsia="es-AR"/>
              </w:rPr>
              <w:t>Asesor Técnico</w:t>
            </w:r>
            <w:r>
              <w:rPr>
                <w:noProof/>
                <w:webHidden/>
              </w:rPr>
              <w:tab/>
            </w:r>
            <w:r>
              <w:rPr>
                <w:noProof/>
                <w:webHidden/>
              </w:rPr>
              <w:fldChar w:fldCharType="begin"/>
            </w:r>
            <w:r>
              <w:rPr>
                <w:noProof/>
                <w:webHidden/>
              </w:rPr>
              <w:instrText xml:space="preserve"> PAGEREF _Toc166534263 \h </w:instrText>
            </w:r>
            <w:r>
              <w:rPr>
                <w:noProof/>
                <w:webHidden/>
              </w:rPr>
            </w:r>
            <w:r>
              <w:rPr>
                <w:noProof/>
                <w:webHidden/>
              </w:rPr>
              <w:fldChar w:fldCharType="separate"/>
            </w:r>
            <w:r>
              <w:rPr>
                <w:noProof/>
                <w:webHidden/>
              </w:rPr>
              <w:t>3</w:t>
            </w:r>
            <w:r>
              <w:rPr>
                <w:noProof/>
                <w:webHidden/>
              </w:rPr>
              <w:fldChar w:fldCharType="end"/>
            </w:r>
          </w:hyperlink>
        </w:p>
        <w:p w14:paraId="757FC1D3" w14:textId="2C93D38C" w:rsidR="00437272" w:rsidRDefault="00437272">
          <w:pPr>
            <w:pStyle w:val="TDC2"/>
            <w:tabs>
              <w:tab w:val="right" w:leader="dot" w:pos="9016"/>
            </w:tabs>
            <w:rPr>
              <w:rFonts w:eastAsiaTheme="minorEastAsia"/>
              <w:noProof/>
              <w:lang w:eastAsia="es-AR"/>
            </w:rPr>
          </w:pPr>
          <w:hyperlink w:anchor="_Toc166534264" w:history="1">
            <w:r w:rsidRPr="001A3359">
              <w:rPr>
                <w:rStyle w:val="Hipervnculo"/>
                <w:rFonts w:eastAsia="Times New Roman"/>
                <w:noProof/>
                <w:shd w:val="clear" w:color="auto" w:fill="FFFFFF"/>
                <w:lang w:eastAsia="es-AR"/>
              </w:rPr>
              <w:t>Especialista Consultor</w:t>
            </w:r>
            <w:r>
              <w:rPr>
                <w:noProof/>
                <w:webHidden/>
              </w:rPr>
              <w:tab/>
            </w:r>
            <w:r>
              <w:rPr>
                <w:noProof/>
                <w:webHidden/>
              </w:rPr>
              <w:fldChar w:fldCharType="begin"/>
            </w:r>
            <w:r>
              <w:rPr>
                <w:noProof/>
                <w:webHidden/>
              </w:rPr>
              <w:instrText xml:space="preserve"> PAGEREF _Toc166534264 \h </w:instrText>
            </w:r>
            <w:r>
              <w:rPr>
                <w:noProof/>
                <w:webHidden/>
              </w:rPr>
            </w:r>
            <w:r>
              <w:rPr>
                <w:noProof/>
                <w:webHidden/>
              </w:rPr>
              <w:fldChar w:fldCharType="separate"/>
            </w:r>
            <w:r>
              <w:rPr>
                <w:noProof/>
                <w:webHidden/>
              </w:rPr>
              <w:t>4</w:t>
            </w:r>
            <w:r>
              <w:rPr>
                <w:noProof/>
                <w:webHidden/>
              </w:rPr>
              <w:fldChar w:fldCharType="end"/>
            </w:r>
          </w:hyperlink>
        </w:p>
        <w:p w14:paraId="413BAE85" w14:textId="26FC3BA8" w:rsidR="00437272" w:rsidRDefault="00437272">
          <w:pPr>
            <w:pStyle w:val="TDC1"/>
            <w:tabs>
              <w:tab w:val="right" w:leader="dot" w:pos="9016"/>
            </w:tabs>
            <w:rPr>
              <w:rFonts w:eastAsiaTheme="minorEastAsia"/>
              <w:noProof/>
              <w:lang w:eastAsia="es-AR"/>
            </w:rPr>
          </w:pPr>
          <w:hyperlink w:anchor="_Toc166534265" w:history="1">
            <w:r w:rsidRPr="001A3359">
              <w:rPr>
                <w:rStyle w:val="Hipervnculo"/>
                <w:rFonts w:eastAsia="Times New Roman"/>
                <w:noProof/>
                <w:lang w:eastAsia="es-AR"/>
              </w:rPr>
              <w:t>Responsabilidades</w:t>
            </w:r>
            <w:r>
              <w:rPr>
                <w:noProof/>
                <w:webHidden/>
              </w:rPr>
              <w:tab/>
            </w:r>
            <w:r>
              <w:rPr>
                <w:noProof/>
                <w:webHidden/>
              </w:rPr>
              <w:fldChar w:fldCharType="begin"/>
            </w:r>
            <w:r>
              <w:rPr>
                <w:noProof/>
                <w:webHidden/>
              </w:rPr>
              <w:instrText xml:space="preserve"> PAGEREF _Toc166534265 \h </w:instrText>
            </w:r>
            <w:r>
              <w:rPr>
                <w:noProof/>
                <w:webHidden/>
              </w:rPr>
            </w:r>
            <w:r>
              <w:rPr>
                <w:noProof/>
                <w:webHidden/>
              </w:rPr>
              <w:fldChar w:fldCharType="separate"/>
            </w:r>
            <w:r>
              <w:rPr>
                <w:noProof/>
                <w:webHidden/>
              </w:rPr>
              <w:t>4</w:t>
            </w:r>
            <w:r>
              <w:rPr>
                <w:noProof/>
                <w:webHidden/>
              </w:rPr>
              <w:fldChar w:fldCharType="end"/>
            </w:r>
          </w:hyperlink>
        </w:p>
        <w:p w14:paraId="29A2E954" w14:textId="19E54A7E" w:rsidR="00437272" w:rsidRDefault="00437272">
          <w:pPr>
            <w:pStyle w:val="TDC2"/>
            <w:tabs>
              <w:tab w:val="right" w:leader="dot" w:pos="9016"/>
            </w:tabs>
            <w:rPr>
              <w:rFonts w:eastAsiaTheme="minorEastAsia"/>
              <w:noProof/>
              <w:lang w:eastAsia="es-AR"/>
            </w:rPr>
          </w:pPr>
          <w:hyperlink w:anchor="_Toc166534266" w:history="1">
            <w:r w:rsidRPr="001A3359">
              <w:rPr>
                <w:rStyle w:val="Hipervnculo"/>
                <w:rFonts w:eastAsia="Times New Roman"/>
                <w:noProof/>
                <w:lang w:eastAsia="es-AR"/>
              </w:rPr>
              <w:t>Responsabilidad civil:</w:t>
            </w:r>
            <w:r>
              <w:rPr>
                <w:noProof/>
                <w:webHidden/>
              </w:rPr>
              <w:tab/>
            </w:r>
            <w:r>
              <w:rPr>
                <w:noProof/>
                <w:webHidden/>
              </w:rPr>
              <w:fldChar w:fldCharType="begin"/>
            </w:r>
            <w:r>
              <w:rPr>
                <w:noProof/>
                <w:webHidden/>
              </w:rPr>
              <w:instrText xml:space="preserve"> PAGEREF _Toc166534266 \h </w:instrText>
            </w:r>
            <w:r>
              <w:rPr>
                <w:noProof/>
                <w:webHidden/>
              </w:rPr>
            </w:r>
            <w:r>
              <w:rPr>
                <w:noProof/>
                <w:webHidden/>
              </w:rPr>
              <w:fldChar w:fldCharType="separate"/>
            </w:r>
            <w:r>
              <w:rPr>
                <w:noProof/>
                <w:webHidden/>
              </w:rPr>
              <w:t>4</w:t>
            </w:r>
            <w:r>
              <w:rPr>
                <w:noProof/>
                <w:webHidden/>
              </w:rPr>
              <w:fldChar w:fldCharType="end"/>
            </w:r>
          </w:hyperlink>
        </w:p>
        <w:p w14:paraId="69DDFA27" w14:textId="69597E6A" w:rsidR="00437272" w:rsidRDefault="00437272">
          <w:pPr>
            <w:pStyle w:val="TDC2"/>
            <w:tabs>
              <w:tab w:val="right" w:leader="dot" w:pos="9016"/>
            </w:tabs>
            <w:rPr>
              <w:rFonts w:eastAsiaTheme="minorEastAsia"/>
              <w:noProof/>
              <w:lang w:eastAsia="es-AR"/>
            </w:rPr>
          </w:pPr>
          <w:hyperlink w:anchor="_Toc166534267" w:history="1">
            <w:r w:rsidRPr="001A3359">
              <w:rPr>
                <w:rStyle w:val="Hipervnculo"/>
                <w:rFonts w:eastAsia="Times New Roman"/>
                <w:noProof/>
                <w:lang w:eastAsia="es-AR"/>
              </w:rPr>
              <w:t>Responsabilidad penal:</w:t>
            </w:r>
            <w:r>
              <w:rPr>
                <w:noProof/>
                <w:webHidden/>
              </w:rPr>
              <w:tab/>
            </w:r>
            <w:r>
              <w:rPr>
                <w:noProof/>
                <w:webHidden/>
              </w:rPr>
              <w:fldChar w:fldCharType="begin"/>
            </w:r>
            <w:r>
              <w:rPr>
                <w:noProof/>
                <w:webHidden/>
              </w:rPr>
              <w:instrText xml:space="preserve"> PAGEREF _Toc166534267 \h </w:instrText>
            </w:r>
            <w:r>
              <w:rPr>
                <w:noProof/>
                <w:webHidden/>
              </w:rPr>
            </w:r>
            <w:r>
              <w:rPr>
                <w:noProof/>
                <w:webHidden/>
              </w:rPr>
              <w:fldChar w:fldCharType="separate"/>
            </w:r>
            <w:r>
              <w:rPr>
                <w:noProof/>
                <w:webHidden/>
              </w:rPr>
              <w:t>5</w:t>
            </w:r>
            <w:r>
              <w:rPr>
                <w:noProof/>
                <w:webHidden/>
              </w:rPr>
              <w:fldChar w:fldCharType="end"/>
            </w:r>
          </w:hyperlink>
        </w:p>
        <w:p w14:paraId="03D2A4AE" w14:textId="63BBAA3E" w:rsidR="00437272" w:rsidRDefault="00437272">
          <w:pPr>
            <w:pStyle w:val="TDC2"/>
            <w:tabs>
              <w:tab w:val="right" w:leader="dot" w:pos="9016"/>
            </w:tabs>
            <w:rPr>
              <w:rFonts w:eastAsiaTheme="minorEastAsia"/>
              <w:noProof/>
              <w:lang w:eastAsia="es-AR"/>
            </w:rPr>
          </w:pPr>
          <w:hyperlink w:anchor="_Toc166534268" w:history="1">
            <w:r w:rsidRPr="001A3359">
              <w:rPr>
                <w:rStyle w:val="Hipervnculo"/>
                <w:rFonts w:eastAsia="Times New Roman"/>
                <w:noProof/>
                <w:lang w:eastAsia="es-AR"/>
              </w:rPr>
              <w:t>Responsabilidad administrativa:</w:t>
            </w:r>
            <w:r>
              <w:rPr>
                <w:noProof/>
                <w:webHidden/>
              </w:rPr>
              <w:tab/>
            </w:r>
            <w:r>
              <w:rPr>
                <w:noProof/>
                <w:webHidden/>
              </w:rPr>
              <w:fldChar w:fldCharType="begin"/>
            </w:r>
            <w:r>
              <w:rPr>
                <w:noProof/>
                <w:webHidden/>
              </w:rPr>
              <w:instrText xml:space="preserve"> PAGEREF _Toc166534268 \h </w:instrText>
            </w:r>
            <w:r>
              <w:rPr>
                <w:noProof/>
                <w:webHidden/>
              </w:rPr>
            </w:r>
            <w:r>
              <w:rPr>
                <w:noProof/>
                <w:webHidden/>
              </w:rPr>
              <w:fldChar w:fldCharType="separate"/>
            </w:r>
            <w:r>
              <w:rPr>
                <w:noProof/>
                <w:webHidden/>
              </w:rPr>
              <w:t>6</w:t>
            </w:r>
            <w:r>
              <w:rPr>
                <w:noProof/>
                <w:webHidden/>
              </w:rPr>
              <w:fldChar w:fldCharType="end"/>
            </w:r>
          </w:hyperlink>
        </w:p>
        <w:p w14:paraId="43045A03" w14:textId="6D15F97A" w:rsidR="00437272" w:rsidRDefault="00437272">
          <w:pPr>
            <w:pStyle w:val="TDC1"/>
            <w:tabs>
              <w:tab w:val="right" w:leader="dot" w:pos="9016"/>
            </w:tabs>
            <w:rPr>
              <w:rFonts w:eastAsiaTheme="minorEastAsia"/>
              <w:noProof/>
              <w:lang w:eastAsia="es-AR"/>
            </w:rPr>
          </w:pPr>
          <w:hyperlink w:anchor="_Toc166534269" w:history="1">
            <w:r w:rsidRPr="001A3359">
              <w:rPr>
                <w:rStyle w:val="Hipervnculo"/>
                <w:rFonts w:eastAsia="Times New Roman"/>
                <w:noProof/>
                <w:lang w:eastAsia="es-AR"/>
              </w:rPr>
              <w:t>Remuneración</w:t>
            </w:r>
            <w:r>
              <w:rPr>
                <w:noProof/>
                <w:webHidden/>
              </w:rPr>
              <w:tab/>
            </w:r>
            <w:r>
              <w:rPr>
                <w:noProof/>
                <w:webHidden/>
              </w:rPr>
              <w:fldChar w:fldCharType="begin"/>
            </w:r>
            <w:r>
              <w:rPr>
                <w:noProof/>
                <w:webHidden/>
              </w:rPr>
              <w:instrText xml:space="preserve"> PAGEREF _Toc166534269 \h </w:instrText>
            </w:r>
            <w:r>
              <w:rPr>
                <w:noProof/>
                <w:webHidden/>
              </w:rPr>
            </w:r>
            <w:r>
              <w:rPr>
                <w:noProof/>
                <w:webHidden/>
              </w:rPr>
              <w:fldChar w:fldCharType="separate"/>
            </w:r>
            <w:r>
              <w:rPr>
                <w:noProof/>
                <w:webHidden/>
              </w:rPr>
              <w:t>6</w:t>
            </w:r>
            <w:r>
              <w:rPr>
                <w:noProof/>
                <w:webHidden/>
              </w:rPr>
              <w:fldChar w:fldCharType="end"/>
            </w:r>
          </w:hyperlink>
        </w:p>
        <w:p w14:paraId="18FE04C7" w14:textId="63B8112A" w:rsidR="00437272" w:rsidRDefault="00437272">
          <w:pPr>
            <w:pStyle w:val="TDC1"/>
            <w:tabs>
              <w:tab w:val="right" w:leader="dot" w:pos="9016"/>
            </w:tabs>
            <w:rPr>
              <w:rFonts w:eastAsiaTheme="minorEastAsia"/>
              <w:noProof/>
              <w:lang w:eastAsia="es-AR"/>
            </w:rPr>
          </w:pPr>
          <w:hyperlink w:anchor="_Toc166534270" w:history="1">
            <w:r w:rsidRPr="001A3359">
              <w:rPr>
                <w:rStyle w:val="Hipervnculo"/>
                <w:rFonts w:eastAsia="Times New Roman"/>
                <w:noProof/>
                <w:lang w:eastAsia="es-AR"/>
              </w:rPr>
              <w:t>¿Qué es un perito Informático?</w:t>
            </w:r>
            <w:r>
              <w:rPr>
                <w:noProof/>
                <w:webHidden/>
              </w:rPr>
              <w:tab/>
            </w:r>
            <w:r>
              <w:rPr>
                <w:noProof/>
                <w:webHidden/>
              </w:rPr>
              <w:fldChar w:fldCharType="begin"/>
            </w:r>
            <w:r>
              <w:rPr>
                <w:noProof/>
                <w:webHidden/>
              </w:rPr>
              <w:instrText xml:space="preserve"> PAGEREF _Toc166534270 \h </w:instrText>
            </w:r>
            <w:r>
              <w:rPr>
                <w:noProof/>
                <w:webHidden/>
              </w:rPr>
            </w:r>
            <w:r>
              <w:rPr>
                <w:noProof/>
                <w:webHidden/>
              </w:rPr>
              <w:fldChar w:fldCharType="separate"/>
            </w:r>
            <w:r>
              <w:rPr>
                <w:noProof/>
                <w:webHidden/>
              </w:rPr>
              <w:t>7</w:t>
            </w:r>
            <w:r>
              <w:rPr>
                <w:noProof/>
                <w:webHidden/>
              </w:rPr>
              <w:fldChar w:fldCharType="end"/>
            </w:r>
          </w:hyperlink>
        </w:p>
        <w:p w14:paraId="6409F80B" w14:textId="3D570AF3" w:rsidR="00437272" w:rsidRDefault="00437272">
          <w:pPr>
            <w:pStyle w:val="TDC1"/>
            <w:tabs>
              <w:tab w:val="right" w:leader="dot" w:pos="9016"/>
            </w:tabs>
            <w:rPr>
              <w:rFonts w:eastAsiaTheme="minorEastAsia"/>
              <w:noProof/>
              <w:lang w:eastAsia="es-AR"/>
            </w:rPr>
          </w:pPr>
          <w:hyperlink w:anchor="_Toc166534271" w:history="1">
            <w:r w:rsidRPr="001A3359">
              <w:rPr>
                <w:rStyle w:val="Hipervnculo"/>
                <w:rFonts w:eastAsia="Times New Roman"/>
                <w:noProof/>
                <w:lang w:eastAsia="es-AR"/>
              </w:rPr>
              <w:t>¿Qué tareas realizan?</w:t>
            </w:r>
            <w:r>
              <w:rPr>
                <w:noProof/>
                <w:webHidden/>
              </w:rPr>
              <w:tab/>
            </w:r>
            <w:r>
              <w:rPr>
                <w:noProof/>
                <w:webHidden/>
              </w:rPr>
              <w:fldChar w:fldCharType="begin"/>
            </w:r>
            <w:r>
              <w:rPr>
                <w:noProof/>
                <w:webHidden/>
              </w:rPr>
              <w:instrText xml:space="preserve"> PAGEREF _Toc166534271 \h </w:instrText>
            </w:r>
            <w:r>
              <w:rPr>
                <w:noProof/>
                <w:webHidden/>
              </w:rPr>
            </w:r>
            <w:r>
              <w:rPr>
                <w:noProof/>
                <w:webHidden/>
              </w:rPr>
              <w:fldChar w:fldCharType="separate"/>
            </w:r>
            <w:r>
              <w:rPr>
                <w:noProof/>
                <w:webHidden/>
              </w:rPr>
              <w:t>8</w:t>
            </w:r>
            <w:r>
              <w:rPr>
                <w:noProof/>
                <w:webHidden/>
              </w:rPr>
              <w:fldChar w:fldCharType="end"/>
            </w:r>
          </w:hyperlink>
        </w:p>
        <w:p w14:paraId="6D7DAF36" w14:textId="7B312343" w:rsidR="00437272" w:rsidRDefault="00437272">
          <w:pPr>
            <w:pStyle w:val="TDC1"/>
            <w:tabs>
              <w:tab w:val="right" w:leader="dot" w:pos="9016"/>
            </w:tabs>
            <w:rPr>
              <w:rFonts w:eastAsiaTheme="minorEastAsia"/>
              <w:noProof/>
              <w:lang w:eastAsia="es-AR"/>
            </w:rPr>
          </w:pPr>
          <w:hyperlink w:anchor="_Toc166534272" w:history="1">
            <w:r w:rsidRPr="001A3359">
              <w:rPr>
                <w:rStyle w:val="Hipervnculo"/>
                <w:rFonts w:eastAsia="Times New Roman"/>
                <w:noProof/>
                <w:lang w:eastAsia="es-AR"/>
              </w:rPr>
              <w:t>Delitos que investigan</w:t>
            </w:r>
            <w:r>
              <w:rPr>
                <w:noProof/>
                <w:webHidden/>
              </w:rPr>
              <w:tab/>
            </w:r>
            <w:r>
              <w:rPr>
                <w:noProof/>
                <w:webHidden/>
              </w:rPr>
              <w:fldChar w:fldCharType="begin"/>
            </w:r>
            <w:r>
              <w:rPr>
                <w:noProof/>
                <w:webHidden/>
              </w:rPr>
              <w:instrText xml:space="preserve"> PAGEREF _Toc166534272 \h </w:instrText>
            </w:r>
            <w:r>
              <w:rPr>
                <w:noProof/>
                <w:webHidden/>
              </w:rPr>
            </w:r>
            <w:r>
              <w:rPr>
                <w:noProof/>
                <w:webHidden/>
              </w:rPr>
              <w:fldChar w:fldCharType="separate"/>
            </w:r>
            <w:r>
              <w:rPr>
                <w:noProof/>
                <w:webHidden/>
              </w:rPr>
              <w:t>9</w:t>
            </w:r>
            <w:r>
              <w:rPr>
                <w:noProof/>
                <w:webHidden/>
              </w:rPr>
              <w:fldChar w:fldCharType="end"/>
            </w:r>
          </w:hyperlink>
        </w:p>
        <w:p w14:paraId="09B79611" w14:textId="431CCC80" w:rsidR="00437272" w:rsidRDefault="00437272">
          <w:pPr>
            <w:pStyle w:val="TDC1"/>
            <w:tabs>
              <w:tab w:val="right" w:leader="dot" w:pos="9016"/>
            </w:tabs>
            <w:rPr>
              <w:rFonts w:eastAsiaTheme="minorEastAsia"/>
              <w:noProof/>
              <w:lang w:eastAsia="es-AR"/>
            </w:rPr>
          </w:pPr>
          <w:hyperlink w:anchor="_Toc166534273" w:history="1">
            <w:r w:rsidRPr="001A3359">
              <w:rPr>
                <w:rStyle w:val="Hipervnculo"/>
                <w:rFonts w:eastAsia="Times New Roman"/>
                <w:noProof/>
                <w:lang w:eastAsia="es-AR"/>
              </w:rPr>
              <w:t>Elementos que se analizan</w:t>
            </w:r>
            <w:r>
              <w:rPr>
                <w:noProof/>
                <w:webHidden/>
              </w:rPr>
              <w:tab/>
            </w:r>
            <w:r>
              <w:rPr>
                <w:noProof/>
                <w:webHidden/>
              </w:rPr>
              <w:fldChar w:fldCharType="begin"/>
            </w:r>
            <w:r>
              <w:rPr>
                <w:noProof/>
                <w:webHidden/>
              </w:rPr>
              <w:instrText xml:space="preserve"> PAGEREF _Toc166534273 \h </w:instrText>
            </w:r>
            <w:r>
              <w:rPr>
                <w:noProof/>
                <w:webHidden/>
              </w:rPr>
            </w:r>
            <w:r>
              <w:rPr>
                <w:noProof/>
                <w:webHidden/>
              </w:rPr>
              <w:fldChar w:fldCharType="separate"/>
            </w:r>
            <w:r>
              <w:rPr>
                <w:noProof/>
                <w:webHidden/>
              </w:rPr>
              <w:t>10</w:t>
            </w:r>
            <w:r>
              <w:rPr>
                <w:noProof/>
                <w:webHidden/>
              </w:rPr>
              <w:fldChar w:fldCharType="end"/>
            </w:r>
          </w:hyperlink>
        </w:p>
        <w:p w14:paraId="6304CFEF" w14:textId="790BD518" w:rsidR="00437272" w:rsidRDefault="00437272">
          <w:pPr>
            <w:pStyle w:val="TDC1"/>
            <w:tabs>
              <w:tab w:val="right" w:leader="dot" w:pos="9016"/>
            </w:tabs>
            <w:rPr>
              <w:rFonts w:eastAsiaTheme="minorEastAsia"/>
              <w:noProof/>
              <w:lang w:eastAsia="es-AR"/>
            </w:rPr>
          </w:pPr>
          <w:hyperlink w:anchor="_Toc166534274" w:history="1">
            <w:r w:rsidRPr="001A3359">
              <w:rPr>
                <w:rStyle w:val="Hipervnculo"/>
                <w:rFonts w:eastAsia="Times New Roman"/>
                <w:noProof/>
                <w:lang w:eastAsia="es-AR"/>
              </w:rPr>
              <w:t>¿Qué se estudia para ser perito informático?</w:t>
            </w:r>
            <w:r>
              <w:rPr>
                <w:noProof/>
                <w:webHidden/>
              </w:rPr>
              <w:tab/>
            </w:r>
            <w:r>
              <w:rPr>
                <w:noProof/>
                <w:webHidden/>
              </w:rPr>
              <w:fldChar w:fldCharType="begin"/>
            </w:r>
            <w:r>
              <w:rPr>
                <w:noProof/>
                <w:webHidden/>
              </w:rPr>
              <w:instrText xml:space="preserve"> PAGEREF _Toc166534274 \h </w:instrText>
            </w:r>
            <w:r>
              <w:rPr>
                <w:noProof/>
                <w:webHidden/>
              </w:rPr>
            </w:r>
            <w:r>
              <w:rPr>
                <w:noProof/>
                <w:webHidden/>
              </w:rPr>
              <w:fldChar w:fldCharType="separate"/>
            </w:r>
            <w:r>
              <w:rPr>
                <w:noProof/>
                <w:webHidden/>
              </w:rPr>
              <w:t>12</w:t>
            </w:r>
            <w:r>
              <w:rPr>
                <w:noProof/>
                <w:webHidden/>
              </w:rPr>
              <w:fldChar w:fldCharType="end"/>
            </w:r>
          </w:hyperlink>
        </w:p>
        <w:p w14:paraId="4AA9E1C9" w14:textId="185512CC" w:rsidR="00437272" w:rsidRDefault="00437272">
          <w:pPr>
            <w:pStyle w:val="TDC1"/>
            <w:tabs>
              <w:tab w:val="right" w:leader="dot" w:pos="9016"/>
            </w:tabs>
            <w:rPr>
              <w:rFonts w:eastAsiaTheme="minorEastAsia"/>
              <w:noProof/>
              <w:lang w:eastAsia="es-AR"/>
            </w:rPr>
          </w:pPr>
          <w:hyperlink w:anchor="_Toc166534275" w:history="1">
            <w:r w:rsidRPr="001A3359">
              <w:rPr>
                <w:rStyle w:val="Hipervnculo"/>
                <w:rFonts w:eastAsia="Times New Roman"/>
                <w:noProof/>
                <w:lang w:eastAsia="es-AR"/>
              </w:rPr>
              <w:t>Proceso de una pericia informática</w:t>
            </w:r>
            <w:r>
              <w:rPr>
                <w:noProof/>
                <w:webHidden/>
              </w:rPr>
              <w:tab/>
            </w:r>
            <w:r>
              <w:rPr>
                <w:noProof/>
                <w:webHidden/>
              </w:rPr>
              <w:fldChar w:fldCharType="begin"/>
            </w:r>
            <w:r>
              <w:rPr>
                <w:noProof/>
                <w:webHidden/>
              </w:rPr>
              <w:instrText xml:space="preserve"> PAGEREF _Toc166534275 \h </w:instrText>
            </w:r>
            <w:r>
              <w:rPr>
                <w:noProof/>
                <w:webHidden/>
              </w:rPr>
            </w:r>
            <w:r>
              <w:rPr>
                <w:noProof/>
                <w:webHidden/>
              </w:rPr>
              <w:fldChar w:fldCharType="separate"/>
            </w:r>
            <w:r>
              <w:rPr>
                <w:noProof/>
                <w:webHidden/>
              </w:rPr>
              <w:t>12</w:t>
            </w:r>
            <w:r>
              <w:rPr>
                <w:noProof/>
                <w:webHidden/>
              </w:rPr>
              <w:fldChar w:fldCharType="end"/>
            </w:r>
          </w:hyperlink>
        </w:p>
        <w:p w14:paraId="7247AD50" w14:textId="64F1B5B6" w:rsidR="00437272" w:rsidRDefault="00437272">
          <w:pPr>
            <w:pStyle w:val="TDC1"/>
            <w:tabs>
              <w:tab w:val="right" w:leader="dot" w:pos="9016"/>
            </w:tabs>
            <w:rPr>
              <w:rFonts w:eastAsiaTheme="minorEastAsia"/>
              <w:noProof/>
              <w:lang w:eastAsia="es-AR"/>
            </w:rPr>
          </w:pPr>
          <w:hyperlink w:anchor="_Toc166534276" w:history="1">
            <w:r w:rsidRPr="001A3359">
              <w:rPr>
                <w:rStyle w:val="Hipervnculo"/>
                <w:rFonts w:eastAsia="Times New Roman"/>
                <w:noProof/>
                <w:lang w:eastAsia="es-AR"/>
              </w:rPr>
              <w:t>Casos de ejemplo</w:t>
            </w:r>
            <w:r>
              <w:rPr>
                <w:noProof/>
                <w:webHidden/>
              </w:rPr>
              <w:tab/>
            </w:r>
            <w:r>
              <w:rPr>
                <w:noProof/>
                <w:webHidden/>
              </w:rPr>
              <w:fldChar w:fldCharType="begin"/>
            </w:r>
            <w:r>
              <w:rPr>
                <w:noProof/>
                <w:webHidden/>
              </w:rPr>
              <w:instrText xml:space="preserve"> PAGEREF _Toc166534276 \h </w:instrText>
            </w:r>
            <w:r>
              <w:rPr>
                <w:noProof/>
                <w:webHidden/>
              </w:rPr>
            </w:r>
            <w:r>
              <w:rPr>
                <w:noProof/>
                <w:webHidden/>
              </w:rPr>
              <w:fldChar w:fldCharType="separate"/>
            </w:r>
            <w:r>
              <w:rPr>
                <w:noProof/>
                <w:webHidden/>
              </w:rPr>
              <w:t>14</w:t>
            </w:r>
            <w:r>
              <w:rPr>
                <w:noProof/>
                <w:webHidden/>
              </w:rPr>
              <w:fldChar w:fldCharType="end"/>
            </w:r>
          </w:hyperlink>
        </w:p>
        <w:p w14:paraId="42D0D956" w14:textId="04AB8AF4" w:rsidR="00437272" w:rsidRDefault="00437272">
          <w:pPr>
            <w:pStyle w:val="TDC2"/>
            <w:tabs>
              <w:tab w:val="right" w:leader="dot" w:pos="9016"/>
            </w:tabs>
            <w:rPr>
              <w:rFonts w:eastAsiaTheme="minorEastAsia"/>
              <w:noProof/>
              <w:lang w:eastAsia="es-AR"/>
            </w:rPr>
          </w:pPr>
          <w:hyperlink w:anchor="_Toc166534277" w:history="1">
            <w:r w:rsidRPr="001A3359">
              <w:rPr>
                <w:rStyle w:val="Hipervnculo"/>
                <w:rFonts w:eastAsia="Times New Roman"/>
                <w:noProof/>
                <w:lang w:eastAsia="es-AR"/>
              </w:rPr>
              <w:t>Hackeo a Sony Pictures</w:t>
            </w:r>
            <w:r>
              <w:rPr>
                <w:noProof/>
                <w:webHidden/>
              </w:rPr>
              <w:tab/>
            </w:r>
            <w:r>
              <w:rPr>
                <w:noProof/>
                <w:webHidden/>
              </w:rPr>
              <w:fldChar w:fldCharType="begin"/>
            </w:r>
            <w:r>
              <w:rPr>
                <w:noProof/>
                <w:webHidden/>
              </w:rPr>
              <w:instrText xml:space="preserve"> PAGEREF _Toc166534277 \h </w:instrText>
            </w:r>
            <w:r>
              <w:rPr>
                <w:noProof/>
                <w:webHidden/>
              </w:rPr>
            </w:r>
            <w:r>
              <w:rPr>
                <w:noProof/>
                <w:webHidden/>
              </w:rPr>
              <w:fldChar w:fldCharType="separate"/>
            </w:r>
            <w:r>
              <w:rPr>
                <w:noProof/>
                <w:webHidden/>
              </w:rPr>
              <w:t>14</w:t>
            </w:r>
            <w:r>
              <w:rPr>
                <w:noProof/>
                <w:webHidden/>
              </w:rPr>
              <w:fldChar w:fldCharType="end"/>
            </w:r>
          </w:hyperlink>
        </w:p>
        <w:p w14:paraId="612E9B12" w14:textId="155D3E10" w:rsidR="00437272" w:rsidRDefault="00437272">
          <w:pPr>
            <w:pStyle w:val="TDC2"/>
            <w:tabs>
              <w:tab w:val="right" w:leader="dot" w:pos="9016"/>
            </w:tabs>
            <w:rPr>
              <w:rFonts w:eastAsiaTheme="minorEastAsia"/>
              <w:noProof/>
              <w:lang w:eastAsia="es-AR"/>
            </w:rPr>
          </w:pPr>
          <w:hyperlink w:anchor="_Toc166534278" w:history="1">
            <w:r w:rsidRPr="001A3359">
              <w:rPr>
                <w:rStyle w:val="Hipervnculo"/>
                <w:noProof/>
              </w:rPr>
              <w:t>El enemigo en casa</w:t>
            </w:r>
            <w:r>
              <w:rPr>
                <w:noProof/>
                <w:webHidden/>
              </w:rPr>
              <w:tab/>
            </w:r>
            <w:r>
              <w:rPr>
                <w:noProof/>
                <w:webHidden/>
              </w:rPr>
              <w:fldChar w:fldCharType="begin"/>
            </w:r>
            <w:r>
              <w:rPr>
                <w:noProof/>
                <w:webHidden/>
              </w:rPr>
              <w:instrText xml:space="preserve"> PAGEREF _Toc166534278 \h </w:instrText>
            </w:r>
            <w:r>
              <w:rPr>
                <w:noProof/>
                <w:webHidden/>
              </w:rPr>
            </w:r>
            <w:r>
              <w:rPr>
                <w:noProof/>
                <w:webHidden/>
              </w:rPr>
              <w:fldChar w:fldCharType="separate"/>
            </w:r>
            <w:r>
              <w:rPr>
                <w:noProof/>
                <w:webHidden/>
              </w:rPr>
              <w:t>16</w:t>
            </w:r>
            <w:r>
              <w:rPr>
                <w:noProof/>
                <w:webHidden/>
              </w:rPr>
              <w:fldChar w:fldCharType="end"/>
            </w:r>
          </w:hyperlink>
        </w:p>
        <w:p w14:paraId="53FFF1C8" w14:textId="53DC8E09" w:rsidR="00437272" w:rsidRDefault="00437272">
          <w:pPr>
            <w:pStyle w:val="TDC2"/>
            <w:tabs>
              <w:tab w:val="right" w:leader="dot" w:pos="9016"/>
            </w:tabs>
            <w:rPr>
              <w:rFonts w:eastAsiaTheme="minorEastAsia"/>
              <w:noProof/>
              <w:lang w:eastAsia="es-AR"/>
            </w:rPr>
          </w:pPr>
          <w:hyperlink w:anchor="_Toc166534279" w:history="1">
            <w:r w:rsidRPr="001A3359">
              <w:rPr>
                <w:rStyle w:val="Hipervnculo"/>
                <w:rFonts w:eastAsia="Times New Roman"/>
                <w:noProof/>
                <w:lang w:eastAsia="es-AR"/>
              </w:rPr>
              <w:t>Crimen de Fernando Báez Sosa - Perito informático</w:t>
            </w:r>
            <w:r>
              <w:rPr>
                <w:noProof/>
                <w:webHidden/>
              </w:rPr>
              <w:tab/>
            </w:r>
            <w:r>
              <w:rPr>
                <w:noProof/>
                <w:webHidden/>
              </w:rPr>
              <w:fldChar w:fldCharType="begin"/>
            </w:r>
            <w:r>
              <w:rPr>
                <w:noProof/>
                <w:webHidden/>
              </w:rPr>
              <w:instrText xml:space="preserve"> PAGEREF _Toc166534279 \h </w:instrText>
            </w:r>
            <w:r>
              <w:rPr>
                <w:noProof/>
                <w:webHidden/>
              </w:rPr>
            </w:r>
            <w:r>
              <w:rPr>
                <w:noProof/>
                <w:webHidden/>
              </w:rPr>
              <w:fldChar w:fldCharType="separate"/>
            </w:r>
            <w:r>
              <w:rPr>
                <w:noProof/>
                <w:webHidden/>
              </w:rPr>
              <w:t>18</w:t>
            </w:r>
            <w:r>
              <w:rPr>
                <w:noProof/>
                <w:webHidden/>
              </w:rPr>
              <w:fldChar w:fldCharType="end"/>
            </w:r>
          </w:hyperlink>
        </w:p>
        <w:p w14:paraId="1CEB633F" w14:textId="08A52D7C" w:rsidR="00437272" w:rsidRDefault="00437272">
          <w:pPr>
            <w:pStyle w:val="TDC2"/>
            <w:tabs>
              <w:tab w:val="right" w:leader="dot" w:pos="9016"/>
            </w:tabs>
            <w:rPr>
              <w:rFonts w:eastAsiaTheme="minorEastAsia"/>
              <w:noProof/>
              <w:lang w:eastAsia="es-AR"/>
            </w:rPr>
          </w:pPr>
          <w:hyperlink w:anchor="_Toc166534280" w:history="1">
            <w:r w:rsidRPr="001A3359">
              <w:rPr>
                <w:rStyle w:val="Hipervnculo"/>
                <w:rFonts w:eastAsia="Times New Roman"/>
                <w:noProof/>
                <w:lang w:eastAsia="es-AR"/>
              </w:rPr>
              <w:t>Trabajando para tu competencia</w:t>
            </w:r>
            <w:r>
              <w:rPr>
                <w:noProof/>
                <w:webHidden/>
              </w:rPr>
              <w:tab/>
            </w:r>
            <w:r>
              <w:rPr>
                <w:noProof/>
                <w:webHidden/>
              </w:rPr>
              <w:fldChar w:fldCharType="begin"/>
            </w:r>
            <w:r>
              <w:rPr>
                <w:noProof/>
                <w:webHidden/>
              </w:rPr>
              <w:instrText xml:space="preserve"> PAGEREF _Toc166534280 \h </w:instrText>
            </w:r>
            <w:r>
              <w:rPr>
                <w:noProof/>
                <w:webHidden/>
              </w:rPr>
            </w:r>
            <w:r>
              <w:rPr>
                <w:noProof/>
                <w:webHidden/>
              </w:rPr>
              <w:fldChar w:fldCharType="separate"/>
            </w:r>
            <w:r>
              <w:rPr>
                <w:noProof/>
                <w:webHidden/>
              </w:rPr>
              <w:t>19</w:t>
            </w:r>
            <w:r>
              <w:rPr>
                <w:noProof/>
                <w:webHidden/>
              </w:rPr>
              <w:fldChar w:fldCharType="end"/>
            </w:r>
          </w:hyperlink>
        </w:p>
        <w:p w14:paraId="6504F1C1" w14:textId="0D4B1658" w:rsidR="00437272" w:rsidRDefault="00437272">
          <w:r>
            <w:rPr>
              <w:b/>
              <w:bCs/>
              <w:lang w:val="es-ES"/>
            </w:rPr>
            <w:fldChar w:fldCharType="end"/>
          </w:r>
        </w:p>
      </w:sdtContent>
    </w:sdt>
    <w:p w14:paraId="5FCBD939" w14:textId="17CAB2C3" w:rsidR="00F03C93" w:rsidRDefault="00F03C93" w:rsidP="0080730B">
      <w:pPr>
        <w:spacing w:after="0" w:line="480" w:lineRule="auto"/>
        <w:jc w:val="both"/>
        <w:rPr>
          <w:rFonts w:ascii="Arial" w:eastAsia="Times New Roman" w:hAnsi="Arial" w:cs="Arial"/>
          <w:b/>
          <w:bCs/>
          <w:color w:val="000000"/>
          <w:sz w:val="24"/>
          <w:szCs w:val="24"/>
          <w:u w:val="single"/>
          <w:lang w:eastAsia="es-AR"/>
        </w:rPr>
      </w:pPr>
    </w:p>
    <w:p w14:paraId="5638A0CE" w14:textId="557DE0FE" w:rsidR="00437272" w:rsidRDefault="00437272" w:rsidP="0080730B">
      <w:pPr>
        <w:spacing w:after="0" w:line="480" w:lineRule="auto"/>
        <w:jc w:val="both"/>
        <w:rPr>
          <w:rFonts w:ascii="Arial" w:eastAsia="Times New Roman" w:hAnsi="Arial" w:cs="Arial"/>
          <w:b/>
          <w:bCs/>
          <w:color w:val="000000"/>
          <w:sz w:val="24"/>
          <w:szCs w:val="24"/>
          <w:u w:val="single"/>
          <w:lang w:eastAsia="es-AR"/>
        </w:rPr>
      </w:pPr>
    </w:p>
    <w:p w14:paraId="592D482A" w14:textId="121D30E6" w:rsidR="00437272" w:rsidRDefault="00437272" w:rsidP="0080730B">
      <w:pPr>
        <w:spacing w:after="0" w:line="480" w:lineRule="auto"/>
        <w:jc w:val="both"/>
        <w:rPr>
          <w:rFonts w:ascii="Arial" w:eastAsia="Times New Roman" w:hAnsi="Arial" w:cs="Arial"/>
          <w:b/>
          <w:bCs/>
          <w:color w:val="000000"/>
          <w:sz w:val="24"/>
          <w:szCs w:val="24"/>
          <w:u w:val="single"/>
          <w:lang w:eastAsia="es-AR"/>
        </w:rPr>
      </w:pPr>
    </w:p>
    <w:p w14:paraId="65E62CA3" w14:textId="6A665A32" w:rsidR="00437272" w:rsidRDefault="00437272" w:rsidP="0080730B">
      <w:pPr>
        <w:spacing w:after="0" w:line="480" w:lineRule="auto"/>
        <w:jc w:val="both"/>
        <w:rPr>
          <w:rFonts w:ascii="Arial" w:eastAsia="Times New Roman" w:hAnsi="Arial" w:cs="Arial"/>
          <w:b/>
          <w:bCs/>
          <w:color w:val="000000"/>
          <w:sz w:val="24"/>
          <w:szCs w:val="24"/>
          <w:u w:val="single"/>
          <w:lang w:eastAsia="es-AR"/>
        </w:rPr>
      </w:pPr>
    </w:p>
    <w:p w14:paraId="739F2041" w14:textId="767821B6" w:rsidR="00437272" w:rsidRDefault="00437272" w:rsidP="0080730B">
      <w:pPr>
        <w:spacing w:after="0" w:line="480" w:lineRule="auto"/>
        <w:jc w:val="both"/>
        <w:rPr>
          <w:rFonts w:ascii="Arial" w:eastAsia="Times New Roman" w:hAnsi="Arial" w:cs="Arial"/>
          <w:b/>
          <w:bCs/>
          <w:color w:val="000000"/>
          <w:sz w:val="24"/>
          <w:szCs w:val="24"/>
          <w:u w:val="single"/>
          <w:lang w:eastAsia="es-AR"/>
        </w:rPr>
      </w:pPr>
    </w:p>
    <w:p w14:paraId="79B22725" w14:textId="77777777" w:rsidR="00437272" w:rsidRDefault="00437272" w:rsidP="0080730B">
      <w:pPr>
        <w:spacing w:after="0" w:line="480" w:lineRule="auto"/>
        <w:jc w:val="both"/>
        <w:rPr>
          <w:rFonts w:ascii="Arial" w:eastAsia="Times New Roman" w:hAnsi="Arial" w:cs="Arial"/>
          <w:b/>
          <w:bCs/>
          <w:color w:val="000000"/>
          <w:sz w:val="24"/>
          <w:szCs w:val="24"/>
          <w:u w:val="single"/>
          <w:lang w:eastAsia="es-AR"/>
        </w:rPr>
      </w:pPr>
    </w:p>
    <w:p w14:paraId="688881C2" w14:textId="38A0CCD5" w:rsidR="0080730B" w:rsidRPr="00CB0225" w:rsidRDefault="0080730B" w:rsidP="00CB0225">
      <w:pPr>
        <w:pStyle w:val="Ttulo1"/>
        <w:rPr>
          <w:rFonts w:eastAsia="Times New Roman"/>
          <w:lang w:eastAsia="es-AR"/>
        </w:rPr>
      </w:pPr>
      <w:bookmarkStart w:id="0" w:name="_Toc166533714"/>
      <w:bookmarkStart w:id="1" w:name="_Toc166534256"/>
      <w:r w:rsidRPr="00CB0225">
        <w:rPr>
          <w:rFonts w:eastAsia="Times New Roman"/>
          <w:lang w:eastAsia="es-AR"/>
        </w:rPr>
        <w:lastRenderedPageBreak/>
        <w:t>¿Qué es una pericia?</w:t>
      </w:r>
      <w:bookmarkEnd w:id="0"/>
      <w:bookmarkEnd w:id="1"/>
    </w:p>
    <w:p w14:paraId="6CAF1531" w14:textId="13CCF9D5" w:rsidR="0080730B" w:rsidRDefault="0080730B" w:rsidP="0080730B">
      <w:pPr>
        <w:spacing w:after="0" w:line="480" w:lineRule="auto"/>
        <w:jc w:val="both"/>
        <w:rPr>
          <w:rFonts w:ascii="Arial" w:eastAsia="Times New Roman" w:hAnsi="Arial" w:cs="Arial"/>
          <w:b/>
          <w:bCs/>
          <w:color w:val="000000"/>
          <w:sz w:val="24"/>
          <w:szCs w:val="24"/>
          <w:u w:val="single"/>
          <w:lang w:eastAsia="es-AR"/>
        </w:rPr>
      </w:pPr>
    </w:p>
    <w:p w14:paraId="39990BC3" w14:textId="77777777" w:rsidR="0080730B" w:rsidRPr="0080730B" w:rsidRDefault="0080730B" w:rsidP="0080730B">
      <w:pPr>
        <w:spacing w:after="0" w:line="480" w:lineRule="auto"/>
        <w:jc w:val="both"/>
        <w:rPr>
          <w:rFonts w:ascii="Arial" w:eastAsia="Times New Roman" w:hAnsi="Arial" w:cs="Arial"/>
          <w:b/>
          <w:bCs/>
          <w:color w:val="000000"/>
          <w:sz w:val="24"/>
          <w:szCs w:val="24"/>
          <w:u w:val="single"/>
          <w:lang w:eastAsia="es-AR"/>
        </w:rPr>
      </w:pPr>
    </w:p>
    <w:p w14:paraId="4F52513B" w14:textId="245E26A2" w:rsid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lang w:eastAsia="es-AR"/>
        </w:rPr>
        <w:t>Una pericia puede ser un estudio que desarrolla un perito sobre un asunto encomendado por un juez, un tribunal u otra autoridad, que incluye la presentación de un informe (el informe pericial o dictamen pericial). Este informe puede convertirse en una prueba pericial y contribuir al dictado de una sentencia.</w:t>
      </w:r>
    </w:p>
    <w:p w14:paraId="4AFCE0FA" w14:textId="624FC5A3" w:rsidR="0080730B" w:rsidRDefault="0080730B" w:rsidP="0080730B">
      <w:pPr>
        <w:spacing w:after="0" w:line="480" w:lineRule="auto"/>
        <w:jc w:val="both"/>
        <w:rPr>
          <w:rFonts w:ascii="Arial" w:eastAsia="Times New Roman" w:hAnsi="Arial" w:cs="Arial"/>
          <w:sz w:val="24"/>
          <w:szCs w:val="24"/>
          <w:lang w:eastAsia="es-AR"/>
        </w:rPr>
      </w:pPr>
    </w:p>
    <w:p w14:paraId="295DF0DB" w14:textId="77777777" w:rsidR="0080730B" w:rsidRPr="0080730B" w:rsidRDefault="0080730B" w:rsidP="0080730B">
      <w:pPr>
        <w:spacing w:after="0" w:line="480" w:lineRule="auto"/>
        <w:jc w:val="both"/>
        <w:rPr>
          <w:rFonts w:ascii="Arial" w:eastAsia="Times New Roman" w:hAnsi="Arial" w:cs="Arial"/>
          <w:sz w:val="24"/>
          <w:szCs w:val="24"/>
          <w:lang w:eastAsia="es-AR"/>
        </w:rPr>
      </w:pPr>
    </w:p>
    <w:p w14:paraId="26EC7242" w14:textId="26826FAD" w:rsidR="0080730B" w:rsidRPr="00CB0225" w:rsidRDefault="0080730B" w:rsidP="00CB0225">
      <w:pPr>
        <w:pStyle w:val="Ttulo1"/>
        <w:rPr>
          <w:rFonts w:eastAsia="Times New Roman"/>
          <w:lang w:eastAsia="es-AR"/>
        </w:rPr>
      </w:pPr>
      <w:bookmarkStart w:id="2" w:name="_Toc166533715"/>
      <w:bookmarkStart w:id="3" w:name="_Toc166534257"/>
      <w:r w:rsidRPr="00CB0225">
        <w:rPr>
          <w:rFonts w:eastAsia="Times New Roman"/>
          <w:lang w:eastAsia="es-AR"/>
        </w:rPr>
        <w:t>¿Qué es un perito judicial?</w:t>
      </w:r>
      <w:bookmarkEnd w:id="2"/>
      <w:bookmarkEnd w:id="3"/>
    </w:p>
    <w:p w14:paraId="750316FD" w14:textId="1295CB45" w:rsidR="0080730B" w:rsidRDefault="0080730B" w:rsidP="0080730B">
      <w:pPr>
        <w:spacing w:after="0" w:line="480" w:lineRule="auto"/>
        <w:jc w:val="both"/>
        <w:rPr>
          <w:rFonts w:ascii="Arial" w:eastAsia="Times New Roman" w:hAnsi="Arial" w:cs="Arial"/>
          <w:b/>
          <w:bCs/>
          <w:color w:val="000000"/>
          <w:sz w:val="24"/>
          <w:szCs w:val="24"/>
          <w:u w:val="single"/>
          <w:lang w:eastAsia="es-AR"/>
        </w:rPr>
      </w:pPr>
    </w:p>
    <w:p w14:paraId="17A3C426" w14:textId="77777777" w:rsidR="0080730B" w:rsidRPr="0080730B" w:rsidRDefault="0080730B" w:rsidP="0080730B">
      <w:pPr>
        <w:spacing w:after="0" w:line="480" w:lineRule="auto"/>
        <w:jc w:val="both"/>
        <w:rPr>
          <w:rFonts w:ascii="Arial" w:eastAsia="Times New Roman" w:hAnsi="Arial" w:cs="Arial"/>
          <w:sz w:val="24"/>
          <w:szCs w:val="24"/>
          <w:lang w:eastAsia="es-AR"/>
        </w:rPr>
      </w:pPr>
    </w:p>
    <w:p w14:paraId="57E8196E" w14:textId="393CAB33"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lang w:eastAsia="es-AR"/>
        </w:rPr>
        <w:t>Un perito es una persona experimentada, hábil o entendida en una ciencia o arte. El perito es el experto en una determinada materia, que, gracias a sus conocimientos, actúa como fuente de consulta para la resolución de conflictos.</w:t>
      </w:r>
    </w:p>
    <w:p w14:paraId="7E24676D" w14:textId="00A8B47C" w:rsidR="0080730B" w:rsidRDefault="0080730B" w:rsidP="0080730B">
      <w:pPr>
        <w:spacing w:after="0" w:line="480" w:lineRule="auto"/>
        <w:rPr>
          <w:rFonts w:ascii="Arial" w:eastAsia="Times New Roman" w:hAnsi="Arial" w:cs="Arial"/>
          <w:sz w:val="24"/>
          <w:szCs w:val="24"/>
          <w:lang w:eastAsia="es-AR"/>
        </w:rPr>
      </w:pPr>
    </w:p>
    <w:p w14:paraId="6320A1E2" w14:textId="77777777" w:rsidR="0080730B" w:rsidRPr="0080730B" w:rsidRDefault="0080730B" w:rsidP="0080730B">
      <w:pPr>
        <w:spacing w:after="0" w:line="480" w:lineRule="auto"/>
        <w:rPr>
          <w:rFonts w:ascii="Arial" w:eastAsia="Times New Roman" w:hAnsi="Arial" w:cs="Arial"/>
          <w:sz w:val="24"/>
          <w:szCs w:val="24"/>
          <w:lang w:eastAsia="es-AR"/>
        </w:rPr>
      </w:pPr>
    </w:p>
    <w:p w14:paraId="55A0B1F7" w14:textId="77777777" w:rsidR="0080730B" w:rsidRPr="00CB0225" w:rsidRDefault="0080730B" w:rsidP="00CB0225">
      <w:pPr>
        <w:pStyle w:val="Ttulo1"/>
        <w:rPr>
          <w:rFonts w:eastAsia="Times New Roman"/>
          <w:lang w:eastAsia="es-AR"/>
        </w:rPr>
      </w:pPr>
      <w:bookmarkStart w:id="4" w:name="_Toc166533716"/>
      <w:bookmarkStart w:id="5" w:name="_Toc166534258"/>
      <w:r w:rsidRPr="00CB0225">
        <w:rPr>
          <w:rFonts w:eastAsia="Times New Roman"/>
          <w:lang w:eastAsia="es-AR"/>
        </w:rPr>
        <w:t>Tipos de peritos</w:t>
      </w:r>
      <w:bookmarkEnd w:id="4"/>
      <w:bookmarkEnd w:id="5"/>
    </w:p>
    <w:p w14:paraId="10D823D4" w14:textId="75EF34B7" w:rsidR="0080730B" w:rsidRDefault="0080730B" w:rsidP="0080730B">
      <w:pPr>
        <w:spacing w:after="0" w:line="480" w:lineRule="auto"/>
        <w:rPr>
          <w:rFonts w:ascii="Arial" w:eastAsia="Times New Roman" w:hAnsi="Arial" w:cs="Arial"/>
          <w:sz w:val="24"/>
          <w:szCs w:val="24"/>
          <w:lang w:eastAsia="es-AR"/>
        </w:rPr>
      </w:pPr>
    </w:p>
    <w:p w14:paraId="74C63F12" w14:textId="77777777" w:rsidR="0080730B" w:rsidRPr="0080730B" w:rsidRDefault="0080730B" w:rsidP="0080730B">
      <w:pPr>
        <w:spacing w:after="0" w:line="480" w:lineRule="auto"/>
        <w:rPr>
          <w:rFonts w:ascii="Arial" w:eastAsia="Times New Roman" w:hAnsi="Arial" w:cs="Arial"/>
          <w:sz w:val="24"/>
          <w:szCs w:val="24"/>
          <w:lang w:eastAsia="es-AR"/>
        </w:rPr>
      </w:pPr>
    </w:p>
    <w:p w14:paraId="4EE3405A" w14:textId="6780884F" w:rsidR="0080730B" w:rsidRPr="00CB0225" w:rsidRDefault="0080730B" w:rsidP="00CB0225">
      <w:pPr>
        <w:pStyle w:val="Ttulo2"/>
        <w:rPr>
          <w:rFonts w:eastAsia="Times New Roman"/>
          <w:lang w:eastAsia="es-AR"/>
        </w:rPr>
      </w:pPr>
      <w:bookmarkStart w:id="6" w:name="_Toc166533717"/>
      <w:bookmarkStart w:id="7" w:name="_Toc166534259"/>
      <w:r w:rsidRPr="00CB0225">
        <w:rPr>
          <w:rFonts w:eastAsia="Times New Roman"/>
          <w:lang w:eastAsia="es-AR"/>
        </w:rPr>
        <w:t>Perito Oficial</w:t>
      </w:r>
      <w:bookmarkEnd w:id="6"/>
      <w:bookmarkEnd w:id="7"/>
    </w:p>
    <w:p w14:paraId="48FA3529" w14:textId="41D64667" w:rsidR="0080730B" w:rsidRDefault="0080730B" w:rsidP="0080730B">
      <w:pPr>
        <w:spacing w:after="0" w:line="480" w:lineRule="auto"/>
        <w:jc w:val="both"/>
        <w:rPr>
          <w:rFonts w:ascii="Arial" w:eastAsia="Times New Roman" w:hAnsi="Arial" w:cs="Arial"/>
          <w:b/>
          <w:bCs/>
          <w:color w:val="000000"/>
          <w:sz w:val="24"/>
          <w:szCs w:val="24"/>
          <w:lang w:eastAsia="es-AR"/>
        </w:rPr>
      </w:pPr>
    </w:p>
    <w:p w14:paraId="5457B575" w14:textId="77777777" w:rsidR="0080730B" w:rsidRPr="0080730B" w:rsidRDefault="0080730B" w:rsidP="0080730B">
      <w:pPr>
        <w:spacing w:after="0" w:line="480" w:lineRule="auto"/>
        <w:jc w:val="both"/>
        <w:rPr>
          <w:rFonts w:ascii="Arial" w:eastAsia="Times New Roman" w:hAnsi="Arial" w:cs="Arial"/>
          <w:sz w:val="24"/>
          <w:szCs w:val="24"/>
          <w:lang w:eastAsia="es-AR"/>
        </w:rPr>
      </w:pPr>
    </w:p>
    <w:p w14:paraId="7F288958"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lang w:eastAsia="es-AR"/>
        </w:rPr>
        <w:t>Es el profesional que trabaja en relación de dependencia del Poder Judicial. A este cargo se accede únicamente a través de un concurso de oposición y antecedentes.</w:t>
      </w:r>
    </w:p>
    <w:p w14:paraId="5129EE34" w14:textId="746E99A3" w:rsidR="0080730B" w:rsidRDefault="0080730B" w:rsidP="0080730B">
      <w:pPr>
        <w:spacing w:after="0" w:line="480" w:lineRule="auto"/>
        <w:rPr>
          <w:rFonts w:ascii="Arial" w:eastAsia="Times New Roman" w:hAnsi="Arial" w:cs="Arial"/>
          <w:sz w:val="24"/>
          <w:szCs w:val="24"/>
          <w:lang w:eastAsia="es-AR"/>
        </w:rPr>
      </w:pPr>
    </w:p>
    <w:p w14:paraId="5208E50B" w14:textId="77777777" w:rsidR="0080730B" w:rsidRPr="0080730B" w:rsidRDefault="0080730B" w:rsidP="0080730B">
      <w:pPr>
        <w:spacing w:after="0" w:line="480" w:lineRule="auto"/>
        <w:rPr>
          <w:rFonts w:ascii="Arial" w:eastAsia="Times New Roman" w:hAnsi="Arial" w:cs="Arial"/>
          <w:sz w:val="24"/>
          <w:szCs w:val="24"/>
          <w:lang w:eastAsia="es-AR"/>
        </w:rPr>
      </w:pPr>
    </w:p>
    <w:p w14:paraId="50A416D5" w14:textId="3A47C750" w:rsidR="0080730B" w:rsidRPr="00CB0225" w:rsidRDefault="0080730B" w:rsidP="00CB0225">
      <w:pPr>
        <w:pStyle w:val="Ttulo2"/>
        <w:rPr>
          <w:rFonts w:eastAsia="Times New Roman"/>
          <w:lang w:eastAsia="es-AR"/>
        </w:rPr>
      </w:pPr>
      <w:bookmarkStart w:id="8" w:name="_Toc166533718"/>
      <w:bookmarkStart w:id="9" w:name="_Toc166534260"/>
      <w:r w:rsidRPr="00CB0225">
        <w:rPr>
          <w:rFonts w:eastAsia="Times New Roman"/>
          <w:lang w:eastAsia="es-AR"/>
        </w:rPr>
        <w:t>Perito de oficio</w:t>
      </w:r>
      <w:bookmarkEnd w:id="8"/>
      <w:bookmarkEnd w:id="9"/>
    </w:p>
    <w:p w14:paraId="6EB62C9D" w14:textId="5DDA7A18" w:rsidR="0080730B" w:rsidRDefault="0080730B" w:rsidP="0080730B">
      <w:pPr>
        <w:spacing w:after="0" w:line="480" w:lineRule="auto"/>
        <w:jc w:val="both"/>
        <w:rPr>
          <w:rFonts w:ascii="Arial" w:eastAsia="Times New Roman" w:hAnsi="Arial" w:cs="Arial"/>
          <w:b/>
          <w:bCs/>
          <w:color w:val="000000"/>
          <w:sz w:val="24"/>
          <w:szCs w:val="24"/>
          <w:lang w:eastAsia="es-AR"/>
        </w:rPr>
      </w:pPr>
    </w:p>
    <w:p w14:paraId="218ADCB0" w14:textId="77777777" w:rsidR="0080730B" w:rsidRPr="0080730B" w:rsidRDefault="0080730B" w:rsidP="0080730B">
      <w:pPr>
        <w:spacing w:after="0" w:line="480" w:lineRule="auto"/>
        <w:jc w:val="both"/>
        <w:rPr>
          <w:rFonts w:ascii="Arial" w:eastAsia="Times New Roman" w:hAnsi="Arial" w:cs="Arial"/>
          <w:sz w:val="24"/>
          <w:szCs w:val="24"/>
          <w:lang w:eastAsia="es-AR"/>
        </w:rPr>
      </w:pPr>
    </w:p>
    <w:p w14:paraId="420CD055"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shd w:val="clear" w:color="auto" w:fill="FFFFFF"/>
          <w:lang w:eastAsia="es-AR"/>
        </w:rPr>
        <w:t>Para ejercer esta función, el experto debe registrarse en los registros que, con ese propósito, se establecen en cada ámbito judicial.</w:t>
      </w:r>
    </w:p>
    <w:p w14:paraId="00A11663"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shd w:val="clear" w:color="auto" w:fill="FFFFFF"/>
          <w:lang w:eastAsia="es-AR"/>
        </w:rPr>
        <w:t>Su relación con el Poder Judicial es contractual, para intervenir en un caso específico, siendo convocado por el magistrado.</w:t>
      </w:r>
    </w:p>
    <w:p w14:paraId="61439F2D" w14:textId="4528A4F2" w:rsid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shd w:val="clear" w:color="auto" w:fill="FFFFFF"/>
          <w:lang w:eastAsia="es-AR"/>
        </w:rPr>
        <w:t>En el ejercicio de esta función, el profesional deberá adecuar su actuación a las disposiciones que establecen los códigos de procedimiento del ámbito en el que participe. Además, debe mantener una imparcialidad y objetividad estrictas, garantizando la integridad y credibilidad de su análisis.</w:t>
      </w:r>
    </w:p>
    <w:p w14:paraId="434CABAF" w14:textId="6F633542" w:rsidR="0080730B" w:rsidRDefault="0080730B" w:rsidP="0080730B">
      <w:pPr>
        <w:spacing w:after="0" w:line="480" w:lineRule="auto"/>
        <w:jc w:val="both"/>
        <w:rPr>
          <w:rFonts w:ascii="Arial" w:eastAsia="Times New Roman" w:hAnsi="Arial" w:cs="Arial"/>
          <w:sz w:val="24"/>
          <w:szCs w:val="24"/>
          <w:lang w:eastAsia="es-AR"/>
        </w:rPr>
      </w:pPr>
    </w:p>
    <w:p w14:paraId="4BFF1944" w14:textId="77777777" w:rsidR="0080730B" w:rsidRPr="0080730B" w:rsidRDefault="0080730B" w:rsidP="0080730B">
      <w:pPr>
        <w:spacing w:after="0" w:line="480" w:lineRule="auto"/>
        <w:jc w:val="both"/>
        <w:rPr>
          <w:rFonts w:ascii="Arial" w:eastAsia="Times New Roman" w:hAnsi="Arial" w:cs="Arial"/>
          <w:sz w:val="24"/>
          <w:szCs w:val="24"/>
          <w:lang w:eastAsia="es-AR"/>
        </w:rPr>
      </w:pPr>
    </w:p>
    <w:p w14:paraId="7A3E7C74" w14:textId="14791BF3" w:rsidR="0080730B" w:rsidRPr="00CB0225" w:rsidRDefault="0080730B" w:rsidP="00CB0225">
      <w:pPr>
        <w:pStyle w:val="Ttulo2"/>
        <w:rPr>
          <w:rFonts w:eastAsia="Times New Roman"/>
          <w:lang w:eastAsia="es-AR"/>
        </w:rPr>
      </w:pPr>
      <w:bookmarkStart w:id="10" w:name="_Toc166533719"/>
      <w:bookmarkStart w:id="11" w:name="_Toc166534261"/>
      <w:r w:rsidRPr="00CB0225">
        <w:rPr>
          <w:rFonts w:eastAsia="Times New Roman"/>
          <w:lang w:eastAsia="es-AR"/>
        </w:rPr>
        <w:t>Perito de parte</w:t>
      </w:r>
      <w:bookmarkEnd w:id="10"/>
      <w:bookmarkEnd w:id="11"/>
    </w:p>
    <w:p w14:paraId="0531EF61" w14:textId="67B91542" w:rsidR="0080730B" w:rsidRDefault="0080730B" w:rsidP="0080730B">
      <w:pPr>
        <w:spacing w:after="0" w:line="480" w:lineRule="auto"/>
        <w:jc w:val="both"/>
        <w:rPr>
          <w:rFonts w:ascii="Arial" w:eastAsia="Times New Roman" w:hAnsi="Arial" w:cs="Arial"/>
          <w:b/>
          <w:bCs/>
          <w:color w:val="191919"/>
          <w:sz w:val="24"/>
          <w:szCs w:val="24"/>
          <w:lang w:eastAsia="es-AR"/>
        </w:rPr>
      </w:pPr>
    </w:p>
    <w:p w14:paraId="42716795" w14:textId="77777777" w:rsidR="0080730B" w:rsidRPr="0080730B" w:rsidRDefault="0080730B" w:rsidP="0080730B">
      <w:pPr>
        <w:spacing w:after="0" w:line="480" w:lineRule="auto"/>
        <w:jc w:val="both"/>
        <w:rPr>
          <w:rFonts w:ascii="Arial" w:eastAsia="Times New Roman" w:hAnsi="Arial" w:cs="Arial"/>
          <w:sz w:val="24"/>
          <w:szCs w:val="24"/>
          <w:lang w:eastAsia="es-AR"/>
        </w:rPr>
      </w:pPr>
    </w:p>
    <w:p w14:paraId="4A3958B0" w14:textId="30382DB5" w:rsidR="0080730B" w:rsidRDefault="0080730B" w:rsidP="0080730B">
      <w:pPr>
        <w:spacing w:after="0" w:line="480" w:lineRule="auto"/>
        <w:jc w:val="both"/>
        <w:rPr>
          <w:rFonts w:ascii="Arial" w:eastAsia="Times New Roman" w:hAnsi="Arial" w:cs="Arial"/>
          <w:color w:val="191919"/>
          <w:sz w:val="24"/>
          <w:szCs w:val="24"/>
          <w:lang w:eastAsia="es-AR"/>
        </w:rPr>
      </w:pPr>
      <w:r w:rsidRPr="0080730B">
        <w:rPr>
          <w:rFonts w:ascii="Arial" w:eastAsia="Times New Roman" w:hAnsi="Arial" w:cs="Arial"/>
          <w:color w:val="191919"/>
          <w:sz w:val="24"/>
          <w:szCs w:val="24"/>
          <w:lang w:eastAsia="es-AR"/>
        </w:rPr>
        <w:t>Son expertos contratados por una de las partes, que le ayudan a dar soporte técnico a su defensa legal. Suelen ser especialistas elegidos por su experiencia y conocimientos técnicos en el caso, y ayudan a la parte a preparar el caso.</w:t>
      </w:r>
    </w:p>
    <w:p w14:paraId="763E3B4A" w14:textId="4C756B1C" w:rsidR="00F03C93" w:rsidRDefault="00F03C93" w:rsidP="0080730B">
      <w:pPr>
        <w:spacing w:after="0" w:line="480" w:lineRule="auto"/>
        <w:jc w:val="both"/>
        <w:rPr>
          <w:rFonts w:ascii="Arial" w:eastAsia="Times New Roman" w:hAnsi="Arial" w:cs="Arial"/>
          <w:color w:val="191919"/>
          <w:sz w:val="24"/>
          <w:szCs w:val="24"/>
          <w:lang w:eastAsia="es-AR"/>
        </w:rPr>
      </w:pPr>
    </w:p>
    <w:p w14:paraId="4F9AFA4C" w14:textId="77777777" w:rsidR="00F03C93" w:rsidRDefault="00F03C93" w:rsidP="0080730B">
      <w:pPr>
        <w:spacing w:after="0" w:line="480" w:lineRule="auto"/>
        <w:jc w:val="both"/>
        <w:rPr>
          <w:rFonts w:ascii="Arial" w:eastAsia="Times New Roman" w:hAnsi="Arial" w:cs="Arial"/>
          <w:color w:val="191919"/>
          <w:sz w:val="24"/>
          <w:szCs w:val="24"/>
          <w:lang w:eastAsia="es-AR"/>
        </w:rPr>
      </w:pPr>
    </w:p>
    <w:p w14:paraId="6CF5B12D" w14:textId="289B0568" w:rsidR="0080730B" w:rsidRDefault="0080730B" w:rsidP="0080730B">
      <w:pPr>
        <w:spacing w:after="0" w:line="480" w:lineRule="auto"/>
        <w:jc w:val="both"/>
        <w:rPr>
          <w:rFonts w:ascii="Arial" w:eastAsia="Times New Roman" w:hAnsi="Arial" w:cs="Arial"/>
          <w:color w:val="191919"/>
          <w:sz w:val="24"/>
          <w:szCs w:val="24"/>
          <w:lang w:eastAsia="es-AR"/>
        </w:rPr>
      </w:pPr>
    </w:p>
    <w:p w14:paraId="5E2B3C93" w14:textId="77777777" w:rsidR="0080730B" w:rsidRPr="0080730B" w:rsidRDefault="0080730B" w:rsidP="0080730B">
      <w:pPr>
        <w:spacing w:after="0" w:line="480" w:lineRule="auto"/>
        <w:jc w:val="both"/>
        <w:rPr>
          <w:rFonts w:ascii="Arial" w:eastAsia="Times New Roman" w:hAnsi="Arial" w:cs="Arial"/>
          <w:sz w:val="24"/>
          <w:szCs w:val="24"/>
          <w:lang w:eastAsia="es-AR"/>
        </w:rPr>
      </w:pPr>
    </w:p>
    <w:p w14:paraId="7694C184" w14:textId="77777777" w:rsidR="00CB0225" w:rsidRDefault="00CB0225" w:rsidP="0080730B">
      <w:pPr>
        <w:spacing w:after="0" w:line="480" w:lineRule="auto"/>
        <w:jc w:val="both"/>
        <w:rPr>
          <w:rFonts w:ascii="Arial" w:eastAsia="Times New Roman" w:hAnsi="Arial" w:cs="Arial"/>
          <w:b/>
          <w:bCs/>
          <w:color w:val="191919"/>
          <w:sz w:val="24"/>
          <w:szCs w:val="24"/>
          <w:u w:val="single"/>
          <w:lang w:eastAsia="es-AR"/>
        </w:rPr>
      </w:pPr>
    </w:p>
    <w:p w14:paraId="150C3D2B" w14:textId="3C6B2C71" w:rsidR="0080730B" w:rsidRPr="00CB0225" w:rsidRDefault="0080730B" w:rsidP="00CB0225">
      <w:pPr>
        <w:pStyle w:val="Ttulo2"/>
        <w:rPr>
          <w:rFonts w:eastAsia="Times New Roman"/>
          <w:lang w:eastAsia="es-AR"/>
        </w:rPr>
      </w:pPr>
      <w:bookmarkStart w:id="12" w:name="_Toc166533720"/>
      <w:bookmarkStart w:id="13" w:name="_Toc166534262"/>
      <w:r w:rsidRPr="00CB0225">
        <w:rPr>
          <w:rFonts w:eastAsia="Times New Roman"/>
          <w:lang w:eastAsia="es-AR"/>
        </w:rPr>
        <w:lastRenderedPageBreak/>
        <w:t xml:space="preserve">Consultor </w:t>
      </w:r>
      <w:r w:rsidR="004B4506" w:rsidRPr="00CB0225">
        <w:rPr>
          <w:rFonts w:eastAsia="Times New Roman"/>
          <w:lang w:eastAsia="es-AR"/>
        </w:rPr>
        <w:t>Técnico</w:t>
      </w:r>
      <w:bookmarkEnd w:id="12"/>
      <w:bookmarkEnd w:id="13"/>
    </w:p>
    <w:p w14:paraId="4346569E" w14:textId="7C75CBC1" w:rsidR="0080730B" w:rsidRDefault="0080730B" w:rsidP="0080730B">
      <w:pPr>
        <w:spacing w:after="0" w:line="480" w:lineRule="auto"/>
        <w:jc w:val="both"/>
        <w:rPr>
          <w:rFonts w:ascii="Arial" w:eastAsia="Times New Roman" w:hAnsi="Arial" w:cs="Arial"/>
          <w:b/>
          <w:bCs/>
          <w:color w:val="191919"/>
          <w:sz w:val="24"/>
          <w:szCs w:val="24"/>
          <w:lang w:eastAsia="es-AR"/>
        </w:rPr>
      </w:pPr>
    </w:p>
    <w:p w14:paraId="4E169B95" w14:textId="77777777" w:rsidR="0080730B" w:rsidRPr="0080730B" w:rsidRDefault="0080730B" w:rsidP="0080730B">
      <w:pPr>
        <w:spacing w:after="0" w:line="480" w:lineRule="auto"/>
        <w:jc w:val="both"/>
        <w:rPr>
          <w:rFonts w:ascii="Arial" w:eastAsia="Times New Roman" w:hAnsi="Arial" w:cs="Arial"/>
          <w:sz w:val="24"/>
          <w:szCs w:val="24"/>
          <w:lang w:eastAsia="es-AR"/>
        </w:rPr>
      </w:pPr>
    </w:p>
    <w:p w14:paraId="11935D4F"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shd w:val="clear" w:color="auto" w:fill="FFFFFF"/>
          <w:lang w:eastAsia="es-AR"/>
        </w:rPr>
        <w:t>Su intervención está regulada por el Código de Procedimiento Civil, y, por ende, opera en todos los ámbitos judiciales que se rigen procesalmente bajo este código. Es designado por el juez a solicitud de cualquiera de las partes (quien será responsable de cubrir sus honorarios). No está legalmente obligado a aceptar formalmente el cargo ni a presentar informes (aunque conserva el derecho de presentarlos).</w:t>
      </w:r>
    </w:p>
    <w:p w14:paraId="5D6F6C80"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shd w:val="clear" w:color="auto" w:fill="FFFFFF"/>
          <w:lang w:eastAsia="es-AR"/>
        </w:rPr>
        <w:t>Además, su función implica brindar asesoramiento especializado en cuestiones técnicas relacionadas con el caso en cuestión, garantizando la precisión y relevancia de sus opiniones para el proceso judicial.</w:t>
      </w:r>
    </w:p>
    <w:p w14:paraId="16A24B4F" w14:textId="545B6F54" w:rsidR="0080730B" w:rsidRDefault="0080730B" w:rsidP="0080730B">
      <w:pPr>
        <w:spacing w:after="0" w:line="480" w:lineRule="auto"/>
        <w:rPr>
          <w:rFonts w:ascii="Arial" w:eastAsia="Times New Roman" w:hAnsi="Arial" w:cs="Arial"/>
          <w:sz w:val="24"/>
          <w:szCs w:val="24"/>
          <w:lang w:eastAsia="es-AR"/>
        </w:rPr>
      </w:pPr>
    </w:p>
    <w:p w14:paraId="52CADF4D" w14:textId="77777777" w:rsidR="0080730B" w:rsidRPr="004B4506" w:rsidRDefault="0080730B" w:rsidP="0080730B">
      <w:pPr>
        <w:spacing w:after="0" w:line="480" w:lineRule="auto"/>
        <w:rPr>
          <w:rFonts w:ascii="Arial" w:eastAsia="Times New Roman" w:hAnsi="Arial" w:cs="Arial"/>
          <w:sz w:val="24"/>
          <w:szCs w:val="24"/>
          <w:lang w:eastAsia="es-AR"/>
        </w:rPr>
      </w:pPr>
    </w:p>
    <w:p w14:paraId="6B2FE33F" w14:textId="04313DFB" w:rsidR="0080730B" w:rsidRPr="00CB0225" w:rsidRDefault="00A96513" w:rsidP="00CB0225">
      <w:pPr>
        <w:pStyle w:val="Ttulo2"/>
        <w:rPr>
          <w:rFonts w:eastAsia="Times New Roman"/>
          <w:shd w:val="clear" w:color="auto" w:fill="FFFFFF"/>
          <w:lang w:eastAsia="es-AR"/>
        </w:rPr>
      </w:pPr>
      <w:bookmarkStart w:id="14" w:name="_Toc166533721"/>
      <w:bookmarkStart w:id="15" w:name="_Toc166534263"/>
      <w:r w:rsidRPr="00CB0225">
        <w:rPr>
          <w:rFonts w:eastAsia="Times New Roman"/>
          <w:shd w:val="clear" w:color="auto" w:fill="FFFFFF"/>
          <w:lang w:eastAsia="es-AR"/>
        </w:rPr>
        <w:t xml:space="preserve">Asesor </w:t>
      </w:r>
      <w:r w:rsidR="004B4506" w:rsidRPr="00CB0225">
        <w:rPr>
          <w:rFonts w:eastAsia="Times New Roman"/>
          <w:shd w:val="clear" w:color="auto" w:fill="FFFFFF"/>
          <w:lang w:eastAsia="es-AR"/>
        </w:rPr>
        <w:t>Técnico</w:t>
      </w:r>
      <w:bookmarkEnd w:id="14"/>
      <w:bookmarkEnd w:id="15"/>
    </w:p>
    <w:p w14:paraId="3DBF678A" w14:textId="72F40002" w:rsidR="0080730B" w:rsidRDefault="0080730B" w:rsidP="0080730B">
      <w:pPr>
        <w:spacing w:after="0" w:line="480" w:lineRule="auto"/>
        <w:jc w:val="both"/>
        <w:rPr>
          <w:rFonts w:ascii="Arial" w:eastAsia="Times New Roman" w:hAnsi="Arial" w:cs="Arial"/>
          <w:b/>
          <w:bCs/>
          <w:color w:val="000000"/>
          <w:sz w:val="24"/>
          <w:szCs w:val="24"/>
          <w:u w:val="single"/>
          <w:shd w:val="clear" w:color="auto" w:fill="FFFFFF"/>
          <w:lang w:eastAsia="es-AR"/>
        </w:rPr>
      </w:pPr>
    </w:p>
    <w:p w14:paraId="15B135A1" w14:textId="77777777" w:rsidR="0080730B" w:rsidRPr="0080730B" w:rsidRDefault="0080730B" w:rsidP="0080730B">
      <w:pPr>
        <w:spacing w:after="0" w:line="480" w:lineRule="auto"/>
        <w:jc w:val="both"/>
        <w:rPr>
          <w:rFonts w:ascii="Arial" w:eastAsia="Times New Roman" w:hAnsi="Arial" w:cs="Arial"/>
          <w:b/>
          <w:bCs/>
          <w:sz w:val="24"/>
          <w:szCs w:val="24"/>
          <w:u w:val="single"/>
          <w:lang w:eastAsia="es-AR"/>
        </w:rPr>
      </w:pPr>
    </w:p>
    <w:p w14:paraId="272DE804"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shd w:val="clear" w:color="auto" w:fill="FFFFFF"/>
          <w:lang w:eastAsia="es-AR"/>
        </w:rPr>
        <w:t>Este especialista no participa de forma directa en un litigio, sino que es convocado por los abogados o las partes para proporcionar asesoramiento técnico especializado.</w:t>
      </w:r>
    </w:p>
    <w:p w14:paraId="272AAC4F"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shd w:val="clear" w:color="auto" w:fill="FFFFFF"/>
          <w:lang w:eastAsia="es-AR"/>
        </w:rPr>
        <w:t>Su conocimiento y experiencia son solicitados para brindar orientación sobre aspectos técnicos relevantes para el caso en cuestión, aportando análisis detallados y recomendaciones fundamentadas que contribuyan al desarrollo estratégico de la defensa o la argumentación legal. Además, su colaboración puede extenderse a la preparación de informes técnicos que respalden los argumentos presentados ante el tribunal.</w:t>
      </w:r>
    </w:p>
    <w:p w14:paraId="2B2117C9" w14:textId="4A63205A" w:rsidR="0080730B" w:rsidRDefault="0080730B" w:rsidP="0080730B">
      <w:pPr>
        <w:spacing w:after="0" w:line="480" w:lineRule="auto"/>
        <w:rPr>
          <w:rFonts w:ascii="Arial" w:eastAsia="Times New Roman" w:hAnsi="Arial" w:cs="Arial"/>
          <w:sz w:val="24"/>
          <w:szCs w:val="24"/>
          <w:lang w:eastAsia="es-AR"/>
        </w:rPr>
      </w:pPr>
    </w:p>
    <w:p w14:paraId="57DD05BE" w14:textId="77777777" w:rsidR="0080730B" w:rsidRPr="0080730B" w:rsidRDefault="0080730B" w:rsidP="0080730B">
      <w:pPr>
        <w:spacing w:after="0" w:line="480" w:lineRule="auto"/>
        <w:rPr>
          <w:rFonts w:ascii="Arial" w:eastAsia="Times New Roman" w:hAnsi="Arial" w:cs="Arial"/>
          <w:sz w:val="24"/>
          <w:szCs w:val="24"/>
          <w:lang w:eastAsia="es-AR"/>
        </w:rPr>
      </w:pPr>
    </w:p>
    <w:p w14:paraId="2F9A3FA1" w14:textId="3D2DDBD8" w:rsidR="0080730B" w:rsidRPr="00CB0225" w:rsidRDefault="0080730B" w:rsidP="00CB0225">
      <w:pPr>
        <w:pStyle w:val="Ttulo2"/>
        <w:rPr>
          <w:rFonts w:eastAsia="Times New Roman"/>
          <w:shd w:val="clear" w:color="auto" w:fill="FFFFFF"/>
          <w:lang w:eastAsia="es-AR"/>
        </w:rPr>
      </w:pPr>
      <w:bookmarkStart w:id="16" w:name="_Toc166533722"/>
      <w:bookmarkStart w:id="17" w:name="_Toc166534264"/>
      <w:r w:rsidRPr="00CB0225">
        <w:rPr>
          <w:rFonts w:eastAsia="Times New Roman"/>
          <w:shd w:val="clear" w:color="auto" w:fill="FFFFFF"/>
          <w:lang w:eastAsia="es-AR"/>
        </w:rPr>
        <w:lastRenderedPageBreak/>
        <w:t>Especialista Consultor</w:t>
      </w:r>
      <w:bookmarkEnd w:id="16"/>
      <w:bookmarkEnd w:id="17"/>
    </w:p>
    <w:p w14:paraId="2357CB0E" w14:textId="7A15ACE7" w:rsidR="0080730B" w:rsidRDefault="0080730B" w:rsidP="0080730B">
      <w:pPr>
        <w:spacing w:after="0" w:line="480" w:lineRule="auto"/>
        <w:jc w:val="both"/>
        <w:rPr>
          <w:rFonts w:ascii="Arial" w:eastAsia="Times New Roman" w:hAnsi="Arial" w:cs="Arial"/>
          <w:b/>
          <w:bCs/>
          <w:color w:val="000000"/>
          <w:sz w:val="24"/>
          <w:szCs w:val="24"/>
          <w:u w:val="single"/>
          <w:shd w:val="clear" w:color="auto" w:fill="FFFFFF"/>
          <w:lang w:eastAsia="es-AR"/>
        </w:rPr>
      </w:pPr>
    </w:p>
    <w:p w14:paraId="2C970B70" w14:textId="77777777" w:rsidR="0080730B" w:rsidRPr="0080730B" w:rsidRDefault="0080730B" w:rsidP="0080730B">
      <w:pPr>
        <w:spacing w:after="0" w:line="480" w:lineRule="auto"/>
        <w:jc w:val="both"/>
        <w:rPr>
          <w:rFonts w:ascii="Arial" w:eastAsia="Times New Roman" w:hAnsi="Arial" w:cs="Arial"/>
          <w:b/>
          <w:bCs/>
          <w:sz w:val="24"/>
          <w:szCs w:val="24"/>
          <w:u w:val="single"/>
          <w:lang w:eastAsia="es-AR"/>
        </w:rPr>
      </w:pPr>
    </w:p>
    <w:p w14:paraId="4B87D383" w14:textId="1E6BE9FC" w:rsidR="0080730B" w:rsidRDefault="0080730B" w:rsidP="0080730B">
      <w:pPr>
        <w:spacing w:after="0" w:line="480" w:lineRule="auto"/>
        <w:jc w:val="both"/>
        <w:rPr>
          <w:rFonts w:ascii="Arial" w:eastAsia="Times New Roman" w:hAnsi="Arial" w:cs="Arial"/>
          <w:color w:val="000000"/>
          <w:sz w:val="24"/>
          <w:szCs w:val="24"/>
          <w:shd w:val="clear" w:color="auto" w:fill="FFFFFF"/>
          <w:lang w:eastAsia="es-AR"/>
        </w:rPr>
      </w:pPr>
      <w:r w:rsidRPr="0080730B">
        <w:rPr>
          <w:rFonts w:ascii="Arial" w:eastAsia="Times New Roman" w:hAnsi="Arial" w:cs="Arial"/>
          <w:color w:val="000000"/>
          <w:sz w:val="24"/>
          <w:szCs w:val="24"/>
          <w:shd w:val="clear" w:color="auto" w:fill="FFFFFF"/>
          <w:lang w:eastAsia="es-AR"/>
        </w:rPr>
        <w:t>Es un profesional altamente capacitado y con una amplia experiencia, comúnmente requerido en el ámbito penal para brindar claridad al tribunal durante juicios orales sobre temas específicos.</w:t>
      </w:r>
    </w:p>
    <w:p w14:paraId="2CFC1E0C" w14:textId="5F19805C" w:rsidR="0080730B" w:rsidRDefault="0080730B" w:rsidP="0080730B">
      <w:pPr>
        <w:spacing w:after="0" w:line="480" w:lineRule="auto"/>
        <w:jc w:val="both"/>
        <w:rPr>
          <w:rFonts w:ascii="Arial" w:eastAsia="Times New Roman" w:hAnsi="Arial" w:cs="Arial"/>
          <w:color w:val="000000"/>
          <w:sz w:val="24"/>
          <w:szCs w:val="24"/>
          <w:shd w:val="clear" w:color="auto" w:fill="FFFFFF"/>
          <w:lang w:eastAsia="es-AR"/>
        </w:rPr>
      </w:pPr>
    </w:p>
    <w:p w14:paraId="705E26A1" w14:textId="77777777" w:rsidR="0080730B" w:rsidRPr="0080730B" w:rsidRDefault="0080730B" w:rsidP="0080730B">
      <w:pPr>
        <w:spacing w:after="0" w:line="480" w:lineRule="auto"/>
        <w:jc w:val="both"/>
        <w:rPr>
          <w:rFonts w:ascii="Arial" w:eastAsia="Times New Roman" w:hAnsi="Arial" w:cs="Arial"/>
          <w:sz w:val="24"/>
          <w:szCs w:val="24"/>
          <w:lang w:eastAsia="es-AR"/>
        </w:rPr>
      </w:pPr>
    </w:p>
    <w:p w14:paraId="20ED23AE" w14:textId="7EBA86E2" w:rsidR="0080730B" w:rsidRDefault="0080730B" w:rsidP="0080730B">
      <w:pPr>
        <w:spacing w:after="0" w:line="480" w:lineRule="auto"/>
        <w:jc w:val="both"/>
        <w:rPr>
          <w:rFonts w:ascii="Arial" w:eastAsia="Times New Roman" w:hAnsi="Arial" w:cs="Arial"/>
          <w:color w:val="000000"/>
          <w:sz w:val="24"/>
          <w:szCs w:val="24"/>
          <w:shd w:val="clear" w:color="auto" w:fill="FFFFFF"/>
          <w:lang w:eastAsia="es-AR"/>
        </w:rPr>
      </w:pPr>
      <w:r w:rsidRPr="0080730B">
        <w:rPr>
          <w:rFonts w:ascii="Arial" w:eastAsia="Times New Roman" w:hAnsi="Arial" w:cs="Arial"/>
          <w:color w:val="000000"/>
          <w:sz w:val="24"/>
          <w:szCs w:val="24"/>
          <w:shd w:val="clear" w:color="auto" w:fill="FFFFFF"/>
          <w:lang w:eastAsia="es-AR"/>
        </w:rPr>
        <w:t>Su prestigio y dominio en su campo lo convierten en una figura destacada cuya opinión es valorada por su capacidad para explicar temas complejos de manera comprensible. Además de su participación en juicios, puede ser llamado para colaborar en la preparación de estrategias legales y en la evaluación de evidencia técnica.</w:t>
      </w:r>
    </w:p>
    <w:p w14:paraId="54D58569" w14:textId="77777777" w:rsidR="0080730B" w:rsidRPr="0080730B" w:rsidRDefault="0080730B" w:rsidP="0080730B">
      <w:pPr>
        <w:spacing w:after="0" w:line="480" w:lineRule="auto"/>
        <w:jc w:val="both"/>
        <w:rPr>
          <w:rFonts w:ascii="Arial" w:eastAsia="Times New Roman" w:hAnsi="Arial" w:cs="Arial"/>
          <w:color w:val="000000"/>
          <w:sz w:val="24"/>
          <w:szCs w:val="24"/>
          <w:shd w:val="clear" w:color="auto" w:fill="FFFFFF"/>
          <w:lang w:eastAsia="es-AR"/>
        </w:rPr>
      </w:pPr>
    </w:p>
    <w:p w14:paraId="447E96F0" w14:textId="77777777" w:rsidR="0080730B" w:rsidRPr="0080730B" w:rsidRDefault="0080730B" w:rsidP="0080730B">
      <w:pPr>
        <w:spacing w:after="0" w:line="480" w:lineRule="auto"/>
        <w:rPr>
          <w:rFonts w:ascii="Arial" w:eastAsia="Times New Roman" w:hAnsi="Arial" w:cs="Arial"/>
          <w:sz w:val="24"/>
          <w:szCs w:val="24"/>
          <w:lang w:eastAsia="es-AR"/>
        </w:rPr>
      </w:pPr>
    </w:p>
    <w:p w14:paraId="47714F07" w14:textId="66FCED31" w:rsidR="0080730B" w:rsidRPr="00CB0225" w:rsidRDefault="0080730B" w:rsidP="00CB0225">
      <w:pPr>
        <w:pStyle w:val="Ttulo1"/>
        <w:rPr>
          <w:rFonts w:eastAsia="Times New Roman"/>
          <w:lang w:eastAsia="es-AR"/>
        </w:rPr>
      </w:pPr>
      <w:bookmarkStart w:id="18" w:name="_Toc166533723"/>
      <w:bookmarkStart w:id="19" w:name="_Toc166534265"/>
      <w:r w:rsidRPr="00CB0225">
        <w:rPr>
          <w:rFonts w:eastAsia="Times New Roman"/>
          <w:lang w:eastAsia="es-AR"/>
        </w:rPr>
        <w:t>Responsabilidades</w:t>
      </w:r>
      <w:bookmarkEnd w:id="18"/>
      <w:bookmarkEnd w:id="19"/>
    </w:p>
    <w:p w14:paraId="102450A3" w14:textId="5C363CE7" w:rsidR="0080730B" w:rsidRDefault="0080730B" w:rsidP="0080730B">
      <w:pPr>
        <w:spacing w:after="0" w:line="480" w:lineRule="auto"/>
        <w:jc w:val="both"/>
        <w:rPr>
          <w:rFonts w:ascii="Arial" w:eastAsia="Times New Roman" w:hAnsi="Arial" w:cs="Arial"/>
          <w:b/>
          <w:bCs/>
          <w:color w:val="000000"/>
          <w:sz w:val="24"/>
          <w:szCs w:val="24"/>
          <w:lang w:eastAsia="es-AR"/>
        </w:rPr>
      </w:pPr>
    </w:p>
    <w:p w14:paraId="27CB52E5" w14:textId="77777777" w:rsidR="0080730B" w:rsidRPr="0080730B" w:rsidRDefault="0080730B" w:rsidP="0080730B">
      <w:pPr>
        <w:spacing w:after="0" w:line="480" w:lineRule="auto"/>
        <w:jc w:val="both"/>
        <w:rPr>
          <w:rFonts w:ascii="Arial" w:eastAsia="Times New Roman" w:hAnsi="Arial" w:cs="Arial"/>
          <w:sz w:val="24"/>
          <w:szCs w:val="24"/>
          <w:lang w:eastAsia="es-AR"/>
        </w:rPr>
      </w:pPr>
    </w:p>
    <w:p w14:paraId="5C6B8D5D" w14:textId="77777777" w:rsidR="00CB0225" w:rsidRDefault="0080730B" w:rsidP="00CB0225">
      <w:pPr>
        <w:spacing w:after="0" w:line="480" w:lineRule="auto"/>
        <w:jc w:val="both"/>
        <w:rPr>
          <w:rFonts w:ascii="Arial" w:eastAsia="Times New Roman" w:hAnsi="Arial" w:cs="Arial"/>
          <w:color w:val="000000"/>
          <w:sz w:val="24"/>
          <w:szCs w:val="24"/>
          <w:lang w:eastAsia="es-AR"/>
        </w:rPr>
      </w:pPr>
      <w:bookmarkStart w:id="20" w:name="_Hlk166531323"/>
      <w:r w:rsidRPr="0080730B">
        <w:rPr>
          <w:rFonts w:ascii="Arial" w:eastAsia="Times New Roman" w:hAnsi="Arial" w:cs="Arial"/>
          <w:color w:val="000000"/>
          <w:sz w:val="24"/>
          <w:szCs w:val="24"/>
          <w:lang w:eastAsia="es-AR"/>
        </w:rPr>
        <w:t>El experto puede enfrentar responsabilidad al presentar su evaluación; no obstante, hay distintos tipos de responsabilidad dependiendo del contexto específico en el que se haya requerido su participación. Estos tipos son los siguientes:</w:t>
      </w:r>
      <w:bookmarkEnd w:id="20"/>
    </w:p>
    <w:p w14:paraId="1C037A7A" w14:textId="77777777" w:rsidR="00CB0225" w:rsidRDefault="00CB0225" w:rsidP="00CB0225">
      <w:pPr>
        <w:spacing w:after="0" w:line="480" w:lineRule="auto"/>
        <w:jc w:val="both"/>
        <w:rPr>
          <w:rFonts w:ascii="Arial" w:eastAsia="Times New Roman" w:hAnsi="Arial" w:cs="Arial"/>
          <w:color w:val="000000"/>
          <w:sz w:val="24"/>
          <w:szCs w:val="24"/>
          <w:lang w:eastAsia="es-AR"/>
        </w:rPr>
      </w:pPr>
    </w:p>
    <w:p w14:paraId="247E3CA7" w14:textId="77777777" w:rsidR="00CB0225" w:rsidRDefault="00CB0225" w:rsidP="00CB0225">
      <w:pPr>
        <w:spacing w:after="0" w:line="480" w:lineRule="auto"/>
        <w:jc w:val="both"/>
        <w:rPr>
          <w:rFonts w:ascii="Arial" w:eastAsia="Times New Roman" w:hAnsi="Arial" w:cs="Arial"/>
          <w:color w:val="000000"/>
          <w:sz w:val="24"/>
          <w:szCs w:val="24"/>
          <w:lang w:eastAsia="es-AR"/>
        </w:rPr>
      </w:pPr>
    </w:p>
    <w:p w14:paraId="469B3DC3" w14:textId="455DE706" w:rsidR="00CB0225" w:rsidRDefault="0080730B" w:rsidP="00CB0225">
      <w:pPr>
        <w:pStyle w:val="Ttulo2"/>
        <w:rPr>
          <w:rFonts w:eastAsia="Times New Roman"/>
          <w:lang w:eastAsia="es-AR"/>
        </w:rPr>
      </w:pPr>
      <w:bookmarkStart w:id="21" w:name="_Toc166533724"/>
      <w:bookmarkStart w:id="22" w:name="_Toc166534266"/>
      <w:r w:rsidRPr="00CB0225">
        <w:rPr>
          <w:rFonts w:eastAsia="Times New Roman"/>
          <w:lang w:eastAsia="es-AR"/>
        </w:rPr>
        <w:t>Responsabilidad civil:</w:t>
      </w:r>
      <w:bookmarkEnd w:id="21"/>
      <w:bookmarkEnd w:id="22"/>
    </w:p>
    <w:p w14:paraId="3E74A6AC" w14:textId="1C2AF7FE" w:rsidR="00CB0225" w:rsidRDefault="00CB0225" w:rsidP="00CB0225">
      <w:pPr>
        <w:rPr>
          <w:lang w:eastAsia="es-AR"/>
        </w:rPr>
      </w:pPr>
    </w:p>
    <w:p w14:paraId="37788724" w14:textId="25E54EF0" w:rsidR="00CB0225" w:rsidRDefault="00CB0225" w:rsidP="00CB0225">
      <w:pPr>
        <w:rPr>
          <w:lang w:eastAsia="es-AR"/>
        </w:rPr>
      </w:pPr>
    </w:p>
    <w:p w14:paraId="031142C8" w14:textId="77777777" w:rsidR="00CB0225" w:rsidRPr="00CB0225" w:rsidRDefault="00CB0225" w:rsidP="00CB0225">
      <w:pPr>
        <w:rPr>
          <w:lang w:eastAsia="es-AR"/>
        </w:rPr>
      </w:pPr>
    </w:p>
    <w:p w14:paraId="1701A46A" w14:textId="498629FD" w:rsidR="0080730B" w:rsidRDefault="0080730B" w:rsidP="0080730B">
      <w:pPr>
        <w:spacing w:after="0" w:line="480" w:lineRule="auto"/>
        <w:jc w:val="both"/>
        <w:rPr>
          <w:rFonts w:ascii="Arial" w:eastAsia="Times New Roman" w:hAnsi="Arial" w:cs="Arial"/>
          <w:color w:val="000000"/>
          <w:sz w:val="24"/>
          <w:szCs w:val="24"/>
          <w:lang w:eastAsia="es-AR"/>
        </w:rPr>
      </w:pPr>
      <w:r w:rsidRPr="0080730B">
        <w:rPr>
          <w:rFonts w:ascii="Arial" w:eastAsia="Times New Roman" w:hAnsi="Arial" w:cs="Arial"/>
          <w:color w:val="000000"/>
          <w:sz w:val="24"/>
          <w:szCs w:val="24"/>
          <w:lang w:eastAsia="es-AR"/>
        </w:rPr>
        <w:t>La responsabilidad civil del perito implica que será responsable por los daños causados a las partes debido a falta de atención, culpa, negligencia o ignorancia en su actuación.</w:t>
      </w:r>
    </w:p>
    <w:p w14:paraId="3B05B3C4" w14:textId="64CE2C69" w:rsidR="0080730B" w:rsidRDefault="0080730B" w:rsidP="0080730B">
      <w:pPr>
        <w:spacing w:after="0" w:line="480" w:lineRule="auto"/>
        <w:jc w:val="both"/>
        <w:rPr>
          <w:rFonts w:ascii="Arial" w:eastAsia="Times New Roman" w:hAnsi="Arial" w:cs="Arial"/>
          <w:color w:val="000000"/>
          <w:sz w:val="24"/>
          <w:szCs w:val="24"/>
          <w:lang w:eastAsia="es-AR"/>
        </w:rPr>
      </w:pPr>
    </w:p>
    <w:p w14:paraId="548A998D" w14:textId="77777777" w:rsidR="0080730B" w:rsidRPr="0080730B" w:rsidRDefault="0080730B" w:rsidP="0080730B">
      <w:pPr>
        <w:spacing w:after="0" w:line="480" w:lineRule="auto"/>
        <w:jc w:val="both"/>
        <w:rPr>
          <w:rFonts w:ascii="Arial" w:eastAsia="Times New Roman" w:hAnsi="Arial" w:cs="Arial"/>
          <w:sz w:val="24"/>
          <w:szCs w:val="24"/>
          <w:lang w:eastAsia="es-AR"/>
        </w:rPr>
      </w:pPr>
    </w:p>
    <w:p w14:paraId="350D427C"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lang w:eastAsia="es-AR"/>
        </w:rPr>
        <w:t xml:space="preserve">Esta responsabilidad puede surgir de acciones </w:t>
      </w:r>
      <w:proofErr w:type="spellStart"/>
      <w:r w:rsidRPr="0080730B">
        <w:rPr>
          <w:rFonts w:ascii="Arial" w:eastAsia="Times New Roman" w:hAnsi="Arial" w:cs="Arial"/>
          <w:color w:val="000000"/>
          <w:sz w:val="24"/>
          <w:szCs w:val="24"/>
          <w:lang w:eastAsia="es-AR"/>
        </w:rPr>
        <w:t>o</w:t>
      </w:r>
      <w:proofErr w:type="spellEnd"/>
      <w:r w:rsidRPr="0080730B">
        <w:rPr>
          <w:rFonts w:ascii="Arial" w:eastAsia="Times New Roman" w:hAnsi="Arial" w:cs="Arial"/>
          <w:color w:val="000000"/>
          <w:sz w:val="24"/>
          <w:szCs w:val="24"/>
          <w:lang w:eastAsia="es-AR"/>
        </w:rPr>
        <w:t xml:space="preserve"> omisiones, como la pérdida del objeto a examinar o el hecho de no ser experto en la materia que supone que lo es</w:t>
      </w:r>
      <w:r w:rsidRPr="0080730B">
        <w:rPr>
          <w:rFonts w:ascii="Arial" w:eastAsia="Times New Roman" w:hAnsi="Arial" w:cs="Arial"/>
          <w:color w:val="000000"/>
          <w:sz w:val="24"/>
          <w:szCs w:val="24"/>
          <w:shd w:val="clear" w:color="auto" w:fill="FFFFFF"/>
          <w:lang w:eastAsia="es-AR"/>
        </w:rPr>
        <w:t>.</w:t>
      </w:r>
      <w:r w:rsidRPr="0080730B">
        <w:rPr>
          <w:rFonts w:ascii="Arial" w:eastAsia="Times New Roman" w:hAnsi="Arial" w:cs="Arial"/>
          <w:color w:val="000000"/>
          <w:sz w:val="24"/>
          <w:szCs w:val="24"/>
          <w:lang w:eastAsia="es-AR"/>
        </w:rPr>
        <w:t xml:space="preserve"> Resolver la responsabilidad civil del perito es complejo, ya que suele requerir que su informe haya influido directamente en la decisión judicial y el daño resultante. Es importante destacar que la sentencia que resuelva este proceso no modificará la decisión judicial previa que tuvo en cuenta el informe pericial. </w:t>
      </w:r>
    </w:p>
    <w:p w14:paraId="58BC6FEE" w14:textId="64319528" w:rsidR="0080730B" w:rsidRDefault="0080730B" w:rsidP="0080730B">
      <w:pPr>
        <w:spacing w:after="0" w:line="480" w:lineRule="auto"/>
        <w:rPr>
          <w:rFonts w:ascii="Arial" w:eastAsia="Times New Roman" w:hAnsi="Arial" w:cs="Arial"/>
          <w:sz w:val="24"/>
          <w:szCs w:val="24"/>
          <w:lang w:eastAsia="es-AR"/>
        </w:rPr>
      </w:pPr>
    </w:p>
    <w:p w14:paraId="5D33FEB0" w14:textId="77777777" w:rsidR="0080730B" w:rsidRPr="0080730B" w:rsidRDefault="0080730B" w:rsidP="0080730B">
      <w:pPr>
        <w:spacing w:after="0" w:line="480" w:lineRule="auto"/>
        <w:rPr>
          <w:rFonts w:ascii="Arial" w:eastAsia="Times New Roman" w:hAnsi="Arial" w:cs="Arial"/>
          <w:sz w:val="24"/>
          <w:szCs w:val="24"/>
          <w:lang w:eastAsia="es-AR"/>
        </w:rPr>
      </w:pPr>
    </w:p>
    <w:p w14:paraId="2FD53812" w14:textId="7B11FB6F" w:rsidR="00F03C93"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lang w:eastAsia="es-AR"/>
        </w:rPr>
        <w:t xml:space="preserve">La parte afectada por la decisión judicial es la encargada de reclamar la responsabilidad civil del perito. Para eso, debe demostrar primero la influencia del dictamen en la decisión del juez y, en segundo lugar, que </w:t>
      </w:r>
      <w:proofErr w:type="gramStart"/>
      <w:r w:rsidRPr="0080730B">
        <w:rPr>
          <w:rFonts w:ascii="Arial" w:eastAsia="Times New Roman" w:hAnsi="Arial" w:cs="Arial"/>
          <w:color w:val="000000"/>
          <w:sz w:val="24"/>
          <w:szCs w:val="24"/>
          <w:lang w:eastAsia="es-AR"/>
        </w:rPr>
        <w:t>esa impacto</w:t>
      </w:r>
      <w:proofErr w:type="gramEnd"/>
      <w:r w:rsidRPr="0080730B">
        <w:rPr>
          <w:rFonts w:ascii="Arial" w:eastAsia="Times New Roman" w:hAnsi="Arial" w:cs="Arial"/>
          <w:color w:val="000000"/>
          <w:sz w:val="24"/>
          <w:szCs w:val="24"/>
          <w:lang w:eastAsia="es-AR"/>
        </w:rPr>
        <w:t xml:space="preserve"> resultó en un perjuicio para la parte que busca la responsabilidad civil de perito. </w:t>
      </w:r>
    </w:p>
    <w:p w14:paraId="7BE7CD07" w14:textId="06B1818E" w:rsidR="00CB0225" w:rsidRDefault="00CB0225" w:rsidP="0080730B">
      <w:pPr>
        <w:spacing w:after="0" w:line="480" w:lineRule="auto"/>
        <w:jc w:val="both"/>
        <w:rPr>
          <w:rFonts w:ascii="Arial" w:eastAsia="Times New Roman" w:hAnsi="Arial" w:cs="Arial"/>
          <w:sz w:val="24"/>
          <w:szCs w:val="24"/>
          <w:lang w:eastAsia="es-AR"/>
        </w:rPr>
      </w:pPr>
    </w:p>
    <w:p w14:paraId="62C3C960" w14:textId="77777777" w:rsidR="00CB0225" w:rsidRPr="00CB0225" w:rsidRDefault="00CB0225" w:rsidP="0080730B">
      <w:pPr>
        <w:spacing w:after="0" w:line="480" w:lineRule="auto"/>
        <w:jc w:val="both"/>
        <w:rPr>
          <w:rFonts w:ascii="Arial" w:eastAsia="Times New Roman" w:hAnsi="Arial" w:cs="Arial"/>
          <w:sz w:val="24"/>
          <w:szCs w:val="24"/>
          <w:lang w:eastAsia="es-AR"/>
        </w:rPr>
      </w:pPr>
    </w:p>
    <w:p w14:paraId="5A18CB73" w14:textId="7D292DF6" w:rsidR="0080730B" w:rsidRPr="00CB0225" w:rsidRDefault="0080730B" w:rsidP="00CB0225">
      <w:pPr>
        <w:pStyle w:val="Ttulo2"/>
        <w:rPr>
          <w:rFonts w:eastAsia="Times New Roman"/>
          <w:lang w:eastAsia="es-AR"/>
        </w:rPr>
      </w:pPr>
      <w:bookmarkStart w:id="23" w:name="_Toc166533725"/>
      <w:bookmarkStart w:id="24" w:name="_Toc166534267"/>
      <w:r w:rsidRPr="00CB0225">
        <w:rPr>
          <w:rFonts w:eastAsia="Times New Roman"/>
          <w:lang w:eastAsia="es-AR"/>
        </w:rPr>
        <w:t>Responsabilidad penal:</w:t>
      </w:r>
      <w:bookmarkEnd w:id="23"/>
      <w:bookmarkEnd w:id="24"/>
      <w:r w:rsidRPr="00CB0225">
        <w:rPr>
          <w:rFonts w:eastAsia="Times New Roman"/>
          <w:lang w:eastAsia="es-AR"/>
        </w:rPr>
        <w:t xml:space="preserve"> </w:t>
      </w:r>
    </w:p>
    <w:p w14:paraId="63DA35D1" w14:textId="454F6F3D" w:rsidR="0080730B" w:rsidRDefault="0080730B" w:rsidP="0080730B">
      <w:pPr>
        <w:spacing w:after="0" w:line="480" w:lineRule="auto"/>
        <w:jc w:val="both"/>
        <w:rPr>
          <w:rFonts w:ascii="Arial" w:eastAsia="Times New Roman" w:hAnsi="Arial" w:cs="Arial"/>
          <w:color w:val="000000"/>
          <w:sz w:val="24"/>
          <w:szCs w:val="24"/>
          <w:lang w:eastAsia="es-AR"/>
        </w:rPr>
      </w:pPr>
    </w:p>
    <w:p w14:paraId="136B489C" w14:textId="77777777" w:rsidR="0080730B" w:rsidRPr="0080730B" w:rsidRDefault="0080730B" w:rsidP="0080730B">
      <w:pPr>
        <w:spacing w:after="0" w:line="480" w:lineRule="auto"/>
        <w:jc w:val="both"/>
        <w:rPr>
          <w:rFonts w:ascii="Arial" w:eastAsia="Times New Roman" w:hAnsi="Arial" w:cs="Arial"/>
          <w:color w:val="000000"/>
          <w:sz w:val="24"/>
          <w:szCs w:val="24"/>
          <w:lang w:eastAsia="es-AR"/>
        </w:rPr>
      </w:pPr>
    </w:p>
    <w:p w14:paraId="10EB1319" w14:textId="24BF4DCF"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lang w:eastAsia="es-AR"/>
        </w:rPr>
        <w:t xml:space="preserve">Podemos definir la responsabilidad penal del perito como la obligación de responder penalmente al cometer conductas delictivas en el ejercicio de su profesión, que se van a traducir en una sanción penal consistente con los delitos en que se haya </w:t>
      </w:r>
      <w:r w:rsidRPr="0080730B">
        <w:rPr>
          <w:rFonts w:ascii="Arial" w:eastAsia="Times New Roman" w:hAnsi="Arial" w:cs="Arial"/>
          <w:color w:val="000000"/>
          <w:sz w:val="24"/>
          <w:szCs w:val="24"/>
          <w:lang w:eastAsia="es-AR"/>
        </w:rPr>
        <w:lastRenderedPageBreak/>
        <w:t>incurrido, derivada en una multa, una pena privativa de la libertad y la suspensión o inhabilitación para su ejercicio profesional.</w:t>
      </w:r>
    </w:p>
    <w:p w14:paraId="254859B6" w14:textId="15CD4D29" w:rsidR="0080730B" w:rsidRDefault="0080730B" w:rsidP="0080730B">
      <w:pPr>
        <w:spacing w:after="0" w:line="480" w:lineRule="auto"/>
        <w:rPr>
          <w:rFonts w:ascii="Arial" w:eastAsia="Times New Roman" w:hAnsi="Arial" w:cs="Arial"/>
          <w:sz w:val="24"/>
          <w:szCs w:val="24"/>
          <w:lang w:eastAsia="es-AR"/>
        </w:rPr>
      </w:pPr>
    </w:p>
    <w:p w14:paraId="0015D220" w14:textId="77777777" w:rsidR="0080730B" w:rsidRPr="0080730B" w:rsidRDefault="0080730B" w:rsidP="0080730B">
      <w:pPr>
        <w:spacing w:after="0" w:line="480" w:lineRule="auto"/>
        <w:rPr>
          <w:rFonts w:ascii="Arial" w:eastAsia="Times New Roman" w:hAnsi="Arial" w:cs="Arial"/>
          <w:sz w:val="24"/>
          <w:szCs w:val="24"/>
          <w:lang w:eastAsia="es-AR"/>
        </w:rPr>
      </w:pPr>
    </w:p>
    <w:p w14:paraId="6E161117" w14:textId="602AB9E3" w:rsidR="0080730B" w:rsidRPr="00CB0225" w:rsidRDefault="0080730B" w:rsidP="00CB0225">
      <w:pPr>
        <w:pStyle w:val="Ttulo2"/>
        <w:rPr>
          <w:rFonts w:eastAsia="Times New Roman"/>
          <w:lang w:eastAsia="es-AR"/>
        </w:rPr>
      </w:pPr>
      <w:bookmarkStart w:id="25" w:name="_Toc166533726"/>
      <w:bookmarkStart w:id="26" w:name="_Toc166534268"/>
      <w:r w:rsidRPr="00CB0225">
        <w:rPr>
          <w:rFonts w:eastAsia="Times New Roman"/>
          <w:lang w:eastAsia="es-AR"/>
        </w:rPr>
        <w:t>Responsabilidad administrativa:</w:t>
      </w:r>
      <w:bookmarkEnd w:id="25"/>
      <w:bookmarkEnd w:id="26"/>
      <w:r w:rsidRPr="00CB0225">
        <w:rPr>
          <w:rFonts w:eastAsia="Times New Roman"/>
          <w:lang w:eastAsia="es-AR"/>
        </w:rPr>
        <w:t xml:space="preserve"> </w:t>
      </w:r>
    </w:p>
    <w:p w14:paraId="622A365F" w14:textId="0874BA20" w:rsidR="0080730B" w:rsidRDefault="0080730B" w:rsidP="0080730B">
      <w:pPr>
        <w:spacing w:after="0" w:line="480" w:lineRule="auto"/>
        <w:jc w:val="both"/>
        <w:rPr>
          <w:rFonts w:ascii="Arial" w:eastAsia="Times New Roman" w:hAnsi="Arial" w:cs="Arial"/>
          <w:b/>
          <w:bCs/>
          <w:color w:val="000000"/>
          <w:sz w:val="24"/>
          <w:szCs w:val="24"/>
          <w:lang w:eastAsia="es-AR"/>
        </w:rPr>
      </w:pPr>
    </w:p>
    <w:p w14:paraId="0115086A" w14:textId="77777777" w:rsidR="0080730B" w:rsidRPr="0080730B" w:rsidRDefault="0080730B" w:rsidP="0080730B">
      <w:pPr>
        <w:spacing w:after="0" w:line="480" w:lineRule="auto"/>
        <w:jc w:val="both"/>
        <w:rPr>
          <w:rFonts w:ascii="Arial" w:eastAsia="Times New Roman" w:hAnsi="Arial" w:cs="Arial"/>
          <w:b/>
          <w:bCs/>
          <w:color w:val="000000"/>
          <w:sz w:val="24"/>
          <w:szCs w:val="24"/>
          <w:lang w:eastAsia="es-AR"/>
        </w:rPr>
      </w:pPr>
    </w:p>
    <w:p w14:paraId="63A6545C" w14:textId="0441DF09"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lang w:eastAsia="es-AR"/>
        </w:rPr>
        <w:t>El perito incurre en responsabilidad administrativa cuando este profesional se</w:t>
      </w:r>
    </w:p>
    <w:p w14:paraId="7EFF44EE"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lang w:eastAsia="es-AR"/>
        </w:rPr>
        <w:t> encuentra designado por una autoridad judicial o administrativa, cuenta con un</w:t>
      </w:r>
    </w:p>
    <w:p w14:paraId="220453CD"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lang w:eastAsia="es-AR"/>
        </w:rPr>
        <w:t> nombramiento y deja de cumplir con lo establecido en la Ley Federal de</w:t>
      </w:r>
    </w:p>
    <w:p w14:paraId="1B0FA456"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lang w:eastAsia="es-AR"/>
        </w:rPr>
        <w:t> Responsabilidades Administrativas de los Servidores Públicos, lo que le puede</w:t>
      </w:r>
    </w:p>
    <w:p w14:paraId="422027F2"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lang w:eastAsia="es-AR"/>
        </w:rPr>
        <w:t> ocasionar, generalmente con amonestaciones, suspensión del empleo, cargo o</w:t>
      </w:r>
    </w:p>
    <w:p w14:paraId="66A94B4C"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lang w:eastAsia="es-AR"/>
        </w:rPr>
        <w:t> comisión, destitución del puesto, sanciones económicas o la inhabilitación para</w:t>
      </w:r>
    </w:p>
    <w:p w14:paraId="07BAA164"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lang w:eastAsia="es-AR"/>
        </w:rPr>
        <w:t> desempeñar el cargo, por lo que es obligado que el perito que cuente con</w:t>
      </w:r>
    </w:p>
    <w:p w14:paraId="1DCE39B2"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lang w:eastAsia="es-AR"/>
        </w:rPr>
        <w:t> nombramiento oficial cumpa con lo establecido en el artículo 8 de la Ley Federal de</w:t>
      </w:r>
    </w:p>
    <w:p w14:paraId="0B881644"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lang w:eastAsia="es-AR"/>
        </w:rPr>
        <w:t> Responsabilidades Administrativas de los Servidores Públicos.</w:t>
      </w:r>
    </w:p>
    <w:p w14:paraId="7ECAF5CE" w14:textId="1EF0731F" w:rsidR="0080730B" w:rsidRDefault="0080730B" w:rsidP="0080730B">
      <w:pPr>
        <w:spacing w:after="0" w:line="480" w:lineRule="auto"/>
        <w:rPr>
          <w:rFonts w:ascii="Arial" w:eastAsia="Times New Roman" w:hAnsi="Arial" w:cs="Arial"/>
          <w:sz w:val="24"/>
          <w:szCs w:val="24"/>
          <w:lang w:eastAsia="es-AR"/>
        </w:rPr>
      </w:pPr>
    </w:p>
    <w:p w14:paraId="097D30FA" w14:textId="77777777" w:rsidR="0080730B" w:rsidRPr="0080730B" w:rsidRDefault="0080730B" w:rsidP="0080730B">
      <w:pPr>
        <w:spacing w:after="0" w:line="480" w:lineRule="auto"/>
        <w:rPr>
          <w:rFonts w:ascii="Arial" w:eastAsia="Times New Roman" w:hAnsi="Arial" w:cs="Arial"/>
          <w:sz w:val="24"/>
          <w:szCs w:val="24"/>
          <w:lang w:eastAsia="es-AR"/>
        </w:rPr>
      </w:pPr>
    </w:p>
    <w:p w14:paraId="7BF75530" w14:textId="77777777" w:rsidR="00F03C93" w:rsidRDefault="00F03C93" w:rsidP="0080730B">
      <w:pPr>
        <w:spacing w:after="0" w:line="480" w:lineRule="auto"/>
        <w:jc w:val="both"/>
        <w:rPr>
          <w:rFonts w:ascii="Arial" w:eastAsia="Times New Roman" w:hAnsi="Arial" w:cs="Arial"/>
          <w:b/>
          <w:bCs/>
          <w:color w:val="000000"/>
          <w:sz w:val="24"/>
          <w:szCs w:val="24"/>
          <w:lang w:eastAsia="es-AR"/>
        </w:rPr>
      </w:pPr>
    </w:p>
    <w:p w14:paraId="4B44EE80" w14:textId="21D4CE34" w:rsidR="0080730B" w:rsidRPr="00CB0225" w:rsidRDefault="0080730B" w:rsidP="00CB0225">
      <w:pPr>
        <w:pStyle w:val="Ttulo1"/>
        <w:rPr>
          <w:rFonts w:eastAsia="Times New Roman"/>
          <w:lang w:eastAsia="es-AR"/>
        </w:rPr>
      </w:pPr>
      <w:bookmarkStart w:id="27" w:name="_Toc166533727"/>
      <w:bookmarkStart w:id="28" w:name="_Toc166534269"/>
      <w:r w:rsidRPr="00CB0225">
        <w:rPr>
          <w:rFonts w:eastAsia="Times New Roman"/>
          <w:lang w:eastAsia="es-AR"/>
        </w:rPr>
        <w:t>Remuneración</w:t>
      </w:r>
      <w:bookmarkEnd w:id="27"/>
      <w:bookmarkEnd w:id="28"/>
      <w:r w:rsidRPr="00CB0225">
        <w:rPr>
          <w:rFonts w:eastAsia="Times New Roman"/>
          <w:lang w:eastAsia="es-AR"/>
        </w:rPr>
        <w:t> </w:t>
      </w:r>
    </w:p>
    <w:p w14:paraId="1D806046" w14:textId="60FA0F25" w:rsidR="0080730B" w:rsidRDefault="0080730B" w:rsidP="0080730B">
      <w:pPr>
        <w:spacing w:after="0" w:line="480" w:lineRule="auto"/>
        <w:jc w:val="both"/>
        <w:rPr>
          <w:rFonts w:ascii="Arial" w:eastAsia="Times New Roman" w:hAnsi="Arial" w:cs="Arial"/>
          <w:b/>
          <w:bCs/>
          <w:color w:val="000000"/>
          <w:sz w:val="24"/>
          <w:szCs w:val="24"/>
          <w:lang w:eastAsia="es-AR"/>
        </w:rPr>
      </w:pPr>
    </w:p>
    <w:p w14:paraId="7423D8FD" w14:textId="77777777" w:rsidR="0080730B" w:rsidRPr="0080730B" w:rsidRDefault="0080730B" w:rsidP="0080730B">
      <w:pPr>
        <w:spacing w:after="0" w:line="480" w:lineRule="auto"/>
        <w:jc w:val="both"/>
        <w:rPr>
          <w:rFonts w:ascii="Arial" w:eastAsia="Times New Roman" w:hAnsi="Arial" w:cs="Arial"/>
          <w:sz w:val="24"/>
          <w:szCs w:val="24"/>
          <w:lang w:eastAsia="es-AR"/>
        </w:rPr>
      </w:pPr>
    </w:p>
    <w:p w14:paraId="2E7E7859" w14:textId="77777777" w:rsidR="0080730B" w:rsidRPr="0080730B" w:rsidRDefault="0080730B" w:rsidP="0080730B">
      <w:pPr>
        <w:spacing w:after="0" w:line="480" w:lineRule="auto"/>
        <w:jc w:val="both"/>
        <w:rPr>
          <w:rFonts w:ascii="Arial" w:eastAsia="Times New Roman" w:hAnsi="Arial" w:cs="Arial"/>
          <w:sz w:val="24"/>
          <w:szCs w:val="24"/>
          <w:lang w:eastAsia="es-AR"/>
        </w:rPr>
      </w:pPr>
      <w:bookmarkStart w:id="29" w:name="_Hlk166531438"/>
      <w:r w:rsidRPr="0080730B">
        <w:rPr>
          <w:rFonts w:ascii="Arial" w:eastAsia="Times New Roman" w:hAnsi="Arial" w:cs="Arial"/>
          <w:color w:val="000000"/>
          <w:sz w:val="24"/>
          <w:szCs w:val="24"/>
          <w:shd w:val="clear" w:color="auto" w:fill="FFFFFF"/>
          <w:lang w:eastAsia="es-AR"/>
        </w:rPr>
        <w:t xml:space="preserve">En la República Argentina un perito puede trabajar de oficio para el Poder Judicial, en cuyo caso sus honorarios serán decididos por el magistrado en base a la Ley </w:t>
      </w:r>
      <w:r w:rsidRPr="0080730B">
        <w:rPr>
          <w:rFonts w:ascii="Arial" w:eastAsia="Times New Roman" w:hAnsi="Arial" w:cs="Arial"/>
          <w:color w:val="000000"/>
          <w:sz w:val="24"/>
          <w:szCs w:val="24"/>
          <w:shd w:val="clear" w:color="auto" w:fill="FFFFFF"/>
          <w:lang w:eastAsia="es-AR"/>
        </w:rPr>
        <w:lastRenderedPageBreak/>
        <w:t>N°27.423 o trabajará de forma independiente y por tanto podrá fijar sus propios honorarios. </w:t>
      </w:r>
    </w:p>
    <w:bookmarkEnd w:id="29"/>
    <w:p w14:paraId="44DBABA0" w14:textId="77777777" w:rsidR="0080730B" w:rsidRPr="0080730B" w:rsidRDefault="0080730B" w:rsidP="0080730B">
      <w:pPr>
        <w:spacing w:after="0" w:line="480" w:lineRule="auto"/>
        <w:rPr>
          <w:rFonts w:ascii="Arial" w:eastAsia="Times New Roman" w:hAnsi="Arial" w:cs="Arial"/>
          <w:sz w:val="24"/>
          <w:szCs w:val="24"/>
          <w:lang w:eastAsia="es-AR"/>
        </w:rPr>
      </w:pPr>
    </w:p>
    <w:p w14:paraId="3A53E2EE"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D0D0D"/>
          <w:sz w:val="24"/>
          <w:szCs w:val="24"/>
          <w:shd w:val="clear" w:color="auto" w:fill="FFFFFF"/>
          <w:lang w:eastAsia="es-AR"/>
        </w:rPr>
        <w:t xml:space="preserve">Desde 2017, la Ley </w:t>
      </w:r>
      <w:proofErr w:type="spellStart"/>
      <w:r w:rsidRPr="0080730B">
        <w:rPr>
          <w:rFonts w:ascii="Arial" w:eastAsia="Times New Roman" w:hAnsi="Arial" w:cs="Arial"/>
          <w:color w:val="0D0D0D"/>
          <w:sz w:val="24"/>
          <w:szCs w:val="24"/>
          <w:shd w:val="clear" w:color="auto" w:fill="FFFFFF"/>
          <w:lang w:eastAsia="es-AR"/>
        </w:rPr>
        <w:t>N°</w:t>
      </w:r>
      <w:proofErr w:type="spellEnd"/>
      <w:r w:rsidRPr="0080730B">
        <w:rPr>
          <w:rFonts w:ascii="Arial" w:eastAsia="Times New Roman" w:hAnsi="Arial" w:cs="Arial"/>
          <w:color w:val="0D0D0D"/>
          <w:sz w:val="24"/>
          <w:szCs w:val="24"/>
          <w:shd w:val="clear" w:color="auto" w:fill="FFFFFF"/>
          <w:lang w:eastAsia="es-AR"/>
        </w:rPr>
        <w:t xml:space="preserve"> 27.243 ha sido una pieza fundamental en la regulación de los honorarios en el ámbito judicial argentino. Esta normativa no solo establece pautas para abogados y procuradores, sino que también abarca a otros actores, incluidos los peritos informáticos. Su objetivo es garantizar que los honorarios sean justos y equitativos, especialmente para aquellos profesionales cuyo trabajo técnico es crucial en casos judiciales que involucran evidencia digital o tecnológica. Así, esta ley proporciona un marco claro para la fijación de honorarios, asegurando la transparencia y la adecuada remuneración de los peritos informáticos por su valiosa contribución en el sistema judicial.</w:t>
      </w:r>
    </w:p>
    <w:p w14:paraId="3F359B14" w14:textId="1E4862A4" w:rsidR="0080730B" w:rsidRDefault="0080730B" w:rsidP="0080730B">
      <w:pPr>
        <w:spacing w:after="0" w:line="480" w:lineRule="auto"/>
        <w:rPr>
          <w:rFonts w:ascii="Arial" w:eastAsia="Times New Roman" w:hAnsi="Arial" w:cs="Arial"/>
          <w:sz w:val="24"/>
          <w:szCs w:val="24"/>
          <w:lang w:eastAsia="es-AR"/>
        </w:rPr>
      </w:pPr>
    </w:p>
    <w:p w14:paraId="59FCE373" w14:textId="77777777" w:rsidR="0080730B" w:rsidRPr="0080730B" w:rsidRDefault="0080730B" w:rsidP="0080730B">
      <w:pPr>
        <w:spacing w:after="0" w:line="480" w:lineRule="auto"/>
        <w:rPr>
          <w:rFonts w:ascii="Arial" w:eastAsia="Times New Roman" w:hAnsi="Arial" w:cs="Arial"/>
          <w:sz w:val="24"/>
          <w:szCs w:val="24"/>
          <w:lang w:eastAsia="es-AR"/>
        </w:rPr>
      </w:pPr>
    </w:p>
    <w:p w14:paraId="068B2736" w14:textId="1DA886EE" w:rsidR="0080730B" w:rsidRPr="00CB0225" w:rsidRDefault="0080730B" w:rsidP="00CB0225">
      <w:pPr>
        <w:pStyle w:val="Ttulo1"/>
        <w:rPr>
          <w:rFonts w:eastAsia="Times New Roman"/>
          <w:lang w:eastAsia="es-AR"/>
        </w:rPr>
      </w:pPr>
      <w:bookmarkStart w:id="30" w:name="_Hlk166531455"/>
      <w:bookmarkStart w:id="31" w:name="_Toc166533728"/>
      <w:bookmarkStart w:id="32" w:name="_Toc166534270"/>
      <w:r w:rsidRPr="00CB0225">
        <w:rPr>
          <w:rFonts w:eastAsia="Times New Roman"/>
          <w:lang w:eastAsia="es-AR"/>
        </w:rPr>
        <w:t>¿</w:t>
      </w:r>
      <w:r w:rsidR="004B4506" w:rsidRPr="00CB0225">
        <w:rPr>
          <w:rFonts w:eastAsia="Times New Roman"/>
          <w:lang w:eastAsia="es-AR"/>
        </w:rPr>
        <w:t>Qué</w:t>
      </w:r>
      <w:r w:rsidRPr="00CB0225">
        <w:rPr>
          <w:rFonts w:eastAsia="Times New Roman"/>
          <w:lang w:eastAsia="es-AR"/>
        </w:rPr>
        <w:t xml:space="preserve"> es un perito Informático?</w:t>
      </w:r>
      <w:bookmarkEnd w:id="31"/>
      <w:bookmarkEnd w:id="32"/>
    </w:p>
    <w:p w14:paraId="236BE709" w14:textId="55AEA39E" w:rsidR="0080730B" w:rsidRDefault="0080730B" w:rsidP="0080730B">
      <w:pPr>
        <w:spacing w:after="0" w:line="480" w:lineRule="auto"/>
        <w:rPr>
          <w:rFonts w:ascii="Arial" w:eastAsia="Times New Roman" w:hAnsi="Arial" w:cs="Arial"/>
          <w:sz w:val="24"/>
          <w:szCs w:val="24"/>
          <w:lang w:eastAsia="es-AR"/>
        </w:rPr>
      </w:pPr>
    </w:p>
    <w:p w14:paraId="27C7D35E" w14:textId="77777777" w:rsidR="0080730B" w:rsidRPr="0080730B" w:rsidRDefault="0080730B" w:rsidP="0080730B">
      <w:pPr>
        <w:spacing w:after="0" w:line="480" w:lineRule="auto"/>
        <w:rPr>
          <w:rFonts w:ascii="Arial" w:eastAsia="Times New Roman" w:hAnsi="Arial" w:cs="Arial"/>
          <w:sz w:val="24"/>
          <w:szCs w:val="24"/>
          <w:lang w:eastAsia="es-AR"/>
        </w:rPr>
      </w:pPr>
    </w:p>
    <w:p w14:paraId="7D8B0262"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202122"/>
          <w:sz w:val="24"/>
          <w:szCs w:val="24"/>
          <w:shd w:val="clear" w:color="auto" w:fill="FFFFFF"/>
          <w:lang w:eastAsia="es-AR"/>
        </w:rPr>
        <w:t>El perito informático es un perito judicial, que en su carácter de auxiliar de la justicia tiene como tarea primordial la de asesorar al juez respecto a temas relacionados con la informática.</w:t>
      </w:r>
    </w:p>
    <w:bookmarkEnd w:id="30"/>
    <w:p w14:paraId="58E759B1" w14:textId="3804975D" w:rsidR="0080730B" w:rsidRDefault="0080730B" w:rsidP="0080730B">
      <w:pPr>
        <w:spacing w:after="0" w:line="480" w:lineRule="auto"/>
        <w:rPr>
          <w:rFonts w:ascii="Arial" w:eastAsia="Times New Roman" w:hAnsi="Arial" w:cs="Arial"/>
          <w:sz w:val="24"/>
          <w:szCs w:val="24"/>
          <w:lang w:eastAsia="es-AR"/>
        </w:rPr>
      </w:pPr>
    </w:p>
    <w:p w14:paraId="232F98F0" w14:textId="77777777" w:rsidR="0080730B" w:rsidRPr="0080730B" w:rsidRDefault="0080730B" w:rsidP="0080730B">
      <w:pPr>
        <w:spacing w:after="0" w:line="480" w:lineRule="auto"/>
        <w:rPr>
          <w:rFonts w:ascii="Arial" w:eastAsia="Times New Roman" w:hAnsi="Arial" w:cs="Arial"/>
          <w:sz w:val="24"/>
          <w:szCs w:val="24"/>
          <w:lang w:eastAsia="es-AR"/>
        </w:rPr>
      </w:pPr>
    </w:p>
    <w:p w14:paraId="3E68D150"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202122"/>
          <w:sz w:val="24"/>
          <w:szCs w:val="24"/>
          <w:shd w:val="clear" w:color="auto" w:fill="FFFFFF"/>
          <w:lang w:eastAsia="es-AR"/>
        </w:rPr>
        <w:t xml:space="preserve">Función: </w:t>
      </w:r>
      <w:bookmarkStart w:id="33" w:name="_Hlk166531463"/>
      <w:r w:rsidRPr="0080730B">
        <w:rPr>
          <w:rFonts w:ascii="Arial" w:eastAsia="Times New Roman" w:hAnsi="Arial" w:cs="Arial"/>
          <w:color w:val="202122"/>
          <w:sz w:val="24"/>
          <w:szCs w:val="24"/>
          <w:shd w:val="clear" w:color="auto" w:fill="FFFFFF"/>
          <w:lang w:eastAsia="es-AR"/>
        </w:rPr>
        <w:t>La función del perito informático consiste en el análisis de elementos informáticos, en busca de aquellos datos que puedan constituir una prueba o indicio útil para el litigio jurídico al que ha sido asignado.</w:t>
      </w:r>
      <w:bookmarkEnd w:id="33"/>
    </w:p>
    <w:p w14:paraId="5632C71F" w14:textId="740AF3F8" w:rsidR="0080730B" w:rsidRDefault="0080730B" w:rsidP="0080730B">
      <w:pPr>
        <w:spacing w:after="240" w:line="480" w:lineRule="auto"/>
        <w:rPr>
          <w:rFonts w:ascii="Arial" w:eastAsia="Times New Roman" w:hAnsi="Arial" w:cs="Arial"/>
          <w:sz w:val="24"/>
          <w:szCs w:val="24"/>
          <w:lang w:eastAsia="es-AR"/>
        </w:rPr>
      </w:pPr>
    </w:p>
    <w:p w14:paraId="633E678E" w14:textId="77777777" w:rsidR="0080730B" w:rsidRPr="0080730B" w:rsidRDefault="0080730B" w:rsidP="0080730B">
      <w:pPr>
        <w:spacing w:after="240" w:line="480" w:lineRule="auto"/>
        <w:rPr>
          <w:rFonts w:ascii="Arial" w:eastAsia="Times New Roman" w:hAnsi="Arial" w:cs="Arial"/>
          <w:sz w:val="24"/>
          <w:szCs w:val="24"/>
          <w:lang w:eastAsia="es-AR"/>
        </w:rPr>
      </w:pPr>
    </w:p>
    <w:p w14:paraId="750DE107" w14:textId="6C17932B" w:rsidR="0080730B" w:rsidRPr="00CB0225" w:rsidRDefault="0080730B" w:rsidP="00CB0225">
      <w:pPr>
        <w:pStyle w:val="Ttulo1"/>
        <w:rPr>
          <w:rFonts w:eastAsia="Times New Roman"/>
          <w:lang w:eastAsia="es-AR"/>
        </w:rPr>
      </w:pPr>
      <w:bookmarkStart w:id="34" w:name="_Hlk166531475"/>
      <w:bookmarkStart w:id="35" w:name="_Toc166533729"/>
      <w:bookmarkStart w:id="36" w:name="_Toc166534271"/>
      <w:r w:rsidRPr="00CB0225">
        <w:rPr>
          <w:rFonts w:eastAsia="Times New Roman"/>
          <w:lang w:eastAsia="es-AR"/>
        </w:rPr>
        <w:t>¿Qué tareas realizan?</w:t>
      </w:r>
      <w:bookmarkEnd w:id="35"/>
      <w:bookmarkEnd w:id="36"/>
    </w:p>
    <w:bookmarkEnd w:id="34"/>
    <w:p w14:paraId="5B0353FA" w14:textId="29B985E6" w:rsidR="0080730B" w:rsidRDefault="0080730B" w:rsidP="0080730B">
      <w:pPr>
        <w:spacing w:after="0" w:line="480" w:lineRule="auto"/>
        <w:jc w:val="both"/>
        <w:rPr>
          <w:rFonts w:ascii="Arial" w:eastAsia="Times New Roman" w:hAnsi="Arial" w:cs="Arial"/>
          <w:b/>
          <w:bCs/>
          <w:color w:val="000000"/>
          <w:sz w:val="24"/>
          <w:szCs w:val="24"/>
          <w:lang w:eastAsia="es-AR"/>
        </w:rPr>
      </w:pPr>
    </w:p>
    <w:p w14:paraId="4D52877E" w14:textId="77777777" w:rsidR="0080730B" w:rsidRPr="0080730B" w:rsidRDefault="0080730B" w:rsidP="0080730B">
      <w:pPr>
        <w:spacing w:after="0" w:line="480" w:lineRule="auto"/>
        <w:jc w:val="both"/>
        <w:rPr>
          <w:rFonts w:ascii="Arial" w:eastAsia="Times New Roman" w:hAnsi="Arial" w:cs="Arial"/>
          <w:sz w:val="24"/>
          <w:szCs w:val="24"/>
          <w:lang w:eastAsia="es-AR"/>
        </w:rPr>
      </w:pPr>
    </w:p>
    <w:p w14:paraId="307EB18B"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shd w:val="clear" w:color="auto" w:fill="FFFFFF"/>
          <w:lang w:eastAsia="es-AR"/>
        </w:rPr>
        <w:t>Dentro de las principales funciones tenemos: </w:t>
      </w:r>
    </w:p>
    <w:p w14:paraId="076DFFD6" w14:textId="77777777" w:rsidR="0080730B" w:rsidRPr="0080730B" w:rsidRDefault="0080730B" w:rsidP="0080730B">
      <w:pPr>
        <w:numPr>
          <w:ilvl w:val="0"/>
          <w:numId w:val="1"/>
        </w:numPr>
        <w:shd w:val="clear" w:color="auto" w:fill="FFFFFF"/>
        <w:spacing w:after="0" w:line="480" w:lineRule="auto"/>
        <w:jc w:val="both"/>
        <w:textAlignment w:val="baseline"/>
        <w:rPr>
          <w:rFonts w:ascii="Arial" w:eastAsia="Times New Roman" w:hAnsi="Arial" w:cs="Arial"/>
          <w:color w:val="000000"/>
          <w:sz w:val="24"/>
          <w:szCs w:val="24"/>
          <w:lang w:eastAsia="es-AR"/>
        </w:rPr>
      </w:pPr>
      <w:r w:rsidRPr="0080730B">
        <w:rPr>
          <w:rFonts w:ascii="Arial" w:eastAsia="Times New Roman" w:hAnsi="Arial" w:cs="Arial"/>
          <w:color w:val="000000"/>
          <w:sz w:val="24"/>
          <w:szCs w:val="24"/>
          <w:lang w:eastAsia="es-AR"/>
        </w:rPr>
        <w:t>Un perito informático se encarga de analizar las pruebas informáticas y presentarlas de forma clara y comprensible para los jueces.</w:t>
      </w:r>
    </w:p>
    <w:p w14:paraId="21FC5C28" w14:textId="77777777" w:rsidR="0080730B" w:rsidRPr="0080730B" w:rsidRDefault="0080730B" w:rsidP="0080730B">
      <w:pPr>
        <w:numPr>
          <w:ilvl w:val="0"/>
          <w:numId w:val="1"/>
        </w:numPr>
        <w:shd w:val="clear" w:color="auto" w:fill="FFFFFF"/>
        <w:spacing w:after="0" w:line="480" w:lineRule="auto"/>
        <w:jc w:val="both"/>
        <w:textAlignment w:val="baseline"/>
        <w:rPr>
          <w:rFonts w:ascii="Arial" w:eastAsia="Times New Roman" w:hAnsi="Arial" w:cs="Arial"/>
          <w:color w:val="000000"/>
          <w:sz w:val="24"/>
          <w:szCs w:val="24"/>
          <w:lang w:eastAsia="es-AR"/>
        </w:rPr>
      </w:pPr>
      <w:r w:rsidRPr="0080730B">
        <w:rPr>
          <w:rFonts w:ascii="Arial" w:eastAsia="Times New Roman" w:hAnsi="Arial" w:cs="Arial"/>
          <w:color w:val="000000"/>
          <w:sz w:val="24"/>
          <w:szCs w:val="24"/>
          <w:lang w:eastAsia="es-AR"/>
        </w:rPr>
        <w:t>Intervienen, almacenan, documentan y estudian las pruebas digitales para elaborar informes periciales detallados.</w:t>
      </w:r>
    </w:p>
    <w:p w14:paraId="696832D6" w14:textId="77777777" w:rsidR="0080730B" w:rsidRPr="0080730B" w:rsidRDefault="0080730B" w:rsidP="0080730B">
      <w:pPr>
        <w:numPr>
          <w:ilvl w:val="0"/>
          <w:numId w:val="1"/>
        </w:numPr>
        <w:shd w:val="clear" w:color="auto" w:fill="FFFFFF"/>
        <w:spacing w:after="0" w:line="480" w:lineRule="auto"/>
        <w:jc w:val="both"/>
        <w:textAlignment w:val="baseline"/>
        <w:rPr>
          <w:rFonts w:ascii="Arial" w:eastAsia="Times New Roman" w:hAnsi="Arial" w:cs="Arial"/>
          <w:color w:val="000000"/>
          <w:sz w:val="24"/>
          <w:szCs w:val="24"/>
          <w:lang w:eastAsia="es-AR"/>
        </w:rPr>
      </w:pPr>
      <w:r w:rsidRPr="0080730B">
        <w:rPr>
          <w:rFonts w:ascii="Arial" w:eastAsia="Times New Roman" w:hAnsi="Arial" w:cs="Arial"/>
          <w:color w:val="000000"/>
          <w:sz w:val="24"/>
          <w:szCs w:val="24"/>
          <w:lang w:eastAsia="es-AR"/>
        </w:rPr>
        <w:t>Después acuden a los tribunales para aclararlo y preparar la refutación por las partes. </w:t>
      </w:r>
    </w:p>
    <w:p w14:paraId="5D732072" w14:textId="77777777" w:rsidR="0080730B" w:rsidRPr="0080730B" w:rsidRDefault="0080730B" w:rsidP="0080730B">
      <w:pPr>
        <w:numPr>
          <w:ilvl w:val="0"/>
          <w:numId w:val="1"/>
        </w:numPr>
        <w:shd w:val="clear" w:color="auto" w:fill="FFFFFF"/>
        <w:spacing w:after="0" w:line="480" w:lineRule="auto"/>
        <w:jc w:val="both"/>
        <w:textAlignment w:val="baseline"/>
        <w:rPr>
          <w:rFonts w:ascii="Arial" w:eastAsia="Times New Roman" w:hAnsi="Arial" w:cs="Arial"/>
          <w:color w:val="000000"/>
          <w:sz w:val="24"/>
          <w:szCs w:val="24"/>
          <w:lang w:eastAsia="es-AR"/>
        </w:rPr>
      </w:pPr>
      <w:r w:rsidRPr="0080730B">
        <w:rPr>
          <w:rFonts w:ascii="Arial" w:eastAsia="Times New Roman" w:hAnsi="Arial" w:cs="Arial"/>
          <w:color w:val="000000"/>
          <w:sz w:val="24"/>
          <w:szCs w:val="24"/>
          <w:lang w:eastAsia="es-AR"/>
        </w:rPr>
        <w:t>Además, asesora a los abogados sobre las estrategias de acusación y defensa en relación con las pruebas digitales.</w:t>
      </w:r>
    </w:p>
    <w:p w14:paraId="24B0940D" w14:textId="77777777" w:rsidR="0080730B" w:rsidRPr="0080730B" w:rsidRDefault="0080730B" w:rsidP="0080730B">
      <w:pPr>
        <w:numPr>
          <w:ilvl w:val="0"/>
          <w:numId w:val="1"/>
        </w:numPr>
        <w:shd w:val="clear" w:color="auto" w:fill="FFFFFF"/>
        <w:spacing w:after="0" w:line="480" w:lineRule="auto"/>
        <w:jc w:val="both"/>
        <w:textAlignment w:val="baseline"/>
        <w:rPr>
          <w:rFonts w:ascii="Arial" w:eastAsia="Times New Roman" w:hAnsi="Arial" w:cs="Arial"/>
          <w:color w:val="000000"/>
          <w:sz w:val="24"/>
          <w:szCs w:val="24"/>
          <w:lang w:eastAsia="es-AR"/>
        </w:rPr>
      </w:pPr>
      <w:r w:rsidRPr="0080730B">
        <w:rPr>
          <w:rFonts w:ascii="Arial" w:eastAsia="Times New Roman" w:hAnsi="Arial" w:cs="Arial"/>
          <w:color w:val="000000"/>
          <w:sz w:val="24"/>
          <w:szCs w:val="24"/>
          <w:lang w:eastAsia="es-AR"/>
        </w:rPr>
        <w:t xml:space="preserve">Apoyan a la parte que </w:t>
      </w:r>
      <w:proofErr w:type="gramStart"/>
      <w:r w:rsidRPr="0080730B">
        <w:rPr>
          <w:rFonts w:ascii="Arial" w:eastAsia="Times New Roman" w:hAnsi="Arial" w:cs="Arial"/>
          <w:color w:val="000000"/>
          <w:sz w:val="24"/>
          <w:szCs w:val="24"/>
          <w:lang w:eastAsia="es-AR"/>
        </w:rPr>
        <w:t>les</w:t>
      </w:r>
      <w:proofErr w:type="gramEnd"/>
      <w:r w:rsidRPr="0080730B">
        <w:rPr>
          <w:rFonts w:ascii="Arial" w:eastAsia="Times New Roman" w:hAnsi="Arial" w:cs="Arial"/>
          <w:color w:val="000000"/>
          <w:sz w:val="24"/>
          <w:szCs w:val="24"/>
          <w:lang w:eastAsia="es-AR"/>
        </w:rPr>
        <w:t xml:space="preserve"> ha contratado en la presentación de argumentos técnicos en el escrito inicial.</w:t>
      </w:r>
    </w:p>
    <w:p w14:paraId="252C7A03" w14:textId="77777777" w:rsidR="0080730B" w:rsidRPr="0080730B" w:rsidRDefault="0080730B" w:rsidP="0080730B">
      <w:pPr>
        <w:numPr>
          <w:ilvl w:val="0"/>
          <w:numId w:val="1"/>
        </w:numPr>
        <w:shd w:val="clear" w:color="auto" w:fill="FFFFFF"/>
        <w:spacing w:after="0" w:line="480" w:lineRule="auto"/>
        <w:jc w:val="both"/>
        <w:textAlignment w:val="baseline"/>
        <w:rPr>
          <w:rFonts w:ascii="Arial" w:eastAsia="Times New Roman" w:hAnsi="Arial" w:cs="Arial"/>
          <w:color w:val="000000"/>
          <w:sz w:val="24"/>
          <w:szCs w:val="24"/>
          <w:lang w:eastAsia="es-AR"/>
        </w:rPr>
      </w:pPr>
      <w:r w:rsidRPr="0080730B">
        <w:rPr>
          <w:rFonts w:ascii="Arial" w:eastAsia="Times New Roman" w:hAnsi="Arial" w:cs="Arial"/>
          <w:color w:val="000000"/>
          <w:sz w:val="24"/>
          <w:szCs w:val="24"/>
          <w:lang w:eastAsia="es-AR"/>
        </w:rPr>
        <w:t>Preservar y justificar toda la información que pueda estar presente en el soporte técnico manipulado.</w:t>
      </w:r>
    </w:p>
    <w:p w14:paraId="36517CEA" w14:textId="7224DCCA" w:rsidR="0080730B" w:rsidRDefault="0080730B" w:rsidP="0080730B">
      <w:pPr>
        <w:shd w:val="clear" w:color="auto" w:fill="FFFFFF"/>
        <w:spacing w:after="0" w:line="480" w:lineRule="auto"/>
        <w:jc w:val="both"/>
        <w:rPr>
          <w:rFonts w:ascii="Arial" w:eastAsia="Times New Roman" w:hAnsi="Arial" w:cs="Arial"/>
          <w:color w:val="000000"/>
          <w:sz w:val="24"/>
          <w:szCs w:val="24"/>
          <w:lang w:eastAsia="es-AR"/>
        </w:rPr>
      </w:pPr>
      <w:r w:rsidRPr="0080730B">
        <w:rPr>
          <w:rFonts w:ascii="Arial" w:eastAsia="Times New Roman" w:hAnsi="Arial" w:cs="Arial"/>
          <w:color w:val="000000"/>
          <w:sz w:val="24"/>
          <w:szCs w:val="24"/>
          <w:lang w:eastAsia="es-AR"/>
        </w:rPr>
        <w:t>Además de llevar a cabo su peritaje, los peritos también deben interactuar con quienes lo utilizan. Esto se hace a través del intercambio de conocimientos, con el objetivo de convertirse en partícipe del proceso judicial. El deber del perito es mantener la confidencialidad para proteger los datos e informaciones sensibles de los implicados en el proceso.</w:t>
      </w:r>
    </w:p>
    <w:p w14:paraId="0B37206E" w14:textId="5CE3D6EE" w:rsidR="0080730B" w:rsidRDefault="0080730B" w:rsidP="0080730B">
      <w:pPr>
        <w:shd w:val="clear" w:color="auto" w:fill="FFFFFF"/>
        <w:spacing w:after="0" w:line="480" w:lineRule="auto"/>
        <w:jc w:val="both"/>
        <w:rPr>
          <w:rFonts w:ascii="Arial" w:eastAsia="Times New Roman" w:hAnsi="Arial" w:cs="Arial"/>
          <w:color w:val="000000"/>
          <w:sz w:val="24"/>
          <w:szCs w:val="24"/>
          <w:lang w:eastAsia="es-AR"/>
        </w:rPr>
      </w:pPr>
    </w:p>
    <w:p w14:paraId="2BB9406E" w14:textId="77777777" w:rsidR="0080730B" w:rsidRPr="0080730B" w:rsidRDefault="0080730B" w:rsidP="0080730B">
      <w:pPr>
        <w:shd w:val="clear" w:color="auto" w:fill="FFFFFF"/>
        <w:spacing w:after="0" w:line="480" w:lineRule="auto"/>
        <w:jc w:val="both"/>
        <w:rPr>
          <w:rFonts w:ascii="Arial" w:eastAsia="Times New Roman" w:hAnsi="Arial" w:cs="Arial"/>
          <w:sz w:val="24"/>
          <w:szCs w:val="24"/>
          <w:lang w:eastAsia="es-AR"/>
        </w:rPr>
      </w:pPr>
    </w:p>
    <w:p w14:paraId="6F31DCD8" w14:textId="77777777" w:rsidR="0080730B" w:rsidRPr="00CB0225" w:rsidRDefault="0080730B" w:rsidP="00CB0225">
      <w:pPr>
        <w:pStyle w:val="Ttulo1"/>
        <w:rPr>
          <w:rFonts w:eastAsia="Times New Roman"/>
          <w:lang w:eastAsia="es-AR"/>
        </w:rPr>
      </w:pPr>
      <w:bookmarkStart w:id="37" w:name="_Hlk166531653"/>
      <w:bookmarkStart w:id="38" w:name="_Toc166533730"/>
      <w:bookmarkStart w:id="39" w:name="_Toc166534272"/>
      <w:r w:rsidRPr="00CB0225">
        <w:rPr>
          <w:rFonts w:eastAsia="Times New Roman"/>
          <w:lang w:eastAsia="es-AR"/>
        </w:rPr>
        <w:lastRenderedPageBreak/>
        <w:t>Delitos que investigan</w:t>
      </w:r>
      <w:bookmarkEnd w:id="38"/>
      <w:bookmarkEnd w:id="39"/>
    </w:p>
    <w:bookmarkEnd w:id="37"/>
    <w:p w14:paraId="23CF1D11" w14:textId="5B9ADA09" w:rsidR="0080730B" w:rsidRDefault="0080730B" w:rsidP="0080730B">
      <w:pPr>
        <w:spacing w:after="0" w:line="480" w:lineRule="auto"/>
        <w:rPr>
          <w:rFonts w:ascii="Arial" w:eastAsia="Times New Roman" w:hAnsi="Arial" w:cs="Arial"/>
          <w:sz w:val="24"/>
          <w:szCs w:val="24"/>
          <w:lang w:eastAsia="es-AR"/>
        </w:rPr>
      </w:pPr>
    </w:p>
    <w:p w14:paraId="5EAB6256" w14:textId="77777777" w:rsidR="0080730B" w:rsidRPr="0080730B" w:rsidRDefault="0080730B" w:rsidP="0080730B">
      <w:pPr>
        <w:spacing w:after="0" w:line="480" w:lineRule="auto"/>
        <w:rPr>
          <w:rFonts w:ascii="Arial" w:eastAsia="Times New Roman" w:hAnsi="Arial" w:cs="Arial"/>
          <w:sz w:val="24"/>
          <w:szCs w:val="24"/>
          <w:lang w:eastAsia="es-AR"/>
        </w:rPr>
      </w:pPr>
    </w:p>
    <w:p w14:paraId="76C30A44" w14:textId="77777777" w:rsidR="0080730B" w:rsidRPr="0080730B" w:rsidRDefault="0080730B" w:rsidP="0080730B">
      <w:pPr>
        <w:shd w:val="clear" w:color="auto" w:fill="FFFFFF"/>
        <w:spacing w:after="460" w:line="480" w:lineRule="auto"/>
        <w:jc w:val="both"/>
        <w:rPr>
          <w:rFonts w:ascii="Arial" w:eastAsia="Times New Roman" w:hAnsi="Arial" w:cs="Arial"/>
          <w:sz w:val="24"/>
          <w:szCs w:val="24"/>
          <w:lang w:eastAsia="es-AR"/>
        </w:rPr>
      </w:pPr>
      <w:r w:rsidRPr="0080730B">
        <w:rPr>
          <w:rFonts w:ascii="Arial" w:eastAsia="Times New Roman" w:hAnsi="Arial" w:cs="Arial"/>
          <w:color w:val="333333"/>
          <w:sz w:val="24"/>
          <w:szCs w:val="24"/>
          <w:lang w:eastAsia="es-AR"/>
        </w:rPr>
        <w:t>El peritaje informático se usa en aquellos casos en los que se sospecha o se tiene la certeza de que se ha producido en uso inadecuado de la tecnología, se ha producido una brecha de seguridad en un sistema informático, o de que los soportes informáticos han sido el vehículo para la constitución de un delito. Por ejemplo:</w:t>
      </w:r>
    </w:p>
    <w:p w14:paraId="336DBF5A" w14:textId="77777777" w:rsidR="0080730B" w:rsidRPr="0080730B" w:rsidRDefault="0080730B" w:rsidP="0080730B">
      <w:pPr>
        <w:numPr>
          <w:ilvl w:val="0"/>
          <w:numId w:val="2"/>
        </w:numPr>
        <w:shd w:val="clear" w:color="auto" w:fill="FFFFFF"/>
        <w:spacing w:after="0" w:line="480" w:lineRule="auto"/>
        <w:jc w:val="both"/>
        <w:textAlignment w:val="baseline"/>
        <w:rPr>
          <w:rFonts w:ascii="Arial" w:eastAsia="Times New Roman" w:hAnsi="Arial" w:cs="Arial"/>
          <w:color w:val="333333"/>
          <w:sz w:val="24"/>
          <w:szCs w:val="24"/>
          <w:lang w:eastAsia="es-AR"/>
        </w:rPr>
      </w:pPr>
      <w:r w:rsidRPr="0080730B">
        <w:rPr>
          <w:rFonts w:ascii="Arial" w:eastAsia="Times New Roman" w:hAnsi="Arial" w:cs="Arial"/>
          <w:color w:val="333333"/>
          <w:sz w:val="24"/>
          <w:szCs w:val="24"/>
          <w:lang w:eastAsia="es-AR"/>
        </w:rPr>
        <w:t>Casos de espionaje, revelación de secretos o violación de la propiedad industrial.</w:t>
      </w:r>
    </w:p>
    <w:p w14:paraId="1452A1DC" w14:textId="77777777" w:rsidR="0080730B" w:rsidRPr="0080730B" w:rsidRDefault="0080730B" w:rsidP="0080730B">
      <w:pPr>
        <w:numPr>
          <w:ilvl w:val="0"/>
          <w:numId w:val="2"/>
        </w:numPr>
        <w:shd w:val="clear" w:color="auto" w:fill="FFFFFF"/>
        <w:spacing w:after="0" w:line="480" w:lineRule="auto"/>
        <w:jc w:val="both"/>
        <w:textAlignment w:val="baseline"/>
        <w:rPr>
          <w:rFonts w:ascii="Arial" w:eastAsia="Times New Roman" w:hAnsi="Arial" w:cs="Arial"/>
          <w:color w:val="333333"/>
          <w:sz w:val="24"/>
          <w:szCs w:val="24"/>
          <w:lang w:eastAsia="es-AR"/>
        </w:rPr>
      </w:pPr>
      <w:r w:rsidRPr="0080730B">
        <w:rPr>
          <w:rFonts w:ascii="Arial" w:eastAsia="Times New Roman" w:hAnsi="Arial" w:cs="Arial"/>
          <w:color w:val="333333"/>
          <w:sz w:val="24"/>
          <w:szCs w:val="24"/>
          <w:lang w:eastAsia="es-AR"/>
        </w:rPr>
        <w:t>Delitos contra la propiedad intelectual.</w:t>
      </w:r>
    </w:p>
    <w:p w14:paraId="4118374F" w14:textId="77777777" w:rsidR="0080730B" w:rsidRPr="0080730B" w:rsidRDefault="0080730B" w:rsidP="0080730B">
      <w:pPr>
        <w:numPr>
          <w:ilvl w:val="0"/>
          <w:numId w:val="2"/>
        </w:numPr>
        <w:shd w:val="clear" w:color="auto" w:fill="FFFFFF"/>
        <w:spacing w:after="0" w:line="480" w:lineRule="auto"/>
        <w:jc w:val="both"/>
        <w:textAlignment w:val="baseline"/>
        <w:rPr>
          <w:rFonts w:ascii="Arial" w:eastAsia="Times New Roman" w:hAnsi="Arial" w:cs="Arial"/>
          <w:color w:val="333333"/>
          <w:sz w:val="24"/>
          <w:szCs w:val="24"/>
          <w:lang w:eastAsia="es-AR"/>
        </w:rPr>
      </w:pPr>
      <w:r w:rsidRPr="0080730B">
        <w:rPr>
          <w:rFonts w:ascii="Arial" w:eastAsia="Times New Roman" w:hAnsi="Arial" w:cs="Arial"/>
          <w:color w:val="333333"/>
          <w:sz w:val="24"/>
          <w:szCs w:val="24"/>
          <w:lang w:eastAsia="es-AR"/>
        </w:rPr>
        <w:t>Intromisiones ilegítimas en la intimidad de la persona.</w:t>
      </w:r>
    </w:p>
    <w:p w14:paraId="590EA8FD" w14:textId="77777777" w:rsidR="0080730B" w:rsidRPr="0080730B" w:rsidRDefault="0080730B" w:rsidP="0080730B">
      <w:pPr>
        <w:numPr>
          <w:ilvl w:val="0"/>
          <w:numId w:val="2"/>
        </w:numPr>
        <w:shd w:val="clear" w:color="auto" w:fill="FFFFFF"/>
        <w:spacing w:after="0" w:line="480" w:lineRule="auto"/>
        <w:jc w:val="both"/>
        <w:textAlignment w:val="baseline"/>
        <w:rPr>
          <w:rFonts w:ascii="Arial" w:eastAsia="Times New Roman" w:hAnsi="Arial" w:cs="Arial"/>
          <w:color w:val="333333"/>
          <w:sz w:val="24"/>
          <w:szCs w:val="24"/>
          <w:lang w:eastAsia="es-AR"/>
        </w:rPr>
      </w:pPr>
      <w:r w:rsidRPr="0080730B">
        <w:rPr>
          <w:rFonts w:ascii="Arial" w:eastAsia="Times New Roman" w:hAnsi="Arial" w:cs="Arial"/>
          <w:color w:val="333333"/>
          <w:sz w:val="24"/>
          <w:szCs w:val="24"/>
          <w:lang w:eastAsia="es-AR"/>
        </w:rPr>
        <w:t>Accesos ilegales a documentos o ficheros de la empresa.</w:t>
      </w:r>
    </w:p>
    <w:p w14:paraId="2275E334" w14:textId="77777777" w:rsidR="0080730B" w:rsidRPr="0080730B" w:rsidRDefault="0080730B" w:rsidP="0080730B">
      <w:pPr>
        <w:numPr>
          <w:ilvl w:val="0"/>
          <w:numId w:val="2"/>
        </w:numPr>
        <w:shd w:val="clear" w:color="auto" w:fill="FFFFFF"/>
        <w:spacing w:after="0" w:line="480" w:lineRule="auto"/>
        <w:jc w:val="both"/>
        <w:textAlignment w:val="baseline"/>
        <w:rPr>
          <w:rFonts w:ascii="Arial" w:eastAsia="Times New Roman" w:hAnsi="Arial" w:cs="Arial"/>
          <w:color w:val="333333"/>
          <w:sz w:val="24"/>
          <w:szCs w:val="24"/>
          <w:lang w:eastAsia="es-AR"/>
        </w:rPr>
      </w:pPr>
      <w:r w:rsidRPr="0080730B">
        <w:rPr>
          <w:rFonts w:ascii="Arial" w:eastAsia="Times New Roman" w:hAnsi="Arial" w:cs="Arial"/>
          <w:color w:val="333333"/>
          <w:sz w:val="24"/>
          <w:szCs w:val="24"/>
          <w:lang w:eastAsia="es-AR"/>
        </w:rPr>
        <w:t>Competencia desleal por parte de un empleado.</w:t>
      </w:r>
    </w:p>
    <w:p w14:paraId="1F9A0DF2" w14:textId="77777777" w:rsidR="0080730B" w:rsidRPr="0080730B" w:rsidRDefault="0080730B" w:rsidP="0080730B">
      <w:pPr>
        <w:numPr>
          <w:ilvl w:val="0"/>
          <w:numId w:val="2"/>
        </w:numPr>
        <w:shd w:val="clear" w:color="auto" w:fill="FFFFFF"/>
        <w:spacing w:after="0" w:line="480" w:lineRule="auto"/>
        <w:jc w:val="both"/>
        <w:textAlignment w:val="baseline"/>
        <w:rPr>
          <w:rFonts w:ascii="Arial" w:eastAsia="Times New Roman" w:hAnsi="Arial" w:cs="Arial"/>
          <w:color w:val="333333"/>
          <w:sz w:val="24"/>
          <w:szCs w:val="24"/>
          <w:lang w:eastAsia="es-AR"/>
        </w:rPr>
      </w:pPr>
      <w:r w:rsidRPr="0080730B">
        <w:rPr>
          <w:rFonts w:ascii="Arial" w:eastAsia="Times New Roman" w:hAnsi="Arial" w:cs="Arial"/>
          <w:color w:val="333333"/>
          <w:sz w:val="24"/>
          <w:szCs w:val="24"/>
          <w:lang w:eastAsia="es-AR"/>
        </w:rPr>
        <w:t>Despidos por uso inadecuado de la tecnología.</w:t>
      </w:r>
    </w:p>
    <w:p w14:paraId="7415BE66" w14:textId="77777777" w:rsidR="0080730B" w:rsidRPr="0080730B" w:rsidRDefault="0080730B" w:rsidP="0080730B">
      <w:pPr>
        <w:numPr>
          <w:ilvl w:val="0"/>
          <w:numId w:val="2"/>
        </w:numPr>
        <w:shd w:val="clear" w:color="auto" w:fill="FFFFFF"/>
        <w:spacing w:after="0" w:line="480" w:lineRule="auto"/>
        <w:jc w:val="both"/>
        <w:textAlignment w:val="baseline"/>
        <w:rPr>
          <w:rFonts w:ascii="Arial" w:eastAsia="Times New Roman" w:hAnsi="Arial" w:cs="Arial"/>
          <w:color w:val="333333"/>
          <w:sz w:val="24"/>
          <w:szCs w:val="24"/>
          <w:lang w:eastAsia="es-AR"/>
        </w:rPr>
      </w:pPr>
      <w:r w:rsidRPr="0080730B">
        <w:rPr>
          <w:rFonts w:ascii="Arial" w:eastAsia="Times New Roman" w:hAnsi="Arial" w:cs="Arial"/>
          <w:color w:val="333333"/>
          <w:sz w:val="24"/>
          <w:szCs w:val="24"/>
          <w:lang w:eastAsia="es-AR"/>
        </w:rPr>
        <w:t>Interceptación de comunicaciones.</w:t>
      </w:r>
    </w:p>
    <w:p w14:paraId="013645D2" w14:textId="77777777" w:rsidR="0080730B" w:rsidRPr="0080730B" w:rsidRDefault="0080730B" w:rsidP="0080730B">
      <w:pPr>
        <w:numPr>
          <w:ilvl w:val="0"/>
          <w:numId w:val="2"/>
        </w:numPr>
        <w:shd w:val="clear" w:color="auto" w:fill="FFFFFF"/>
        <w:spacing w:after="0" w:line="480" w:lineRule="auto"/>
        <w:jc w:val="both"/>
        <w:textAlignment w:val="baseline"/>
        <w:rPr>
          <w:rFonts w:ascii="Arial" w:eastAsia="Times New Roman" w:hAnsi="Arial" w:cs="Arial"/>
          <w:color w:val="333333"/>
          <w:sz w:val="24"/>
          <w:szCs w:val="24"/>
          <w:lang w:eastAsia="es-AR"/>
        </w:rPr>
      </w:pPr>
      <w:r w:rsidRPr="0080730B">
        <w:rPr>
          <w:rFonts w:ascii="Arial" w:eastAsia="Times New Roman" w:hAnsi="Arial" w:cs="Arial"/>
          <w:color w:val="333333"/>
          <w:sz w:val="24"/>
          <w:szCs w:val="24"/>
          <w:lang w:eastAsia="es-AR"/>
        </w:rPr>
        <w:t>Protección de datos personales sensibles o datos jurídicos.</w:t>
      </w:r>
    </w:p>
    <w:p w14:paraId="1A213905" w14:textId="77777777" w:rsidR="0080730B" w:rsidRPr="0080730B" w:rsidRDefault="0080730B" w:rsidP="0080730B">
      <w:pPr>
        <w:numPr>
          <w:ilvl w:val="0"/>
          <w:numId w:val="2"/>
        </w:numPr>
        <w:shd w:val="clear" w:color="auto" w:fill="FFFFFF"/>
        <w:spacing w:after="0" w:line="480" w:lineRule="auto"/>
        <w:jc w:val="both"/>
        <w:textAlignment w:val="baseline"/>
        <w:rPr>
          <w:rFonts w:ascii="Arial" w:eastAsia="Times New Roman" w:hAnsi="Arial" w:cs="Arial"/>
          <w:color w:val="333333"/>
          <w:sz w:val="24"/>
          <w:szCs w:val="24"/>
          <w:lang w:eastAsia="es-AR"/>
        </w:rPr>
      </w:pPr>
      <w:r w:rsidRPr="0080730B">
        <w:rPr>
          <w:rFonts w:ascii="Arial" w:eastAsia="Times New Roman" w:hAnsi="Arial" w:cs="Arial"/>
          <w:color w:val="333333"/>
          <w:sz w:val="24"/>
          <w:szCs w:val="24"/>
          <w:lang w:eastAsia="es-AR"/>
        </w:rPr>
        <w:t>Difusión de datos privados o reservados.</w:t>
      </w:r>
    </w:p>
    <w:p w14:paraId="07954359" w14:textId="77777777" w:rsidR="0080730B" w:rsidRPr="0080730B" w:rsidRDefault="0080730B" w:rsidP="0080730B">
      <w:pPr>
        <w:numPr>
          <w:ilvl w:val="0"/>
          <w:numId w:val="2"/>
        </w:numPr>
        <w:shd w:val="clear" w:color="auto" w:fill="FFFFFF"/>
        <w:spacing w:after="0" w:line="480" w:lineRule="auto"/>
        <w:jc w:val="both"/>
        <w:textAlignment w:val="baseline"/>
        <w:rPr>
          <w:rFonts w:ascii="Arial" w:eastAsia="Times New Roman" w:hAnsi="Arial" w:cs="Arial"/>
          <w:color w:val="333333"/>
          <w:sz w:val="24"/>
          <w:szCs w:val="24"/>
          <w:lang w:eastAsia="es-AR"/>
        </w:rPr>
      </w:pPr>
      <w:r w:rsidRPr="0080730B">
        <w:rPr>
          <w:rFonts w:ascii="Arial" w:eastAsia="Times New Roman" w:hAnsi="Arial" w:cs="Arial"/>
          <w:color w:val="333333"/>
          <w:sz w:val="24"/>
          <w:szCs w:val="24"/>
          <w:lang w:eastAsia="es-AR"/>
        </w:rPr>
        <w:t>Acceso o manipulación ilegítima de software.</w:t>
      </w:r>
    </w:p>
    <w:p w14:paraId="044553BD" w14:textId="77777777" w:rsidR="0080730B" w:rsidRPr="0080730B" w:rsidRDefault="0080730B" w:rsidP="0080730B">
      <w:pPr>
        <w:numPr>
          <w:ilvl w:val="0"/>
          <w:numId w:val="2"/>
        </w:numPr>
        <w:shd w:val="clear" w:color="auto" w:fill="FFFFFF"/>
        <w:spacing w:after="0" w:line="480" w:lineRule="auto"/>
        <w:jc w:val="both"/>
        <w:textAlignment w:val="baseline"/>
        <w:rPr>
          <w:rFonts w:ascii="Arial" w:eastAsia="Times New Roman" w:hAnsi="Arial" w:cs="Arial"/>
          <w:color w:val="333333"/>
          <w:sz w:val="24"/>
          <w:szCs w:val="24"/>
          <w:lang w:eastAsia="es-AR"/>
        </w:rPr>
      </w:pPr>
      <w:r w:rsidRPr="0080730B">
        <w:rPr>
          <w:rFonts w:ascii="Arial" w:eastAsia="Times New Roman" w:hAnsi="Arial" w:cs="Arial"/>
          <w:color w:val="333333"/>
          <w:sz w:val="24"/>
          <w:szCs w:val="24"/>
          <w:lang w:eastAsia="es-AR"/>
        </w:rPr>
        <w:t>Uso ilegítimo de servidores, hardware, redes o sistemas informáticos.</w:t>
      </w:r>
    </w:p>
    <w:p w14:paraId="72AA1D70" w14:textId="77777777" w:rsidR="0080730B" w:rsidRPr="0080730B" w:rsidRDefault="0080730B" w:rsidP="0080730B">
      <w:pPr>
        <w:numPr>
          <w:ilvl w:val="0"/>
          <w:numId w:val="2"/>
        </w:numPr>
        <w:shd w:val="clear" w:color="auto" w:fill="FFFFFF"/>
        <w:spacing w:after="0" w:line="480" w:lineRule="auto"/>
        <w:jc w:val="both"/>
        <w:textAlignment w:val="baseline"/>
        <w:rPr>
          <w:rFonts w:ascii="Arial" w:eastAsia="Times New Roman" w:hAnsi="Arial" w:cs="Arial"/>
          <w:color w:val="333333"/>
          <w:sz w:val="24"/>
          <w:szCs w:val="24"/>
          <w:lang w:eastAsia="es-AR"/>
        </w:rPr>
      </w:pPr>
      <w:r w:rsidRPr="0080730B">
        <w:rPr>
          <w:rFonts w:ascii="Arial" w:eastAsia="Times New Roman" w:hAnsi="Arial" w:cs="Arial"/>
          <w:color w:val="333333"/>
          <w:sz w:val="24"/>
          <w:szCs w:val="24"/>
          <w:lang w:eastAsia="es-AR"/>
        </w:rPr>
        <w:t>Daños en equipos informáticos provocados por un uso abusivo.</w:t>
      </w:r>
    </w:p>
    <w:p w14:paraId="0338347C" w14:textId="77777777" w:rsidR="0080730B" w:rsidRPr="0080730B" w:rsidRDefault="0080730B" w:rsidP="0080730B">
      <w:pPr>
        <w:numPr>
          <w:ilvl w:val="0"/>
          <w:numId w:val="2"/>
        </w:numPr>
        <w:shd w:val="clear" w:color="auto" w:fill="FFFFFF"/>
        <w:spacing w:after="0" w:line="480" w:lineRule="auto"/>
        <w:jc w:val="both"/>
        <w:textAlignment w:val="baseline"/>
        <w:rPr>
          <w:rFonts w:ascii="Arial" w:eastAsia="Times New Roman" w:hAnsi="Arial" w:cs="Arial"/>
          <w:color w:val="333333"/>
          <w:sz w:val="24"/>
          <w:szCs w:val="24"/>
          <w:lang w:eastAsia="es-AR"/>
        </w:rPr>
      </w:pPr>
      <w:r w:rsidRPr="0080730B">
        <w:rPr>
          <w:rFonts w:ascii="Arial" w:eastAsia="Times New Roman" w:hAnsi="Arial" w:cs="Arial"/>
          <w:color w:val="333333"/>
          <w:sz w:val="24"/>
          <w:szCs w:val="24"/>
          <w:lang w:eastAsia="es-AR"/>
        </w:rPr>
        <w:t>Delitos económicos realizados a través de medios informáticos.</w:t>
      </w:r>
    </w:p>
    <w:p w14:paraId="1E422C60" w14:textId="77777777" w:rsidR="0080730B" w:rsidRPr="0080730B" w:rsidRDefault="0080730B" w:rsidP="0080730B">
      <w:pPr>
        <w:numPr>
          <w:ilvl w:val="0"/>
          <w:numId w:val="2"/>
        </w:numPr>
        <w:shd w:val="clear" w:color="auto" w:fill="FFFFFF"/>
        <w:spacing w:after="0" w:line="480" w:lineRule="auto"/>
        <w:jc w:val="both"/>
        <w:textAlignment w:val="baseline"/>
        <w:rPr>
          <w:rFonts w:ascii="Arial" w:eastAsia="Times New Roman" w:hAnsi="Arial" w:cs="Arial"/>
          <w:color w:val="333333"/>
          <w:sz w:val="24"/>
          <w:szCs w:val="24"/>
          <w:lang w:eastAsia="es-AR"/>
        </w:rPr>
      </w:pPr>
      <w:r w:rsidRPr="0080730B">
        <w:rPr>
          <w:rFonts w:ascii="Arial" w:eastAsia="Times New Roman" w:hAnsi="Arial" w:cs="Arial"/>
          <w:color w:val="333333"/>
          <w:sz w:val="24"/>
          <w:szCs w:val="24"/>
          <w:lang w:eastAsia="es-AR"/>
        </w:rPr>
        <w:t>Delitos contra los consumidores o el mercado realizados a través de medios informáticos.</w:t>
      </w:r>
    </w:p>
    <w:p w14:paraId="6BAD229C" w14:textId="77777777" w:rsidR="0080730B" w:rsidRPr="0080730B" w:rsidRDefault="0080730B" w:rsidP="0080730B">
      <w:pPr>
        <w:numPr>
          <w:ilvl w:val="0"/>
          <w:numId w:val="2"/>
        </w:numPr>
        <w:shd w:val="clear" w:color="auto" w:fill="FFFFFF"/>
        <w:spacing w:after="0" w:line="480" w:lineRule="auto"/>
        <w:jc w:val="both"/>
        <w:textAlignment w:val="baseline"/>
        <w:rPr>
          <w:rFonts w:ascii="Arial" w:eastAsia="Times New Roman" w:hAnsi="Arial" w:cs="Arial"/>
          <w:color w:val="333333"/>
          <w:sz w:val="24"/>
          <w:szCs w:val="24"/>
          <w:lang w:eastAsia="es-AR"/>
        </w:rPr>
      </w:pPr>
      <w:r w:rsidRPr="0080730B">
        <w:rPr>
          <w:rFonts w:ascii="Arial" w:eastAsia="Times New Roman" w:hAnsi="Arial" w:cs="Arial"/>
          <w:color w:val="333333"/>
          <w:sz w:val="24"/>
          <w:szCs w:val="24"/>
          <w:lang w:eastAsia="es-AR"/>
        </w:rPr>
        <w:t>Estafas y fraudes a través de soportes digitales.</w:t>
      </w:r>
    </w:p>
    <w:p w14:paraId="6C15B34E" w14:textId="77777777" w:rsidR="0080730B" w:rsidRPr="0080730B" w:rsidRDefault="0080730B" w:rsidP="0080730B">
      <w:pPr>
        <w:numPr>
          <w:ilvl w:val="0"/>
          <w:numId w:val="2"/>
        </w:numPr>
        <w:shd w:val="clear" w:color="auto" w:fill="FFFFFF"/>
        <w:spacing w:after="560" w:line="480" w:lineRule="auto"/>
        <w:jc w:val="both"/>
        <w:textAlignment w:val="baseline"/>
        <w:rPr>
          <w:rFonts w:ascii="Arial" w:eastAsia="Times New Roman" w:hAnsi="Arial" w:cs="Arial"/>
          <w:color w:val="333333"/>
          <w:sz w:val="24"/>
          <w:szCs w:val="24"/>
          <w:lang w:eastAsia="es-AR"/>
        </w:rPr>
      </w:pPr>
      <w:r w:rsidRPr="0080730B">
        <w:rPr>
          <w:rFonts w:ascii="Arial" w:eastAsia="Times New Roman" w:hAnsi="Arial" w:cs="Arial"/>
          <w:color w:val="333333"/>
          <w:sz w:val="24"/>
          <w:szCs w:val="24"/>
          <w:lang w:eastAsia="es-AR"/>
        </w:rPr>
        <w:t>Acceso, posesión o divulgación de pornografía infantil.</w:t>
      </w:r>
    </w:p>
    <w:p w14:paraId="178CA243" w14:textId="77777777" w:rsidR="0080730B" w:rsidRPr="00CB0225" w:rsidRDefault="0080730B" w:rsidP="00CB0225">
      <w:pPr>
        <w:pStyle w:val="Ttulo1"/>
        <w:rPr>
          <w:rFonts w:eastAsia="Times New Roman"/>
          <w:lang w:eastAsia="es-AR"/>
        </w:rPr>
      </w:pPr>
      <w:bookmarkStart w:id="40" w:name="_Hlk166531841"/>
      <w:bookmarkStart w:id="41" w:name="_Toc166533731"/>
      <w:bookmarkStart w:id="42" w:name="_Toc166534273"/>
      <w:r w:rsidRPr="00CB0225">
        <w:rPr>
          <w:rFonts w:eastAsia="Times New Roman"/>
          <w:lang w:eastAsia="es-AR"/>
        </w:rPr>
        <w:lastRenderedPageBreak/>
        <w:t>Elementos que se analizan</w:t>
      </w:r>
      <w:bookmarkEnd w:id="41"/>
      <w:bookmarkEnd w:id="42"/>
    </w:p>
    <w:bookmarkEnd w:id="40"/>
    <w:p w14:paraId="09399F9D" w14:textId="6FE859A0" w:rsidR="0080730B" w:rsidRDefault="0080730B" w:rsidP="0080730B">
      <w:pPr>
        <w:spacing w:after="0" w:line="480" w:lineRule="auto"/>
        <w:rPr>
          <w:rFonts w:ascii="Arial" w:eastAsia="Times New Roman" w:hAnsi="Arial" w:cs="Arial"/>
          <w:sz w:val="24"/>
          <w:szCs w:val="24"/>
          <w:lang w:eastAsia="es-AR"/>
        </w:rPr>
      </w:pPr>
    </w:p>
    <w:p w14:paraId="3FC34DE7" w14:textId="77777777" w:rsidR="0080730B" w:rsidRPr="0080730B" w:rsidRDefault="0080730B" w:rsidP="0080730B">
      <w:pPr>
        <w:spacing w:after="0" w:line="480" w:lineRule="auto"/>
        <w:rPr>
          <w:rFonts w:ascii="Arial" w:eastAsia="Times New Roman" w:hAnsi="Arial" w:cs="Arial"/>
          <w:sz w:val="24"/>
          <w:szCs w:val="24"/>
          <w:lang w:eastAsia="es-AR"/>
        </w:rPr>
      </w:pPr>
    </w:p>
    <w:p w14:paraId="02ACF127" w14:textId="77777777" w:rsidR="0080730B" w:rsidRPr="0080730B" w:rsidRDefault="0080730B" w:rsidP="0080730B">
      <w:pPr>
        <w:shd w:val="clear" w:color="auto" w:fill="FFFFFF"/>
        <w:spacing w:after="300" w:line="480" w:lineRule="auto"/>
        <w:jc w:val="both"/>
        <w:rPr>
          <w:rFonts w:ascii="Arial" w:eastAsia="Times New Roman" w:hAnsi="Arial" w:cs="Arial"/>
          <w:sz w:val="24"/>
          <w:szCs w:val="24"/>
          <w:lang w:eastAsia="es-AR"/>
        </w:rPr>
      </w:pPr>
      <w:r w:rsidRPr="0080730B">
        <w:rPr>
          <w:rFonts w:ascii="Arial" w:eastAsia="Times New Roman" w:hAnsi="Arial" w:cs="Arial"/>
          <w:color w:val="0D0D0D"/>
          <w:sz w:val="24"/>
          <w:szCs w:val="24"/>
          <w:lang w:eastAsia="es-AR"/>
        </w:rPr>
        <w:t>En un peritaje informático, se analizan diferentes elementos relacionados con dispositivos electrónicos y los datos que contienen. Algunos de estos elementos incluyen:</w:t>
      </w:r>
    </w:p>
    <w:p w14:paraId="3FAC119A" w14:textId="22D1B290" w:rsidR="0080730B" w:rsidRDefault="0080730B" w:rsidP="0080730B">
      <w:pPr>
        <w:numPr>
          <w:ilvl w:val="0"/>
          <w:numId w:val="3"/>
        </w:numPr>
        <w:shd w:val="clear" w:color="auto" w:fill="FFFFFF"/>
        <w:spacing w:before="420" w:after="0" w:line="480" w:lineRule="auto"/>
        <w:jc w:val="both"/>
        <w:textAlignment w:val="baseline"/>
        <w:rPr>
          <w:rFonts w:ascii="Arial" w:eastAsia="Times New Roman" w:hAnsi="Arial" w:cs="Arial"/>
          <w:color w:val="0D0D0D"/>
          <w:sz w:val="24"/>
          <w:szCs w:val="24"/>
          <w:lang w:eastAsia="es-AR"/>
        </w:rPr>
      </w:pPr>
      <w:bookmarkStart w:id="43" w:name="_Hlk166531857"/>
      <w:r w:rsidRPr="0080730B">
        <w:rPr>
          <w:rFonts w:ascii="Arial" w:eastAsia="Times New Roman" w:hAnsi="Arial" w:cs="Arial"/>
          <w:b/>
          <w:bCs/>
          <w:color w:val="0D0D0D"/>
          <w:sz w:val="24"/>
          <w:szCs w:val="24"/>
          <w:lang w:eastAsia="es-AR"/>
        </w:rPr>
        <w:t>Dispositivos de almacenamiento</w:t>
      </w:r>
      <w:bookmarkEnd w:id="43"/>
      <w:r w:rsidRPr="0080730B">
        <w:rPr>
          <w:rFonts w:ascii="Arial" w:eastAsia="Times New Roman" w:hAnsi="Arial" w:cs="Arial"/>
          <w:b/>
          <w:bCs/>
          <w:color w:val="0D0D0D"/>
          <w:sz w:val="24"/>
          <w:szCs w:val="24"/>
          <w:lang w:eastAsia="es-AR"/>
        </w:rPr>
        <w:t>:</w:t>
      </w:r>
      <w:r w:rsidRPr="0080730B">
        <w:rPr>
          <w:rFonts w:ascii="Arial" w:eastAsia="Times New Roman" w:hAnsi="Arial" w:cs="Arial"/>
          <w:color w:val="0D0D0D"/>
          <w:sz w:val="24"/>
          <w:szCs w:val="24"/>
          <w:lang w:eastAsia="es-AR"/>
        </w:rPr>
        <w:t xml:space="preserve"> Como discos duros, USB, tarjetas de memoria, etc. Se busca archivos relevantes, su eliminación o recuperación, y se evalúa cualquier manipulación.</w:t>
      </w:r>
    </w:p>
    <w:p w14:paraId="61BBF11D" w14:textId="77777777" w:rsidR="00F03C93" w:rsidRPr="0080730B" w:rsidRDefault="00F03C93" w:rsidP="00F03C93">
      <w:pPr>
        <w:shd w:val="clear" w:color="auto" w:fill="FFFFFF"/>
        <w:spacing w:before="420" w:after="0" w:line="480" w:lineRule="auto"/>
        <w:jc w:val="both"/>
        <w:textAlignment w:val="baseline"/>
        <w:rPr>
          <w:rFonts w:ascii="Arial" w:eastAsia="Times New Roman" w:hAnsi="Arial" w:cs="Arial"/>
          <w:color w:val="0D0D0D"/>
          <w:sz w:val="24"/>
          <w:szCs w:val="24"/>
          <w:lang w:eastAsia="es-AR"/>
        </w:rPr>
      </w:pPr>
    </w:p>
    <w:p w14:paraId="472C0FC6" w14:textId="021DC539" w:rsidR="0080730B" w:rsidRDefault="0080730B" w:rsidP="0080730B">
      <w:pPr>
        <w:numPr>
          <w:ilvl w:val="0"/>
          <w:numId w:val="3"/>
        </w:numPr>
        <w:shd w:val="clear" w:color="auto" w:fill="FFFFFF"/>
        <w:spacing w:after="0" w:line="480" w:lineRule="auto"/>
        <w:jc w:val="both"/>
        <w:textAlignment w:val="baseline"/>
        <w:rPr>
          <w:rFonts w:ascii="Arial" w:eastAsia="Times New Roman" w:hAnsi="Arial" w:cs="Arial"/>
          <w:color w:val="0D0D0D"/>
          <w:sz w:val="24"/>
          <w:szCs w:val="24"/>
          <w:lang w:eastAsia="es-AR"/>
        </w:rPr>
      </w:pPr>
      <w:bookmarkStart w:id="44" w:name="_Hlk166531868"/>
      <w:r w:rsidRPr="0080730B">
        <w:rPr>
          <w:rFonts w:ascii="Arial" w:eastAsia="Times New Roman" w:hAnsi="Arial" w:cs="Arial"/>
          <w:b/>
          <w:bCs/>
          <w:color w:val="0D0D0D"/>
          <w:sz w:val="24"/>
          <w:szCs w:val="24"/>
          <w:lang w:eastAsia="es-AR"/>
        </w:rPr>
        <w:t>Registros de actividad</w:t>
      </w:r>
      <w:bookmarkEnd w:id="44"/>
      <w:r w:rsidRPr="0080730B">
        <w:rPr>
          <w:rFonts w:ascii="Arial" w:eastAsia="Times New Roman" w:hAnsi="Arial" w:cs="Arial"/>
          <w:b/>
          <w:bCs/>
          <w:color w:val="0D0D0D"/>
          <w:sz w:val="24"/>
          <w:szCs w:val="24"/>
          <w:lang w:eastAsia="es-AR"/>
        </w:rPr>
        <w:t xml:space="preserve">: </w:t>
      </w:r>
      <w:r w:rsidRPr="0080730B">
        <w:rPr>
          <w:rFonts w:ascii="Arial" w:eastAsia="Times New Roman" w:hAnsi="Arial" w:cs="Arial"/>
          <w:color w:val="0D0D0D"/>
          <w:sz w:val="24"/>
          <w:szCs w:val="24"/>
          <w:lang w:eastAsia="es-AR"/>
        </w:rPr>
        <w:t>Esto incluye eventos del sistema, accesos a servidores y aplicaciones, revelando quién accedió, cuándo y qué acciones se realizaron.</w:t>
      </w:r>
    </w:p>
    <w:p w14:paraId="378DF2B9" w14:textId="77777777" w:rsidR="00F03C93" w:rsidRDefault="00F03C93" w:rsidP="00F03C93">
      <w:pPr>
        <w:pStyle w:val="Prrafodelista"/>
        <w:rPr>
          <w:rFonts w:ascii="Arial" w:eastAsia="Times New Roman" w:hAnsi="Arial" w:cs="Arial"/>
          <w:color w:val="0D0D0D"/>
          <w:sz w:val="24"/>
          <w:szCs w:val="24"/>
          <w:lang w:eastAsia="es-AR"/>
        </w:rPr>
      </w:pPr>
    </w:p>
    <w:p w14:paraId="4B23CD76" w14:textId="77777777" w:rsidR="00F03C93" w:rsidRPr="0080730B" w:rsidRDefault="00F03C93" w:rsidP="00F03C93">
      <w:pPr>
        <w:shd w:val="clear" w:color="auto" w:fill="FFFFFF"/>
        <w:spacing w:after="0" w:line="480" w:lineRule="auto"/>
        <w:jc w:val="both"/>
        <w:textAlignment w:val="baseline"/>
        <w:rPr>
          <w:rFonts w:ascii="Arial" w:eastAsia="Times New Roman" w:hAnsi="Arial" w:cs="Arial"/>
          <w:color w:val="0D0D0D"/>
          <w:sz w:val="24"/>
          <w:szCs w:val="24"/>
          <w:lang w:eastAsia="es-AR"/>
        </w:rPr>
      </w:pPr>
    </w:p>
    <w:p w14:paraId="0065ECB6" w14:textId="5BA57F4B" w:rsidR="0080730B" w:rsidRDefault="0080730B" w:rsidP="0080730B">
      <w:pPr>
        <w:numPr>
          <w:ilvl w:val="0"/>
          <w:numId w:val="3"/>
        </w:numPr>
        <w:shd w:val="clear" w:color="auto" w:fill="FFFFFF"/>
        <w:spacing w:after="0" w:line="480" w:lineRule="auto"/>
        <w:jc w:val="both"/>
        <w:textAlignment w:val="baseline"/>
        <w:rPr>
          <w:rFonts w:ascii="Arial" w:eastAsia="Times New Roman" w:hAnsi="Arial" w:cs="Arial"/>
          <w:color w:val="0D0D0D"/>
          <w:sz w:val="24"/>
          <w:szCs w:val="24"/>
          <w:lang w:eastAsia="es-AR"/>
        </w:rPr>
      </w:pPr>
      <w:r w:rsidRPr="0080730B">
        <w:rPr>
          <w:rFonts w:ascii="Arial" w:eastAsia="Times New Roman" w:hAnsi="Arial" w:cs="Arial"/>
          <w:b/>
          <w:bCs/>
          <w:color w:val="0D0D0D"/>
          <w:sz w:val="24"/>
          <w:szCs w:val="24"/>
          <w:lang w:eastAsia="es-AR"/>
        </w:rPr>
        <w:t>Correos electrónicos:</w:t>
      </w:r>
      <w:r w:rsidRPr="0080730B">
        <w:rPr>
          <w:rFonts w:ascii="Arial" w:eastAsia="Times New Roman" w:hAnsi="Arial" w:cs="Arial"/>
          <w:color w:val="0D0D0D"/>
          <w:sz w:val="24"/>
          <w:szCs w:val="24"/>
          <w:lang w:eastAsia="es-AR"/>
        </w:rPr>
        <w:t xml:space="preserve"> Se identifican mensajes relevantes, se recuperan correos eliminados, se rastrea la dirección IP de origen y se autentica la autenticidad de los mensajes.</w:t>
      </w:r>
    </w:p>
    <w:p w14:paraId="77114326" w14:textId="77777777" w:rsidR="00F03C93" w:rsidRPr="0080730B" w:rsidRDefault="00F03C93" w:rsidP="00F03C93">
      <w:pPr>
        <w:shd w:val="clear" w:color="auto" w:fill="FFFFFF"/>
        <w:spacing w:after="0" w:line="480" w:lineRule="auto"/>
        <w:jc w:val="both"/>
        <w:textAlignment w:val="baseline"/>
        <w:rPr>
          <w:rFonts w:ascii="Arial" w:eastAsia="Times New Roman" w:hAnsi="Arial" w:cs="Arial"/>
          <w:color w:val="0D0D0D"/>
          <w:sz w:val="24"/>
          <w:szCs w:val="24"/>
          <w:lang w:eastAsia="es-AR"/>
        </w:rPr>
      </w:pPr>
    </w:p>
    <w:p w14:paraId="6136A40F" w14:textId="6C4A0003" w:rsidR="0080730B" w:rsidRDefault="0080730B" w:rsidP="0080730B">
      <w:pPr>
        <w:numPr>
          <w:ilvl w:val="0"/>
          <w:numId w:val="3"/>
        </w:numPr>
        <w:shd w:val="clear" w:color="auto" w:fill="FFFFFF"/>
        <w:spacing w:after="0" w:line="480" w:lineRule="auto"/>
        <w:jc w:val="both"/>
        <w:textAlignment w:val="baseline"/>
        <w:rPr>
          <w:rFonts w:ascii="Arial" w:eastAsia="Times New Roman" w:hAnsi="Arial" w:cs="Arial"/>
          <w:color w:val="0D0D0D"/>
          <w:sz w:val="24"/>
          <w:szCs w:val="24"/>
          <w:lang w:eastAsia="es-AR"/>
        </w:rPr>
      </w:pPr>
      <w:r w:rsidRPr="0080730B">
        <w:rPr>
          <w:rFonts w:ascii="Arial" w:eastAsia="Times New Roman" w:hAnsi="Arial" w:cs="Arial"/>
          <w:b/>
          <w:bCs/>
          <w:color w:val="0D0D0D"/>
          <w:sz w:val="24"/>
          <w:szCs w:val="24"/>
          <w:lang w:eastAsia="es-AR"/>
        </w:rPr>
        <w:t>Historial de navegación web:</w:t>
      </w:r>
      <w:r w:rsidRPr="0080730B">
        <w:rPr>
          <w:rFonts w:ascii="Arial" w:eastAsia="Times New Roman" w:hAnsi="Arial" w:cs="Arial"/>
          <w:color w:val="0D0D0D"/>
          <w:sz w:val="24"/>
          <w:szCs w:val="24"/>
          <w:lang w:eastAsia="es-AR"/>
        </w:rPr>
        <w:t xml:space="preserve"> Información sobre sitios visitados, fechas y horas de acceso, y actividades en línea.</w:t>
      </w:r>
    </w:p>
    <w:p w14:paraId="161B5683" w14:textId="77777777" w:rsidR="00F03C93" w:rsidRDefault="00F03C93" w:rsidP="00F03C93">
      <w:pPr>
        <w:pStyle w:val="Prrafodelista"/>
        <w:rPr>
          <w:rFonts w:ascii="Arial" w:eastAsia="Times New Roman" w:hAnsi="Arial" w:cs="Arial"/>
          <w:color w:val="0D0D0D"/>
          <w:sz w:val="24"/>
          <w:szCs w:val="24"/>
          <w:lang w:eastAsia="es-AR"/>
        </w:rPr>
      </w:pPr>
    </w:p>
    <w:p w14:paraId="6DEF72FD" w14:textId="77777777" w:rsidR="00F03C93" w:rsidRPr="0080730B" w:rsidRDefault="00F03C93" w:rsidP="00F03C93">
      <w:pPr>
        <w:shd w:val="clear" w:color="auto" w:fill="FFFFFF"/>
        <w:spacing w:after="0" w:line="480" w:lineRule="auto"/>
        <w:jc w:val="both"/>
        <w:textAlignment w:val="baseline"/>
        <w:rPr>
          <w:rFonts w:ascii="Arial" w:eastAsia="Times New Roman" w:hAnsi="Arial" w:cs="Arial"/>
          <w:color w:val="0D0D0D"/>
          <w:sz w:val="24"/>
          <w:szCs w:val="24"/>
          <w:lang w:eastAsia="es-AR"/>
        </w:rPr>
      </w:pPr>
    </w:p>
    <w:p w14:paraId="0840B828" w14:textId="31D2AA25" w:rsidR="0080730B" w:rsidRDefault="0080730B" w:rsidP="0080730B">
      <w:pPr>
        <w:numPr>
          <w:ilvl w:val="0"/>
          <w:numId w:val="3"/>
        </w:numPr>
        <w:shd w:val="clear" w:color="auto" w:fill="FFFFFF"/>
        <w:spacing w:after="0" w:line="480" w:lineRule="auto"/>
        <w:jc w:val="both"/>
        <w:textAlignment w:val="baseline"/>
        <w:rPr>
          <w:rFonts w:ascii="Arial" w:eastAsia="Times New Roman" w:hAnsi="Arial" w:cs="Arial"/>
          <w:color w:val="0D0D0D"/>
          <w:sz w:val="24"/>
          <w:szCs w:val="24"/>
          <w:lang w:eastAsia="es-AR"/>
        </w:rPr>
      </w:pPr>
      <w:r w:rsidRPr="0080730B">
        <w:rPr>
          <w:rFonts w:ascii="Arial" w:eastAsia="Times New Roman" w:hAnsi="Arial" w:cs="Arial"/>
          <w:b/>
          <w:bCs/>
          <w:color w:val="0D0D0D"/>
          <w:sz w:val="24"/>
          <w:szCs w:val="24"/>
          <w:lang w:eastAsia="es-AR"/>
        </w:rPr>
        <w:lastRenderedPageBreak/>
        <w:t>Archivos y documentos:</w:t>
      </w:r>
      <w:r w:rsidRPr="0080730B">
        <w:rPr>
          <w:rFonts w:ascii="Arial" w:eastAsia="Times New Roman" w:hAnsi="Arial" w:cs="Arial"/>
          <w:color w:val="0D0D0D"/>
          <w:sz w:val="24"/>
          <w:szCs w:val="24"/>
          <w:lang w:eastAsia="es-AR"/>
        </w:rPr>
        <w:t xml:space="preserve"> Se examinan para detectar modificaciones, creaciones o eliminaciones sospechosas.</w:t>
      </w:r>
    </w:p>
    <w:p w14:paraId="79D61D03" w14:textId="77777777" w:rsidR="00F03C93" w:rsidRPr="0080730B" w:rsidRDefault="00F03C93" w:rsidP="00F03C93">
      <w:pPr>
        <w:shd w:val="clear" w:color="auto" w:fill="FFFFFF"/>
        <w:spacing w:after="0" w:line="480" w:lineRule="auto"/>
        <w:jc w:val="both"/>
        <w:textAlignment w:val="baseline"/>
        <w:rPr>
          <w:rFonts w:ascii="Arial" w:eastAsia="Times New Roman" w:hAnsi="Arial" w:cs="Arial"/>
          <w:color w:val="0D0D0D"/>
          <w:sz w:val="24"/>
          <w:szCs w:val="24"/>
          <w:lang w:eastAsia="es-AR"/>
        </w:rPr>
      </w:pPr>
    </w:p>
    <w:p w14:paraId="35E59D31" w14:textId="2623F88C" w:rsidR="0080730B" w:rsidRDefault="0080730B" w:rsidP="0080730B">
      <w:pPr>
        <w:numPr>
          <w:ilvl w:val="0"/>
          <w:numId w:val="3"/>
        </w:numPr>
        <w:shd w:val="clear" w:color="auto" w:fill="FFFFFF"/>
        <w:spacing w:after="0" w:line="480" w:lineRule="auto"/>
        <w:jc w:val="both"/>
        <w:textAlignment w:val="baseline"/>
        <w:rPr>
          <w:rFonts w:ascii="Arial" w:eastAsia="Times New Roman" w:hAnsi="Arial" w:cs="Arial"/>
          <w:color w:val="0D0D0D"/>
          <w:sz w:val="24"/>
          <w:szCs w:val="24"/>
          <w:lang w:eastAsia="es-AR"/>
        </w:rPr>
      </w:pPr>
      <w:r w:rsidRPr="0080730B">
        <w:rPr>
          <w:rFonts w:ascii="Arial" w:eastAsia="Times New Roman" w:hAnsi="Arial" w:cs="Arial"/>
          <w:b/>
          <w:bCs/>
          <w:color w:val="0D0D0D"/>
          <w:sz w:val="24"/>
          <w:szCs w:val="24"/>
          <w:lang w:eastAsia="es-AR"/>
        </w:rPr>
        <w:t>Metadatos:</w:t>
      </w:r>
      <w:r w:rsidRPr="0080730B">
        <w:rPr>
          <w:rFonts w:ascii="Arial" w:eastAsia="Times New Roman" w:hAnsi="Arial" w:cs="Arial"/>
          <w:color w:val="0D0D0D"/>
          <w:sz w:val="24"/>
          <w:szCs w:val="24"/>
          <w:lang w:eastAsia="es-AR"/>
        </w:rPr>
        <w:t xml:space="preserve"> Información sobre creación, modificación y ubicación de un archivo para verificar su autenticidad.</w:t>
      </w:r>
    </w:p>
    <w:p w14:paraId="0290341A" w14:textId="77777777" w:rsidR="00F03C93" w:rsidRDefault="00F03C93" w:rsidP="00F03C93">
      <w:pPr>
        <w:pStyle w:val="Prrafodelista"/>
        <w:rPr>
          <w:rFonts w:ascii="Arial" w:eastAsia="Times New Roman" w:hAnsi="Arial" w:cs="Arial"/>
          <w:color w:val="0D0D0D"/>
          <w:sz w:val="24"/>
          <w:szCs w:val="24"/>
          <w:lang w:eastAsia="es-AR"/>
        </w:rPr>
      </w:pPr>
    </w:p>
    <w:p w14:paraId="4D02E175" w14:textId="77777777" w:rsidR="00F03C93" w:rsidRPr="0080730B" w:rsidRDefault="00F03C93" w:rsidP="00F03C93">
      <w:pPr>
        <w:shd w:val="clear" w:color="auto" w:fill="FFFFFF"/>
        <w:spacing w:after="0" w:line="480" w:lineRule="auto"/>
        <w:jc w:val="both"/>
        <w:textAlignment w:val="baseline"/>
        <w:rPr>
          <w:rFonts w:ascii="Arial" w:eastAsia="Times New Roman" w:hAnsi="Arial" w:cs="Arial"/>
          <w:color w:val="0D0D0D"/>
          <w:sz w:val="24"/>
          <w:szCs w:val="24"/>
          <w:lang w:eastAsia="es-AR"/>
        </w:rPr>
      </w:pPr>
    </w:p>
    <w:p w14:paraId="44CC1F4A" w14:textId="712B80D1" w:rsidR="0080730B" w:rsidRDefault="0080730B" w:rsidP="0080730B">
      <w:pPr>
        <w:numPr>
          <w:ilvl w:val="0"/>
          <w:numId w:val="3"/>
        </w:numPr>
        <w:shd w:val="clear" w:color="auto" w:fill="FFFFFF"/>
        <w:spacing w:after="0" w:line="480" w:lineRule="auto"/>
        <w:jc w:val="both"/>
        <w:textAlignment w:val="baseline"/>
        <w:rPr>
          <w:rFonts w:ascii="Arial" w:eastAsia="Times New Roman" w:hAnsi="Arial" w:cs="Arial"/>
          <w:color w:val="0D0D0D"/>
          <w:sz w:val="24"/>
          <w:szCs w:val="24"/>
          <w:lang w:eastAsia="es-AR"/>
        </w:rPr>
      </w:pPr>
      <w:r w:rsidRPr="0080730B">
        <w:rPr>
          <w:rFonts w:ascii="Arial" w:eastAsia="Times New Roman" w:hAnsi="Arial" w:cs="Arial"/>
          <w:b/>
          <w:bCs/>
          <w:color w:val="0D0D0D"/>
          <w:sz w:val="24"/>
          <w:szCs w:val="24"/>
          <w:lang w:eastAsia="es-AR"/>
        </w:rPr>
        <w:t xml:space="preserve">Registros de comunicaciones: </w:t>
      </w:r>
      <w:r w:rsidRPr="0080730B">
        <w:rPr>
          <w:rFonts w:ascii="Arial" w:eastAsia="Times New Roman" w:hAnsi="Arial" w:cs="Arial"/>
          <w:color w:val="0D0D0D"/>
          <w:sz w:val="24"/>
          <w:szCs w:val="24"/>
          <w:lang w:eastAsia="es-AR"/>
        </w:rPr>
        <w:t>Registros de llamadas, mensajes de texto y mensajes instantáneos relevantes en casos de acoso o comunicación ilegal.</w:t>
      </w:r>
    </w:p>
    <w:p w14:paraId="2CF9B4AF" w14:textId="77777777" w:rsidR="00F03C93" w:rsidRPr="0080730B" w:rsidRDefault="00F03C93" w:rsidP="00F03C93">
      <w:pPr>
        <w:shd w:val="clear" w:color="auto" w:fill="FFFFFF"/>
        <w:spacing w:after="0" w:line="480" w:lineRule="auto"/>
        <w:jc w:val="both"/>
        <w:textAlignment w:val="baseline"/>
        <w:rPr>
          <w:rFonts w:ascii="Arial" w:eastAsia="Times New Roman" w:hAnsi="Arial" w:cs="Arial"/>
          <w:color w:val="0D0D0D"/>
          <w:sz w:val="24"/>
          <w:szCs w:val="24"/>
          <w:lang w:eastAsia="es-AR"/>
        </w:rPr>
      </w:pPr>
    </w:p>
    <w:p w14:paraId="65D94674" w14:textId="02957791" w:rsidR="0080730B" w:rsidRDefault="0080730B" w:rsidP="0080730B">
      <w:pPr>
        <w:numPr>
          <w:ilvl w:val="0"/>
          <w:numId w:val="3"/>
        </w:numPr>
        <w:shd w:val="clear" w:color="auto" w:fill="FFFFFF"/>
        <w:spacing w:after="0" w:line="480" w:lineRule="auto"/>
        <w:jc w:val="both"/>
        <w:textAlignment w:val="baseline"/>
        <w:rPr>
          <w:rFonts w:ascii="Arial" w:eastAsia="Times New Roman" w:hAnsi="Arial" w:cs="Arial"/>
          <w:color w:val="0D0D0D"/>
          <w:sz w:val="24"/>
          <w:szCs w:val="24"/>
          <w:lang w:eastAsia="es-AR"/>
        </w:rPr>
      </w:pPr>
      <w:r w:rsidRPr="0080730B">
        <w:rPr>
          <w:rFonts w:ascii="Arial" w:eastAsia="Times New Roman" w:hAnsi="Arial" w:cs="Arial"/>
          <w:b/>
          <w:bCs/>
          <w:color w:val="0D0D0D"/>
          <w:sz w:val="24"/>
          <w:szCs w:val="24"/>
          <w:lang w:eastAsia="es-AR"/>
        </w:rPr>
        <w:t>Redes sociales:</w:t>
      </w:r>
      <w:r w:rsidRPr="0080730B">
        <w:rPr>
          <w:rFonts w:ascii="Arial" w:eastAsia="Times New Roman" w:hAnsi="Arial" w:cs="Arial"/>
          <w:color w:val="0D0D0D"/>
          <w:sz w:val="24"/>
          <w:szCs w:val="24"/>
          <w:lang w:eastAsia="es-AR"/>
        </w:rPr>
        <w:t xml:space="preserve"> Examinar perfiles, mensajes, fotos y contenido en redes sociales para recopilar evidencia.</w:t>
      </w:r>
    </w:p>
    <w:p w14:paraId="3CFB64E2" w14:textId="77777777" w:rsidR="00F03C93" w:rsidRDefault="00F03C93" w:rsidP="00F03C93">
      <w:pPr>
        <w:pStyle w:val="Prrafodelista"/>
        <w:rPr>
          <w:rFonts w:ascii="Arial" w:eastAsia="Times New Roman" w:hAnsi="Arial" w:cs="Arial"/>
          <w:color w:val="0D0D0D"/>
          <w:sz w:val="24"/>
          <w:szCs w:val="24"/>
          <w:lang w:eastAsia="es-AR"/>
        </w:rPr>
      </w:pPr>
    </w:p>
    <w:p w14:paraId="3B18AEEC" w14:textId="77777777" w:rsidR="00F03C93" w:rsidRPr="0080730B" w:rsidRDefault="00F03C93" w:rsidP="00F03C93">
      <w:pPr>
        <w:shd w:val="clear" w:color="auto" w:fill="FFFFFF"/>
        <w:spacing w:after="0" w:line="480" w:lineRule="auto"/>
        <w:jc w:val="both"/>
        <w:textAlignment w:val="baseline"/>
        <w:rPr>
          <w:rFonts w:ascii="Arial" w:eastAsia="Times New Roman" w:hAnsi="Arial" w:cs="Arial"/>
          <w:color w:val="0D0D0D"/>
          <w:sz w:val="24"/>
          <w:szCs w:val="24"/>
          <w:lang w:eastAsia="es-AR"/>
        </w:rPr>
      </w:pPr>
    </w:p>
    <w:p w14:paraId="5B70B18C" w14:textId="135A1815" w:rsidR="0080730B" w:rsidRDefault="0080730B" w:rsidP="0080730B">
      <w:pPr>
        <w:numPr>
          <w:ilvl w:val="0"/>
          <w:numId w:val="3"/>
        </w:numPr>
        <w:shd w:val="clear" w:color="auto" w:fill="FFFFFF"/>
        <w:spacing w:after="0" w:line="480" w:lineRule="auto"/>
        <w:jc w:val="both"/>
        <w:textAlignment w:val="baseline"/>
        <w:rPr>
          <w:rFonts w:ascii="Arial" w:eastAsia="Times New Roman" w:hAnsi="Arial" w:cs="Arial"/>
          <w:color w:val="0D0D0D"/>
          <w:sz w:val="24"/>
          <w:szCs w:val="24"/>
          <w:lang w:eastAsia="es-AR"/>
        </w:rPr>
      </w:pPr>
      <w:r w:rsidRPr="0080730B">
        <w:rPr>
          <w:rFonts w:ascii="Arial" w:eastAsia="Times New Roman" w:hAnsi="Arial" w:cs="Arial"/>
          <w:b/>
          <w:bCs/>
          <w:color w:val="0D0D0D"/>
          <w:sz w:val="24"/>
          <w:szCs w:val="24"/>
          <w:lang w:eastAsia="es-AR"/>
        </w:rPr>
        <w:t>Transacciones financieras:</w:t>
      </w:r>
      <w:r w:rsidRPr="0080730B">
        <w:rPr>
          <w:rFonts w:ascii="Arial" w:eastAsia="Times New Roman" w:hAnsi="Arial" w:cs="Arial"/>
          <w:color w:val="0D0D0D"/>
          <w:sz w:val="24"/>
          <w:szCs w:val="24"/>
          <w:lang w:eastAsia="es-AR"/>
        </w:rPr>
        <w:t xml:space="preserve"> Análisis de registros de transacciones electrónicas y cuentas bancarias en casos de fraude o lavado de dinero.</w:t>
      </w:r>
    </w:p>
    <w:p w14:paraId="025A9947" w14:textId="77777777" w:rsidR="00F03C93" w:rsidRPr="0080730B" w:rsidRDefault="00F03C93" w:rsidP="00F03C93">
      <w:pPr>
        <w:shd w:val="clear" w:color="auto" w:fill="FFFFFF"/>
        <w:spacing w:after="0" w:line="480" w:lineRule="auto"/>
        <w:jc w:val="both"/>
        <w:textAlignment w:val="baseline"/>
        <w:rPr>
          <w:rFonts w:ascii="Arial" w:eastAsia="Times New Roman" w:hAnsi="Arial" w:cs="Arial"/>
          <w:color w:val="0D0D0D"/>
          <w:sz w:val="24"/>
          <w:szCs w:val="24"/>
          <w:lang w:eastAsia="es-AR"/>
        </w:rPr>
      </w:pPr>
    </w:p>
    <w:p w14:paraId="0D5826CC" w14:textId="68B6DC62" w:rsidR="0080730B" w:rsidRDefault="0080730B" w:rsidP="0080730B">
      <w:pPr>
        <w:numPr>
          <w:ilvl w:val="0"/>
          <w:numId w:val="3"/>
        </w:numPr>
        <w:shd w:val="clear" w:color="auto" w:fill="FFFFFF"/>
        <w:spacing w:after="0" w:line="480" w:lineRule="auto"/>
        <w:jc w:val="both"/>
        <w:textAlignment w:val="baseline"/>
        <w:rPr>
          <w:rFonts w:ascii="Arial" w:eastAsia="Times New Roman" w:hAnsi="Arial" w:cs="Arial"/>
          <w:color w:val="0D0D0D"/>
          <w:sz w:val="24"/>
          <w:szCs w:val="24"/>
          <w:lang w:eastAsia="es-AR"/>
        </w:rPr>
      </w:pPr>
      <w:r w:rsidRPr="0080730B">
        <w:rPr>
          <w:rFonts w:ascii="Arial" w:eastAsia="Times New Roman" w:hAnsi="Arial" w:cs="Arial"/>
          <w:b/>
          <w:bCs/>
          <w:color w:val="0D0D0D"/>
          <w:sz w:val="24"/>
          <w:szCs w:val="24"/>
          <w:lang w:eastAsia="es-AR"/>
        </w:rPr>
        <w:t>Vulnerabilidades de seguridad:</w:t>
      </w:r>
      <w:r w:rsidRPr="0080730B">
        <w:rPr>
          <w:rFonts w:ascii="Arial" w:eastAsia="Times New Roman" w:hAnsi="Arial" w:cs="Arial"/>
          <w:color w:val="0D0D0D"/>
          <w:sz w:val="24"/>
          <w:szCs w:val="24"/>
          <w:lang w:eastAsia="es-AR"/>
        </w:rPr>
        <w:t xml:space="preserve"> Buscar vulnerabilidades en sistemas y redes en casos de violaciones de seguridad.</w:t>
      </w:r>
    </w:p>
    <w:p w14:paraId="680E663B" w14:textId="77777777" w:rsidR="00F03C93" w:rsidRDefault="00F03C93" w:rsidP="00F03C93">
      <w:pPr>
        <w:pStyle w:val="Prrafodelista"/>
        <w:rPr>
          <w:rFonts w:ascii="Arial" w:eastAsia="Times New Roman" w:hAnsi="Arial" w:cs="Arial"/>
          <w:color w:val="0D0D0D"/>
          <w:sz w:val="24"/>
          <w:szCs w:val="24"/>
          <w:lang w:eastAsia="es-AR"/>
        </w:rPr>
      </w:pPr>
    </w:p>
    <w:p w14:paraId="4A318028" w14:textId="77777777" w:rsidR="00F03C93" w:rsidRPr="0080730B" w:rsidRDefault="00F03C93" w:rsidP="00F03C93">
      <w:pPr>
        <w:shd w:val="clear" w:color="auto" w:fill="FFFFFF"/>
        <w:spacing w:after="0" w:line="480" w:lineRule="auto"/>
        <w:jc w:val="both"/>
        <w:textAlignment w:val="baseline"/>
        <w:rPr>
          <w:rFonts w:ascii="Arial" w:eastAsia="Times New Roman" w:hAnsi="Arial" w:cs="Arial"/>
          <w:color w:val="0D0D0D"/>
          <w:sz w:val="24"/>
          <w:szCs w:val="24"/>
          <w:lang w:eastAsia="es-AR"/>
        </w:rPr>
      </w:pPr>
    </w:p>
    <w:p w14:paraId="09D518E9" w14:textId="0B74CE43" w:rsidR="0080730B" w:rsidRDefault="0080730B" w:rsidP="0080730B">
      <w:pPr>
        <w:numPr>
          <w:ilvl w:val="0"/>
          <w:numId w:val="3"/>
        </w:numPr>
        <w:shd w:val="clear" w:color="auto" w:fill="FFFFFF"/>
        <w:spacing w:after="0" w:line="480" w:lineRule="auto"/>
        <w:jc w:val="both"/>
        <w:textAlignment w:val="baseline"/>
        <w:rPr>
          <w:rFonts w:ascii="Arial" w:eastAsia="Times New Roman" w:hAnsi="Arial" w:cs="Arial"/>
          <w:color w:val="0D0D0D"/>
          <w:sz w:val="24"/>
          <w:szCs w:val="24"/>
          <w:lang w:eastAsia="es-AR"/>
        </w:rPr>
      </w:pPr>
      <w:r w:rsidRPr="0080730B">
        <w:rPr>
          <w:rFonts w:ascii="Arial" w:eastAsia="Times New Roman" w:hAnsi="Arial" w:cs="Arial"/>
          <w:b/>
          <w:bCs/>
          <w:color w:val="0D0D0D"/>
          <w:sz w:val="24"/>
          <w:szCs w:val="24"/>
          <w:lang w:eastAsia="es-AR"/>
        </w:rPr>
        <w:t>Ubicación y localización:</w:t>
      </w:r>
      <w:r w:rsidRPr="0080730B">
        <w:rPr>
          <w:rFonts w:ascii="Arial" w:eastAsia="Times New Roman" w:hAnsi="Arial" w:cs="Arial"/>
          <w:color w:val="0D0D0D"/>
          <w:sz w:val="24"/>
          <w:szCs w:val="24"/>
          <w:lang w:eastAsia="es-AR"/>
        </w:rPr>
        <w:t xml:space="preserve"> Registros de ubicación de dispositivos móviles relevantes en investigaciones de ubicación.</w:t>
      </w:r>
    </w:p>
    <w:p w14:paraId="1B19983D" w14:textId="77777777" w:rsidR="00F03C93" w:rsidRPr="0080730B" w:rsidRDefault="00F03C93" w:rsidP="00F03C93">
      <w:pPr>
        <w:shd w:val="clear" w:color="auto" w:fill="FFFFFF"/>
        <w:spacing w:after="0" w:line="480" w:lineRule="auto"/>
        <w:jc w:val="both"/>
        <w:textAlignment w:val="baseline"/>
        <w:rPr>
          <w:rFonts w:ascii="Arial" w:eastAsia="Times New Roman" w:hAnsi="Arial" w:cs="Arial"/>
          <w:color w:val="0D0D0D"/>
          <w:sz w:val="24"/>
          <w:szCs w:val="24"/>
          <w:lang w:eastAsia="es-AR"/>
        </w:rPr>
      </w:pPr>
    </w:p>
    <w:p w14:paraId="4F2949FB" w14:textId="77777777" w:rsidR="0080730B" w:rsidRPr="0080730B" w:rsidRDefault="0080730B" w:rsidP="0080730B">
      <w:pPr>
        <w:numPr>
          <w:ilvl w:val="0"/>
          <w:numId w:val="3"/>
        </w:numPr>
        <w:shd w:val="clear" w:color="auto" w:fill="FFFFFF"/>
        <w:spacing w:after="420" w:line="480" w:lineRule="auto"/>
        <w:jc w:val="both"/>
        <w:textAlignment w:val="baseline"/>
        <w:rPr>
          <w:rFonts w:ascii="Arial" w:eastAsia="Times New Roman" w:hAnsi="Arial" w:cs="Arial"/>
          <w:color w:val="0D0D0D"/>
          <w:sz w:val="24"/>
          <w:szCs w:val="24"/>
          <w:lang w:eastAsia="es-AR"/>
        </w:rPr>
      </w:pPr>
      <w:r w:rsidRPr="0080730B">
        <w:rPr>
          <w:rFonts w:ascii="Arial" w:eastAsia="Times New Roman" w:hAnsi="Arial" w:cs="Arial"/>
          <w:b/>
          <w:bCs/>
          <w:color w:val="0D0D0D"/>
          <w:sz w:val="24"/>
          <w:szCs w:val="24"/>
          <w:lang w:eastAsia="es-AR"/>
        </w:rPr>
        <w:t>Registros de aplicaciones:</w:t>
      </w:r>
      <w:r w:rsidRPr="0080730B">
        <w:rPr>
          <w:rFonts w:ascii="Arial" w:eastAsia="Times New Roman" w:hAnsi="Arial" w:cs="Arial"/>
          <w:color w:val="0D0D0D"/>
          <w:sz w:val="24"/>
          <w:szCs w:val="24"/>
          <w:lang w:eastAsia="es-AR"/>
        </w:rPr>
        <w:t xml:space="preserve"> Analizar registros de actividad de aplicaciones para identificar eventos significativos o actividades sospechosas.</w:t>
      </w:r>
    </w:p>
    <w:p w14:paraId="7E0809E2" w14:textId="77777777" w:rsidR="0080730B" w:rsidRPr="00CB0225" w:rsidRDefault="0080730B" w:rsidP="0080730B">
      <w:pPr>
        <w:spacing w:after="0" w:line="480" w:lineRule="auto"/>
        <w:rPr>
          <w:rFonts w:ascii="Arial" w:eastAsia="Times New Roman" w:hAnsi="Arial" w:cs="Arial"/>
          <w:sz w:val="28"/>
          <w:szCs w:val="28"/>
          <w:lang w:eastAsia="es-AR"/>
        </w:rPr>
      </w:pPr>
    </w:p>
    <w:p w14:paraId="15700BEE" w14:textId="42907DA5" w:rsidR="0080730B" w:rsidRPr="00CB0225" w:rsidRDefault="0080730B" w:rsidP="00CB0225">
      <w:pPr>
        <w:pStyle w:val="Ttulo1"/>
        <w:rPr>
          <w:rFonts w:eastAsia="Times New Roman"/>
          <w:lang w:eastAsia="es-AR"/>
        </w:rPr>
      </w:pPr>
      <w:bookmarkStart w:id="45" w:name="_Hlk166531949"/>
      <w:bookmarkStart w:id="46" w:name="_Toc166533732"/>
      <w:bookmarkStart w:id="47" w:name="_Toc166534274"/>
      <w:r w:rsidRPr="00CB0225">
        <w:rPr>
          <w:rFonts w:eastAsia="Times New Roman"/>
          <w:lang w:eastAsia="es-AR"/>
        </w:rPr>
        <w:t>¿Qué se estudia para ser perito informático?</w:t>
      </w:r>
      <w:bookmarkEnd w:id="46"/>
      <w:bookmarkEnd w:id="47"/>
    </w:p>
    <w:bookmarkEnd w:id="45"/>
    <w:p w14:paraId="3C30FDE8" w14:textId="3E897463" w:rsidR="0080730B" w:rsidRDefault="0080730B" w:rsidP="0080730B">
      <w:pPr>
        <w:spacing w:after="0" w:line="480" w:lineRule="auto"/>
        <w:jc w:val="both"/>
        <w:rPr>
          <w:rFonts w:ascii="Arial" w:eastAsia="Times New Roman" w:hAnsi="Arial" w:cs="Arial"/>
          <w:b/>
          <w:bCs/>
          <w:color w:val="000000"/>
          <w:sz w:val="24"/>
          <w:szCs w:val="24"/>
          <w:u w:val="single"/>
          <w:lang w:eastAsia="es-AR"/>
        </w:rPr>
      </w:pPr>
    </w:p>
    <w:p w14:paraId="3A42E244" w14:textId="77777777" w:rsidR="0080730B" w:rsidRPr="0080730B" w:rsidRDefault="0080730B" w:rsidP="0080730B">
      <w:pPr>
        <w:spacing w:after="0" w:line="480" w:lineRule="auto"/>
        <w:jc w:val="both"/>
        <w:rPr>
          <w:rFonts w:ascii="Arial" w:eastAsia="Times New Roman" w:hAnsi="Arial" w:cs="Arial"/>
          <w:sz w:val="24"/>
          <w:szCs w:val="24"/>
          <w:lang w:eastAsia="es-AR"/>
        </w:rPr>
      </w:pPr>
    </w:p>
    <w:p w14:paraId="06866170" w14:textId="77777777" w:rsidR="0080730B" w:rsidRPr="0080730B" w:rsidRDefault="0080730B" w:rsidP="0080730B">
      <w:pPr>
        <w:shd w:val="clear" w:color="auto" w:fill="FFFFFF"/>
        <w:spacing w:after="0" w:line="480" w:lineRule="auto"/>
        <w:jc w:val="both"/>
        <w:rPr>
          <w:rFonts w:ascii="Arial" w:eastAsia="Times New Roman" w:hAnsi="Arial" w:cs="Arial"/>
          <w:sz w:val="24"/>
          <w:szCs w:val="24"/>
          <w:lang w:eastAsia="es-AR"/>
        </w:rPr>
      </w:pPr>
      <w:bookmarkStart w:id="48" w:name="_Hlk166531968"/>
      <w:r w:rsidRPr="0080730B">
        <w:rPr>
          <w:rFonts w:ascii="Arial" w:eastAsia="Times New Roman" w:hAnsi="Arial" w:cs="Arial"/>
          <w:color w:val="0D0D0D"/>
          <w:sz w:val="24"/>
          <w:szCs w:val="24"/>
          <w:lang w:eastAsia="es-AR"/>
        </w:rPr>
        <w:t>Para convertirse en un perito informático, es fundamental tener un profundo conocimiento en dos áreas principales: informática y derecho. En el ámbito de la informática, es necesario entender tanto el funcionamiento de los equipos y programas informáticos como los procedimientos asociados. Además, en el campo del derecho, se requiere comprensión tanto de cuestiones relacionadas con la ciberseguridad como del derecho procesal.</w:t>
      </w:r>
    </w:p>
    <w:bookmarkEnd w:id="48"/>
    <w:p w14:paraId="64D237F1" w14:textId="56665D12" w:rsidR="0080730B" w:rsidRDefault="0080730B" w:rsidP="00CB0225">
      <w:pPr>
        <w:shd w:val="clear" w:color="auto" w:fill="FFFFFF"/>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D0D0D"/>
          <w:sz w:val="24"/>
          <w:szCs w:val="24"/>
          <w:lang w:eastAsia="es-AR"/>
        </w:rPr>
        <w:t>Esto implica estar al tanto de los últimos avances en tecnología informática, así como de las normativas y regulaciones que afectan al mundo de la ciberseguridad.</w:t>
      </w:r>
    </w:p>
    <w:p w14:paraId="040586BD" w14:textId="77777777" w:rsidR="00CB0225" w:rsidRPr="00CB0225" w:rsidRDefault="00CB0225" w:rsidP="00CB0225">
      <w:pPr>
        <w:shd w:val="clear" w:color="auto" w:fill="FFFFFF"/>
        <w:spacing w:after="0" w:line="480" w:lineRule="auto"/>
        <w:jc w:val="both"/>
        <w:rPr>
          <w:rFonts w:ascii="Arial" w:eastAsia="Times New Roman" w:hAnsi="Arial" w:cs="Arial"/>
          <w:sz w:val="24"/>
          <w:szCs w:val="24"/>
          <w:lang w:eastAsia="es-AR"/>
        </w:rPr>
      </w:pPr>
    </w:p>
    <w:p w14:paraId="26CFE5A3" w14:textId="77777777" w:rsidR="0080730B" w:rsidRDefault="0080730B" w:rsidP="00CB0225">
      <w:pPr>
        <w:pStyle w:val="Ttulo1"/>
        <w:rPr>
          <w:rFonts w:eastAsia="Times New Roman"/>
          <w:lang w:eastAsia="es-AR"/>
        </w:rPr>
      </w:pPr>
    </w:p>
    <w:p w14:paraId="0427A0E0" w14:textId="10A96DDE" w:rsidR="0080730B" w:rsidRPr="00CB0225" w:rsidRDefault="0080730B" w:rsidP="00CB0225">
      <w:pPr>
        <w:pStyle w:val="Ttulo1"/>
        <w:rPr>
          <w:rFonts w:eastAsia="Times New Roman"/>
          <w:sz w:val="28"/>
          <w:szCs w:val="28"/>
          <w:lang w:eastAsia="es-AR"/>
        </w:rPr>
      </w:pPr>
      <w:bookmarkStart w:id="49" w:name="_Hlk166531981"/>
      <w:bookmarkStart w:id="50" w:name="_Toc166533733"/>
      <w:bookmarkStart w:id="51" w:name="_Toc166534275"/>
      <w:r w:rsidRPr="00CB0225">
        <w:rPr>
          <w:rFonts w:eastAsia="Times New Roman"/>
          <w:sz w:val="28"/>
          <w:szCs w:val="28"/>
          <w:lang w:eastAsia="es-AR"/>
        </w:rPr>
        <w:t>Proceso de una pericia informática</w:t>
      </w:r>
      <w:bookmarkEnd w:id="50"/>
      <w:bookmarkEnd w:id="51"/>
    </w:p>
    <w:bookmarkEnd w:id="49"/>
    <w:p w14:paraId="4EE89458" w14:textId="4B8FE4BC" w:rsidR="0080730B" w:rsidRDefault="0080730B" w:rsidP="0080730B">
      <w:pPr>
        <w:spacing w:after="0" w:line="480" w:lineRule="auto"/>
        <w:jc w:val="both"/>
        <w:rPr>
          <w:rFonts w:ascii="Arial" w:eastAsia="Times New Roman" w:hAnsi="Arial" w:cs="Arial"/>
          <w:b/>
          <w:bCs/>
          <w:color w:val="000000"/>
          <w:sz w:val="24"/>
          <w:szCs w:val="24"/>
          <w:lang w:eastAsia="es-AR"/>
        </w:rPr>
      </w:pPr>
    </w:p>
    <w:p w14:paraId="6A46E84C" w14:textId="77777777" w:rsidR="0080730B" w:rsidRPr="0080730B" w:rsidRDefault="0080730B" w:rsidP="0080730B">
      <w:pPr>
        <w:spacing w:after="0" w:line="480" w:lineRule="auto"/>
        <w:jc w:val="both"/>
        <w:rPr>
          <w:rFonts w:ascii="Arial" w:eastAsia="Times New Roman" w:hAnsi="Arial" w:cs="Arial"/>
          <w:b/>
          <w:bCs/>
          <w:color w:val="000000"/>
          <w:sz w:val="24"/>
          <w:szCs w:val="24"/>
          <w:lang w:eastAsia="es-AR"/>
        </w:rPr>
      </w:pPr>
    </w:p>
    <w:p w14:paraId="155E5779"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lang w:eastAsia="es-AR"/>
        </w:rPr>
        <w:t>El proceso de un peritaje informático es una combinación de recopilación de evidencia y análisis técnico respecto a la disputa legal, siempre relacionada a la tecnología. Por norma general, se siguen los siguientes pasos:</w:t>
      </w:r>
    </w:p>
    <w:p w14:paraId="5F4E7527" w14:textId="49896B97" w:rsidR="0080730B" w:rsidRDefault="0080730B" w:rsidP="0080730B">
      <w:pPr>
        <w:numPr>
          <w:ilvl w:val="0"/>
          <w:numId w:val="4"/>
        </w:numPr>
        <w:spacing w:after="0" w:line="480" w:lineRule="auto"/>
        <w:jc w:val="both"/>
        <w:textAlignment w:val="baseline"/>
        <w:rPr>
          <w:rFonts w:ascii="Arial" w:eastAsia="Times New Roman" w:hAnsi="Arial" w:cs="Arial"/>
          <w:color w:val="000000"/>
          <w:sz w:val="24"/>
          <w:szCs w:val="24"/>
          <w:lang w:eastAsia="es-AR"/>
        </w:rPr>
      </w:pPr>
      <w:r w:rsidRPr="0080730B">
        <w:rPr>
          <w:rFonts w:ascii="Arial" w:eastAsia="Times New Roman" w:hAnsi="Arial" w:cs="Arial"/>
          <w:b/>
          <w:bCs/>
          <w:color w:val="000000"/>
          <w:sz w:val="24"/>
          <w:szCs w:val="24"/>
          <w:lang w:eastAsia="es-AR"/>
        </w:rPr>
        <w:t>Recolección de Información:</w:t>
      </w:r>
      <w:r w:rsidRPr="0080730B">
        <w:rPr>
          <w:rFonts w:ascii="Arial" w:eastAsia="Times New Roman" w:hAnsi="Arial" w:cs="Arial"/>
          <w:color w:val="000000"/>
          <w:sz w:val="24"/>
          <w:szCs w:val="24"/>
          <w:lang w:eastAsia="es-AR"/>
        </w:rPr>
        <w:t xml:space="preserve"> el perito informático y el cliente se reúnen y discuten sobre el caso, incluyendo los detalles del incidente, los dispositivos involucrados y los objetivos del peritaje.</w:t>
      </w:r>
    </w:p>
    <w:p w14:paraId="37F15B6C" w14:textId="77777777" w:rsidR="00F03C93" w:rsidRPr="0080730B" w:rsidRDefault="00F03C93" w:rsidP="00F03C93">
      <w:pPr>
        <w:spacing w:after="0" w:line="480" w:lineRule="auto"/>
        <w:jc w:val="both"/>
        <w:textAlignment w:val="baseline"/>
        <w:rPr>
          <w:rFonts w:ascii="Arial" w:eastAsia="Times New Roman" w:hAnsi="Arial" w:cs="Arial"/>
          <w:color w:val="000000"/>
          <w:sz w:val="24"/>
          <w:szCs w:val="24"/>
          <w:lang w:eastAsia="es-AR"/>
        </w:rPr>
      </w:pPr>
    </w:p>
    <w:p w14:paraId="5FF13BD9" w14:textId="414D075D" w:rsidR="0080730B" w:rsidRDefault="0080730B" w:rsidP="0080730B">
      <w:pPr>
        <w:numPr>
          <w:ilvl w:val="0"/>
          <w:numId w:val="4"/>
        </w:numPr>
        <w:spacing w:after="0" w:line="480" w:lineRule="auto"/>
        <w:jc w:val="both"/>
        <w:textAlignment w:val="baseline"/>
        <w:rPr>
          <w:rFonts w:ascii="Arial" w:eastAsia="Times New Roman" w:hAnsi="Arial" w:cs="Arial"/>
          <w:color w:val="000000"/>
          <w:sz w:val="24"/>
          <w:szCs w:val="24"/>
          <w:lang w:eastAsia="es-AR"/>
        </w:rPr>
      </w:pPr>
      <w:r w:rsidRPr="0080730B">
        <w:rPr>
          <w:rFonts w:ascii="Arial" w:eastAsia="Times New Roman" w:hAnsi="Arial" w:cs="Arial"/>
          <w:b/>
          <w:bCs/>
          <w:color w:val="000000"/>
          <w:sz w:val="24"/>
          <w:szCs w:val="24"/>
          <w:lang w:eastAsia="es-AR"/>
        </w:rPr>
        <w:lastRenderedPageBreak/>
        <w:t>Planificación:</w:t>
      </w:r>
      <w:r w:rsidRPr="0080730B">
        <w:rPr>
          <w:rFonts w:ascii="Arial" w:eastAsia="Times New Roman" w:hAnsi="Arial" w:cs="Arial"/>
          <w:color w:val="000000"/>
          <w:sz w:val="24"/>
          <w:szCs w:val="24"/>
          <w:lang w:eastAsia="es-AR"/>
        </w:rPr>
        <w:t xml:space="preserve"> Según la información, el perito informático planea cómo proceder. Esto puede incluir la identificación de los dispositivos que necesitan ser examinados, las herramientas y técnicas a utilizar, y los plazos para completar el trabajo.</w:t>
      </w:r>
    </w:p>
    <w:p w14:paraId="4BF93D2C" w14:textId="77777777" w:rsidR="00F03C93" w:rsidRDefault="00F03C93" w:rsidP="00F03C93">
      <w:pPr>
        <w:pStyle w:val="Prrafodelista"/>
        <w:rPr>
          <w:rFonts w:ascii="Arial" w:eastAsia="Times New Roman" w:hAnsi="Arial" w:cs="Arial"/>
          <w:color w:val="000000"/>
          <w:sz w:val="24"/>
          <w:szCs w:val="24"/>
          <w:lang w:eastAsia="es-AR"/>
        </w:rPr>
      </w:pPr>
    </w:p>
    <w:p w14:paraId="43205F6A" w14:textId="77777777" w:rsidR="00F03C93" w:rsidRPr="0080730B" w:rsidRDefault="00F03C93" w:rsidP="00F03C93">
      <w:pPr>
        <w:spacing w:after="0" w:line="480" w:lineRule="auto"/>
        <w:jc w:val="both"/>
        <w:textAlignment w:val="baseline"/>
        <w:rPr>
          <w:rFonts w:ascii="Arial" w:eastAsia="Times New Roman" w:hAnsi="Arial" w:cs="Arial"/>
          <w:color w:val="000000"/>
          <w:sz w:val="24"/>
          <w:szCs w:val="24"/>
          <w:lang w:eastAsia="es-AR"/>
        </w:rPr>
      </w:pPr>
    </w:p>
    <w:p w14:paraId="4491D623" w14:textId="33ACAEC1" w:rsidR="0080730B" w:rsidRDefault="0080730B" w:rsidP="0080730B">
      <w:pPr>
        <w:numPr>
          <w:ilvl w:val="0"/>
          <w:numId w:val="4"/>
        </w:numPr>
        <w:spacing w:after="0" w:line="480" w:lineRule="auto"/>
        <w:jc w:val="both"/>
        <w:textAlignment w:val="baseline"/>
        <w:rPr>
          <w:rFonts w:ascii="Arial" w:eastAsia="Times New Roman" w:hAnsi="Arial" w:cs="Arial"/>
          <w:color w:val="000000"/>
          <w:sz w:val="24"/>
          <w:szCs w:val="24"/>
          <w:lang w:eastAsia="es-AR"/>
        </w:rPr>
      </w:pPr>
      <w:r w:rsidRPr="0080730B">
        <w:rPr>
          <w:rFonts w:ascii="Arial" w:eastAsia="Times New Roman" w:hAnsi="Arial" w:cs="Arial"/>
          <w:b/>
          <w:bCs/>
          <w:color w:val="000000"/>
          <w:sz w:val="24"/>
          <w:szCs w:val="24"/>
          <w:lang w:eastAsia="es-AR"/>
        </w:rPr>
        <w:t>Recopilación de datos y evidencias:</w:t>
      </w:r>
      <w:r w:rsidRPr="0080730B">
        <w:rPr>
          <w:rFonts w:ascii="Arial" w:eastAsia="Times New Roman" w:hAnsi="Arial" w:cs="Arial"/>
          <w:color w:val="000000"/>
          <w:sz w:val="24"/>
          <w:szCs w:val="24"/>
          <w:lang w:eastAsia="es-AR"/>
        </w:rPr>
        <w:t xml:space="preserve"> El perito toma en cuenta cualquier tipo de evidencia digital que considere importante. Esto puede implicar la extracción de datos de dispositivos como computadoras, celulares y dispositivos de almacenamiento.</w:t>
      </w:r>
    </w:p>
    <w:p w14:paraId="02B8FFED" w14:textId="77777777" w:rsidR="00F03C93" w:rsidRPr="0080730B" w:rsidRDefault="00F03C93" w:rsidP="00F03C93">
      <w:pPr>
        <w:spacing w:after="0" w:line="480" w:lineRule="auto"/>
        <w:jc w:val="both"/>
        <w:textAlignment w:val="baseline"/>
        <w:rPr>
          <w:rFonts w:ascii="Arial" w:eastAsia="Times New Roman" w:hAnsi="Arial" w:cs="Arial"/>
          <w:color w:val="000000"/>
          <w:sz w:val="24"/>
          <w:szCs w:val="24"/>
          <w:lang w:eastAsia="es-AR"/>
        </w:rPr>
      </w:pPr>
    </w:p>
    <w:p w14:paraId="29D0E28B" w14:textId="0E3EEA76" w:rsidR="0080730B" w:rsidRDefault="0080730B" w:rsidP="0080730B">
      <w:pPr>
        <w:numPr>
          <w:ilvl w:val="0"/>
          <w:numId w:val="4"/>
        </w:numPr>
        <w:spacing w:after="0" w:line="480" w:lineRule="auto"/>
        <w:jc w:val="both"/>
        <w:textAlignment w:val="baseline"/>
        <w:rPr>
          <w:rFonts w:ascii="Arial" w:eastAsia="Times New Roman" w:hAnsi="Arial" w:cs="Arial"/>
          <w:color w:val="000000"/>
          <w:sz w:val="24"/>
          <w:szCs w:val="24"/>
          <w:lang w:eastAsia="es-AR"/>
        </w:rPr>
      </w:pPr>
      <w:r w:rsidRPr="0080730B">
        <w:rPr>
          <w:rFonts w:ascii="Arial" w:eastAsia="Times New Roman" w:hAnsi="Arial" w:cs="Arial"/>
          <w:b/>
          <w:bCs/>
          <w:color w:val="000000"/>
          <w:sz w:val="24"/>
          <w:szCs w:val="24"/>
          <w:lang w:eastAsia="es-AR"/>
        </w:rPr>
        <w:t>Análisis forense:</w:t>
      </w:r>
      <w:r w:rsidRPr="0080730B">
        <w:rPr>
          <w:rFonts w:ascii="Arial" w:eastAsia="Times New Roman" w:hAnsi="Arial" w:cs="Arial"/>
          <w:color w:val="000000"/>
          <w:sz w:val="24"/>
          <w:szCs w:val="24"/>
          <w:lang w:eastAsia="es-AR"/>
        </w:rPr>
        <w:t xml:space="preserve"> Se realiza un análisis forense digital exhaustivo. Esto implica examinar archivos, registros, metadatos y otros elementos para identificar patrones, anomalías o cualquier otra información relevante para el caso.</w:t>
      </w:r>
    </w:p>
    <w:p w14:paraId="3189791E" w14:textId="77777777" w:rsidR="00F03C93" w:rsidRDefault="00F03C93" w:rsidP="00F03C93">
      <w:pPr>
        <w:pStyle w:val="Prrafodelista"/>
        <w:rPr>
          <w:rFonts w:ascii="Arial" w:eastAsia="Times New Roman" w:hAnsi="Arial" w:cs="Arial"/>
          <w:color w:val="000000"/>
          <w:sz w:val="24"/>
          <w:szCs w:val="24"/>
          <w:lang w:eastAsia="es-AR"/>
        </w:rPr>
      </w:pPr>
    </w:p>
    <w:p w14:paraId="1EB56FA9" w14:textId="77777777" w:rsidR="00F03C93" w:rsidRPr="0080730B" w:rsidRDefault="00F03C93" w:rsidP="00F03C93">
      <w:pPr>
        <w:spacing w:after="0" w:line="480" w:lineRule="auto"/>
        <w:jc w:val="both"/>
        <w:textAlignment w:val="baseline"/>
        <w:rPr>
          <w:rFonts w:ascii="Arial" w:eastAsia="Times New Roman" w:hAnsi="Arial" w:cs="Arial"/>
          <w:color w:val="000000"/>
          <w:sz w:val="24"/>
          <w:szCs w:val="24"/>
          <w:lang w:eastAsia="es-AR"/>
        </w:rPr>
      </w:pPr>
    </w:p>
    <w:p w14:paraId="196D0615" w14:textId="067B4F97" w:rsidR="00F03C93" w:rsidRDefault="0080730B" w:rsidP="00F03C93">
      <w:pPr>
        <w:numPr>
          <w:ilvl w:val="0"/>
          <w:numId w:val="4"/>
        </w:numPr>
        <w:spacing w:after="0" w:line="480" w:lineRule="auto"/>
        <w:jc w:val="both"/>
        <w:textAlignment w:val="baseline"/>
        <w:rPr>
          <w:rFonts w:ascii="Arial" w:eastAsia="Times New Roman" w:hAnsi="Arial" w:cs="Arial"/>
          <w:color w:val="000000"/>
          <w:sz w:val="24"/>
          <w:szCs w:val="24"/>
          <w:lang w:eastAsia="es-AR"/>
        </w:rPr>
      </w:pPr>
      <w:r w:rsidRPr="0080730B">
        <w:rPr>
          <w:rFonts w:ascii="Arial" w:eastAsia="Times New Roman" w:hAnsi="Arial" w:cs="Arial"/>
          <w:b/>
          <w:bCs/>
          <w:color w:val="000000"/>
          <w:sz w:val="24"/>
          <w:szCs w:val="24"/>
          <w:lang w:eastAsia="es-AR"/>
        </w:rPr>
        <w:t>Documentación:</w:t>
      </w:r>
      <w:r w:rsidRPr="0080730B">
        <w:rPr>
          <w:rFonts w:ascii="Arial" w:eastAsia="Times New Roman" w:hAnsi="Arial" w:cs="Arial"/>
          <w:color w:val="000000"/>
          <w:sz w:val="24"/>
          <w:szCs w:val="24"/>
          <w:lang w:eastAsia="es-AR"/>
        </w:rPr>
        <w:t xml:space="preserve"> Durante el análisis, el perito documenta el proceso de la forma más detallada posible. Crea informes que describen los métodos utilizados, los resultados obtenidos y las conclusiones alcanzadas.</w:t>
      </w:r>
    </w:p>
    <w:p w14:paraId="43A91126" w14:textId="77777777" w:rsidR="00F03C93" w:rsidRPr="00F03C93" w:rsidRDefault="00F03C93" w:rsidP="00F03C93">
      <w:pPr>
        <w:spacing w:after="0" w:line="480" w:lineRule="auto"/>
        <w:jc w:val="both"/>
        <w:textAlignment w:val="baseline"/>
        <w:rPr>
          <w:rFonts w:ascii="Arial" w:eastAsia="Times New Roman" w:hAnsi="Arial" w:cs="Arial"/>
          <w:color w:val="000000"/>
          <w:sz w:val="24"/>
          <w:szCs w:val="24"/>
          <w:lang w:eastAsia="es-AR"/>
        </w:rPr>
      </w:pPr>
    </w:p>
    <w:p w14:paraId="068F1B57" w14:textId="77777777" w:rsidR="00F03C93" w:rsidRDefault="00F03C93" w:rsidP="00F03C93">
      <w:pPr>
        <w:pStyle w:val="Prrafodelista"/>
        <w:rPr>
          <w:rFonts w:ascii="Arial" w:eastAsia="Times New Roman" w:hAnsi="Arial" w:cs="Arial"/>
          <w:b/>
          <w:bCs/>
          <w:color w:val="000000"/>
          <w:sz w:val="24"/>
          <w:szCs w:val="24"/>
          <w:lang w:eastAsia="es-AR"/>
        </w:rPr>
      </w:pPr>
    </w:p>
    <w:p w14:paraId="1F2806E0" w14:textId="5AC0CDB3" w:rsidR="0080730B" w:rsidRPr="0080730B" w:rsidRDefault="0080730B" w:rsidP="00F03C93">
      <w:pPr>
        <w:numPr>
          <w:ilvl w:val="0"/>
          <w:numId w:val="4"/>
        </w:numPr>
        <w:spacing w:after="0" w:line="480" w:lineRule="auto"/>
        <w:textAlignment w:val="baseline"/>
        <w:rPr>
          <w:rFonts w:ascii="Arial" w:eastAsia="Times New Roman" w:hAnsi="Arial" w:cs="Arial"/>
          <w:color w:val="000000"/>
          <w:sz w:val="24"/>
          <w:szCs w:val="24"/>
          <w:lang w:eastAsia="es-AR"/>
        </w:rPr>
      </w:pPr>
      <w:r w:rsidRPr="0080730B">
        <w:rPr>
          <w:rFonts w:ascii="Arial" w:eastAsia="Times New Roman" w:hAnsi="Arial" w:cs="Arial"/>
          <w:b/>
          <w:bCs/>
          <w:color w:val="000000"/>
          <w:sz w:val="24"/>
          <w:szCs w:val="24"/>
          <w:lang w:eastAsia="es-AR"/>
        </w:rPr>
        <w:t>Presentación de resultados:</w:t>
      </w:r>
      <w:r w:rsidRPr="0080730B">
        <w:rPr>
          <w:rFonts w:ascii="Arial" w:eastAsia="Times New Roman" w:hAnsi="Arial" w:cs="Arial"/>
          <w:color w:val="000000"/>
          <w:sz w:val="24"/>
          <w:szCs w:val="24"/>
          <w:lang w:eastAsia="es-AR"/>
        </w:rPr>
        <w:t xml:space="preserve"> Una vez completado el análisis, el perito debe informar lo descubierto. La información presentada puede estar en formato de </w:t>
      </w:r>
      <w:r w:rsidR="004B4506" w:rsidRPr="0080730B">
        <w:rPr>
          <w:rFonts w:ascii="Arial" w:eastAsia="Times New Roman" w:hAnsi="Arial" w:cs="Arial"/>
          <w:color w:val="000000"/>
          <w:sz w:val="24"/>
          <w:szCs w:val="24"/>
          <w:lang w:eastAsia="es-AR"/>
        </w:rPr>
        <w:t>texto</w:t>
      </w:r>
      <w:r w:rsidR="004B4506">
        <w:rPr>
          <w:rFonts w:ascii="Arial" w:eastAsia="Times New Roman" w:hAnsi="Arial" w:cs="Arial"/>
          <w:color w:val="000000"/>
          <w:sz w:val="24"/>
          <w:szCs w:val="24"/>
          <w:lang w:eastAsia="es-AR"/>
        </w:rPr>
        <w:t>, imágenes</w:t>
      </w:r>
      <w:r w:rsidR="00F03C93">
        <w:rPr>
          <w:rFonts w:ascii="Arial" w:eastAsia="Times New Roman" w:hAnsi="Arial" w:cs="Arial"/>
          <w:color w:val="000000"/>
          <w:sz w:val="24"/>
          <w:szCs w:val="24"/>
          <w:lang w:eastAsia="es-AR"/>
        </w:rPr>
        <w:t xml:space="preserve"> o </w:t>
      </w:r>
      <w:r w:rsidR="004B4506">
        <w:rPr>
          <w:rFonts w:ascii="Arial" w:eastAsia="Times New Roman" w:hAnsi="Arial" w:cs="Arial"/>
          <w:color w:val="000000"/>
          <w:sz w:val="24"/>
          <w:szCs w:val="24"/>
          <w:lang w:eastAsia="es-AR"/>
        </w:rPr>
        <w:t>gráficos</w:t>
      </w:r>
      <w:r w:rsidR="00F03C93">
        <w:rPr>
          <w:rFonts w:ascii="Arial" w:eastAsia="Times New Roman" w:hAnsi="Arial" w:cs="Arial"/>
          <w:color w:val="000000"/>
          <w:sz w:val="24"/>
          <w:szCs w:val="24"/>
          <w:lang w:eastAsia="es-AR"/>
        </w:rPr>
        <w:t>.</w:t>
      </w:r>
      <w:r w:rsidRPr="0080730B">
        <w:rPr>
          <w:rFonts w:ascii="Arial" w:eastAsia="Times New Roman" w:hAnsi="Arial" w:cs="Arial"/>
          <w:color w:val="000000"/>
          <w:sz w:val="24"/>
          <w:szCs w:val="24"/>
          <w:lang w:eastAsia="es-AR"/>
        </w:rPr>
        <w:br/>
      </w:r>
    </w:p>
    <w:p w14:paraId="5D9C7CD1" w14:textId="77777777" w:rsidR="0080730B" w:rsidRPr="0080730B" w:rsidRDefault="0080730B" w:rsidP="0080730B">
      <w:pPr>
        <w:spacing w:after="0" w:line="480" w:lineRule="auto"/>
        <w:rPr>
          <w:rFonts w:ascii="Arial" w:eastAsia="Times New Roman" w:hAnsi="Arial" w:cs="Arial"/>
          <w:sz w:val="24"/>
          <w:szCs w:val="24"/>
          <w:lang w:eastAsia="es-AR"/>
        </w:rPr>
      </w:pPr>
      <w:r w:rsidRPr="0080730B">
        <w:rPr>
          <w:rFonts w:ascii="Arial" w:eastAsia="Times New Roman" w:hAnsi="Arial" w:cs="Arial"/>
          <w:sz w:val="24"/>
          <w:szCs w:val="24"/>
          <w:lang w:eastAsia="es-AR"/>
        </w:rPr>
        <w:lastRenderedPageBreak/>
        <w:br/>
      </w:r>
    </w:p>
    <w:p w14:paraId="576D35AA" w14:textId="07ED8372" w:rsidR="0080730B" w:rsidRDefault="0080730B" w:rsidP="0080730B">
      <w:pPr>
        <w:numPr>
          <w:ilvl w:val="0"/>
          <w:numId w:val="5"/>
        </w:numPr>
        <w:spacing w:after="0" w:line="480" w:lineRule="auto"/>
        <w:jc w:val="both"/>
        <w:textAlignment w:val="baseline"/>
        <w:rPr>
          <w:rFonts w:ascii="Arial" w:eastAsia="Times New Roman" w:hAnsi="Arial" w:cs="Arial"/>
          <w:color w:val="000000"/>
          <w:sz w:val="24"/>
          <w:szCs w:val="24"/>
          <w:lang w:eastAsia="es-AR"/>
        </w:rPr>
      </w:pPr>
      <w:r w:rsidRPr="0080730B">
        <w:rPr>
          <w:rFonts w:ascii="Arial" w:eastAsia="Times New Roman" w:hAnsi="Arial" w:cs="Arial"/>
          <w:b/>
          <w:bCs/>
          <w:color w:val="000000"/>
          <w:sz w:val="24"/>
          <w:szCs w:val="24"/>
          <w:lang w:eastAsia="es-AR"/>
        </w:rPr>
        <w:t xml:space="preserve">Testimonio en el tribunal: </w:t>
      </w:r>
      <w:r w:rsidRPr="0080730B">
        <w:rPr>
          <w:rFonts w:ascii="Arial" w:eastAsia="Times New Roman" w:hAnsi="Arial" w:cs="Arial"/>
          <w:color w:val="000000"/>
          <w:sz w:val="24"/>
          <w:szCs w:val="24"/>
          <w:lang w:eastAsia="es-AR"/>
        </w:rPr>
        <w:t>No siempre es el caso, pero puede que el perito sea llamado a testificar en el tribunal como testigo experto.</w:t>
      </w:r>
    </w:p>
    <w:p w14:paraId="3DD864B0" w14:textId="77777777" w:rsidR="00CB0225" w:rsidRDefault="00CB0225" w:rsidP="00CB0225">
      <w:pPr>
        <w:spacing w:after="0" w:line="480" w:lineRule="auto"/>
        <w:jc w:val="both"/>
        <w:textAlignment w:val="baseline"/>
        <w:rPr>
          <w:rFonts w:ascii="Arial" w:eastAsia="Times New Roman" w:hAnsi="Arial" w:cs="Arial"/>
          <w:color w:val="000000"/>
          <w:sz w:val="24"/>
          <w:szCs w:val="24"/>
          <w:lang w:eastAsia="es-AR"/>
        </w:rPr>
      </w:pPr>
    </w:p>
    <w:p w14:paraId="19BBCB77" w14:textId="77777777" w:rsidR="00F03C93" w:rsidRPr="0080730B" w:rsidRDefault="00F03C93" w:rsidP="00F03C93">
      <w:pPr>
        <w:spacing w:after="0" w:line="480" w:lineRule="auto"/>
        <w:jc w:val="both"/>
        <w:textAlignment w:val="baseline"/>
        <w:rPr>
          <w:rFonts w:ascii="Arial" w:eastAsia="Times New Roman" w:hAnsi="Arial" w:cs="Arial"/>
          <w:color w:val="000000"/>
          <w:sz w:val="24"/>
          <w:szCs w:val="24"/>
          <w:lang w:eastAsia="es-AR"/>
        </w:rPr>
      </w:pPr>
    </w:p>
    <w:p w14:paraId="23452B75" w14:textId="5D4ACAF3" w:rsidR="00CB0225" w:rsidRDefault="0080730B" w:rsidP="00CB0225">
      <w:pPr>
        <w:numPr>
          <w:ilvl w:val="0"/>
          <w:numId w:val="6"/>
        </w:numPr>
        <w:spacing w:after="0" w:line="480" w:lineRule="auto"/>
        <w:jc w:val="both"/>
        <w:textAlignment w:val="baseline"/>
        <w:rPr>
          <w:rFonts w:ascii="Arial" w:eastAsia="Times New Roman" w:hAnsi="Arial" w:cs="Arial"/>
          <w:color w:val="000000"/>
          <w:sz w:val="24"/>
          <w:szCs w:val="24"/>
          <w:lang w:eastAsia="es-AR"/>
        </w:rPr>
      </w:pPr>
      <w:r w:rsidRPr="0080730B">
        <w:rPr>
          <w:rFonts w:ascii="Arial" w:eastAsia="Times New Roman" w:hAnsi="Arial" w:cs="Arial"/>
          <w:b/>
          <w:bCs/>
          <w:color w:val="000000"/>
          <w:sz w:val="24"/>
          <w:szCs w:val="24"/>
          <w:lang w:eastAsia="es-AR"/>
        </w:rPr>
        <w:t>Seguimiento y apoyo continuo:</w:t>
      </w:r>
      <w:r w:rsidRPr="0080730B">
        <w:rPr>
          <w:rFonts w:ascii="Arial" w:eastAsia="Times New Roman" w:hAnsi="Arial" w:cs="Arial"/>
          <w:color w:val="000000"/>
          <w:sz w:val="24"/>
          <w:szCs w:val="24"/>
          <w:lang w:eastAsia="es-AR"/>
        </w:rPr>
        <w:t xml:space="preserve"> Finalizada la presentación de resultados, el perito informático puede seguir brindando apoyo y asesoramiento adicional según sea necesario para el caso.</w:t>
      </w:r>
    </w:p>
    <w:p w14:paraId="1958B09C" w14:textId="7A7C0C76" w:rsidR="00CB0225" w:rsidRDefault="00CB0225" w:rsidP="00CB0225">
      <w:pPr>
        <w:spacing w:after="0" w:line="480" w:lineRule="auto"/>
        <w:jc w:val="both"/>
        <w:textAlignment w:val="baseline"/>
        <w:rPr>
          <w:rFonts w:ascii="Arial" w:eastAsia="Times New Roman" w:hAnsi="Arial" w:cs="Arial"/>
          <w:color w:val="000000"/>
          <w:sz w:val="24"/>
          <w:szCs w:val="24"/>
          <w:lang w:eastAsia="es-AR"/>
        </w:rPr>
      </w:pPr>
    </w:p>
    <w:p w14:paraId="03F70920" w14:textId="77777777" w:rsidR="00CB0225" w:rsidRPr="00CB0225" w:rsidRDefault="00CB0225" w:rsidP="00CB0225">
      <w:pPr>
        <w:spacing w:after="0" w:line="480" w:lineRule="auto"/>
        <w:jc w:val="both"/>
        <w:textAlignment w:val="baseline"/>
        <w:rPr>
          <w:rFonts w:ascii="Arial" w:eastAsia="Times New Roman" w:hAnsi="Arial" w:cs="Arial"/>
          <w:color w:val="000000"/>
          <w:sz w:val="24"/>
          <w:szCs w:val="24"/>
          <w:lang w:eastAsia="es-AR"/>
        </w:rPr>
      </w:pPr>
    </w:p>
    <w:p w14:paraId="2913ACC1" w14:textId="3A05CCBA" w:rsidR="0080730B" w:rsidRPr="00CB0225" w:rsidRDefault="0080730B" w:rsidP="00CB0225">
      <w:pPr>
        <w:pStyle w:val="Ttulo1"/>
        <w:rPr>
          <w:rFonts w:eastAsia="Times New Roman"/>
          <w:sz w:val="28"/>
          <w:szCs w:val="28"/>
          <w:lang w:eastAsia="es-AR"/>
        </w:rPr>
      </w:pPr>
      <w:bookmarkStart w:id="52" w:name="_Toc166533734"/>
      <w:bookmarkStart w:id="53" w:name="_Toc166534276"/>
      <w:r w:rsidRPr="00CB0225">
        <w:rPr>
          <w:rFonts w:eastAsia="Times New Roman"/>
          <w:sz w:val="28"/>
          <w:szCs w:val="28"/>
          <w:lang w:eastAsia="es-AR"/>
        </w:rPr>
        <w:t>Casos de ejemplo</w:t>
      </w:r>
      <w:bookmarkEnd w:id="52"/>
      <w:bookmarkEnd w:id="53"/>
    </w:p>
    <w:p w14:paraId="33116ACF" w14:textId="78679A9E" w:rsidR="0080730B" w:rsidRDefault="0080730B" w:rsidP="0080730B">
      <w:pPr>
        <w:spacing w:after="0" w:line="480" w:lineRule="auto"/>
        <w:rPr>
          <w:rFonts w:ascii="Arial" w:eastAsia="Times New Roman" w:hAnsi="Arial" w:cs="Arial"/>
          <w:sz w:val="24"/>
          <w:szCs w:val="24"/>
          <w:lang w:eastAsia="es-AR"/>
        </w:rPr>
      </w:pPr>
    </w:p>
    <w:p w14:paraId="194F9B90" w14:textId="77777777" w:rsidR="00CB0225" w:rsidRDefault="00CB0225" w:rsidP="0080730B">
      <w:pPr>
        <w:spacing w:after="0" w:line="480" w:lineRule="auto"/>
        <w:rPr>
          <w:rFonts w:ascii="Arial" w:eastAsia="Times New Roman" w:hAnsi="Arial" w:cs="Arial"/>
          <w:sz w:val="24"/>
          <w:szCs w:val="24"/>
          <w:lang w:eastAsia="es-AR"/>
        </w:rPr>
      </w:pPr>
    </w:p>
    <w:p w14:paraId="7AF40479" w14:textId="138F8C2C" w:rsidR="00F03C93" w:rsidRDefault="00CB0225" w:rsidP="00CB0225">
      <w:pPr>
        <w:pStyle w:val="Ttulo2"/>
        <w:rPr>
          <w:rFonts w:eastAsia="Times New Roman"/>
          <w:lang w:eastAsia="es-AR"/>
        </w:rPr>
      </w:pPr>
      <w:bookmarkStart w:id="54" w:name="_Toc166533735"/>
      <w:bookmarkStart w:id="55" w:name="_Toc166534277"/>
      <w:r w:rsidRPr="00CB0225">
        <w:rPr>
          <w:rFonts w:eastAsia="Times New Roman"/>
          <w:lang w:eastAsia="es-AR"/>
        </w:rPr>
        <w:t>H</w:t>
      </w:r>
      <w:r w:rsidRPr="00CB0225">
        <w:rPr>
          <w:rFonts w:eastAsia="Times New Roman"/>
          <w:lang w:eastAsia="es-AR"/>
        </w:rPr>
        <w:t xml:space="preserve">ackeo a Sony </w:t>
      </w:r>
      <w:proofErr w:type="spellStart"/>
      <w:r w:rsidRPr="00CB0225">
        <w:rPr>
          <w:rFonts w:eastAsia="Times New Roman"/>
          <w:lang w:eastAsia="es-AR"/>
        </w:rPr>
        <w:t>Pictures</w:t>
      </w:r>
      <w:bookmarkEnd w:id="54"/>
      <w:bookmarkEnd w:id="55"/>
      <w:proofErr w:type="spellEnd"/>
    </w:p>
    <w:p w14:paraId="05013F71" w14:textId="1BEB8228" w:rsidR="00CB0225" w:rsidRDefault="00CB0225" w:rsidP="00CB0225">
      <w:pPr>
        <w:rPr>
          <w:lang w:eastAsia="es-AR"/>
        </w:rPr>
      </w:pPr>
    </w:p>
    <w:p w14:paraId="34ED0389" w14:textId="77777777" w:rsidR="00CB0225" w:rsidRPr="00CB0225" w:rsidRDefault="00CB0225" w:rsidP="00CB0225">
      <w:pPr>
        <w:rPr>
          <w:lang w:eastAsia="es-AR"/>
        </w:rPr>
      </w:pPr>
    </w:p>
    <w:p w14:paraId="42753414" w14:textId="7E5C9448" w:rsidR="0080730B" w:rsidRDefault="0080730B" w:rsidP="0080730B">
      <w:pPr>
        <w:spacing w:after="300" w:line="480" w:lineRule="auto"/>
        <w:jc w:val="both"/>
        <w:rPr>
          <w:rFonts w:ascii="Arial" w:eastAsia="Times New Roman" w:hAnsi="Arial" w:cs="Arial"/>
          <w:color w:val="000000"/>
          <w:sz w:val="24"/>
          <w:szCs w:val="24"/>
          <w:lang w:eastAsia="es-AR"/>
        </w:rPr>
      </w:pPr>
      <w:r w:rsidRPr="0080730B">
        <w:rPr>
          <w:rFonts w:ascii="Arial" w:eastAsia="Times New Roman" w:hAnsi="Arial" w:cs="Arial"/>
          <w:color w:val="000000"/>
          <w:sz w:val="24"/>
          <w:szCs w:val="24"/>
          <w:lang w:eastAsia="es-AR"/>
        </w:rPr>
        <w:t xml:space="preserve">El caso del </w:t>
      </w:r>
      <w:r w:rsidRPr="0080730B">
        <w:rPr>
          <w:rFonts w:ascii="Arial" w:eastAsia="Times New Roman" w:hAnsi="Arial" w:cs="Arial"/>
          <w:b/>
          <w:bCs/>
          <w:color w:val="000000"/>
          <w:sz w:val="24"/>
          <w:szCs w:val="24"/>
          <w:lang w:eastAsia="es-AR"/>
        </w:rPr>
        <w:t xml:space="preserve">hackeo a Sony </w:t>
      </w:r>
      <w:proofErr w:type="spellStart"/>
      <w:r w:rsidRPr="0080730B">
        <w:rPr>
          <w:rFonts w:ascii="Arial" w:eastAsia="Times New Roman" w:hAnsi="Arial" w:cs="Arial"/>
          <w:b/>
          <w:bCs/>
          <w:color w:val="000000"/>
          <w:sz w:val="24"/>
          <w:szCs w:val="24"/>
          <w:lang w:eastAsia="es-AR"/>
        </w:rPr>
        <w:t>Pictures</w:t>
      </w:r>
      <w:proofErr w:type="spellEnd"/>
      <w:r w:rsidRPr="0080730B">
        <w:rPr>
          <w:rFonts w:ascii="Arial" w:eastAsia="Times New Roman" w:hAnsi="Arial" w:cs="Arial"/>
          <w:color w:val="000000"/>
          <w:sz w:val="24"/>
          <w:szCs w:val="24"/>
          <w:lang w:eastAsia="es-AR"/>
        </w:rPr>
        <w:t xml:space="preserve"> en 2014 fue uno de los incidentes de seguridad informática más impactantes en la industria del entretenimiento. Aquí tienes más detalles sobre el caso: </w:t>
      </w:r>
    </w:p>
    <w:p w14:paraId="40B197F3" w14:textId="77777777" w:rsidR="00F03C93" w:rsidRPr="0080730B" w:rsidRDefault="00F03C93" w:rsidP="0080730B">
      <w:pPr>
        <w:spacing w:after="300" w:line="480" w:lineRule="auto"/>
        <w:jc w:val="both"/>
        <w:rPr>
          <w:rFonts w:ascii="Arial" w:eastAsia="Times New Roman" w:hAnsi="Arial" w:cs="Arial"/>
          <w:sz w:val="24"/>
          <w:szCs w:val="24"/>
          <w:lang w:eastAsia="es-AR"/>
        </w:rPr>
      </w:pPr>
    </w:p>
    <w:p w14:paraId="255BB637" w14:textId="781F209D" w:rsidR="0080730B" w:rsidRDefault="0080730B" w:rsidP="0080730B">
      <w:pPr>
        <w:numPr>
          <w:ilvl w:val="0"/>
          <w:numId w:val="7"/>
        </w:numPr>
        <w:spacing w:before="420" w:after="0" w:line="480" w:lineRule="auto"/>
        <w:jc w:val="both"/>
        <w:textAlignment w:val="baseline"/>
        <w:rPr>
          <w:rFonts w:ascii="Arial" w:eastAsia="Times New Roman" w:hAnsi="Arial" w:cs="Arial"/>
          <w:color w:val="000000"/>
          <w:sz w:val="24"/>
          <w:szCs w:val="24"/>
          <w:lang w:eastAsia="es-AR"/>
        </w:rPr>
      </w:pPr>
      <w:r w:rsidRPr="0080730B">
        <w:rPr>
          <w:rFonts w:ascii="Arial" w:eastAsia="Times New Roman" w:hAnsi="Arial" w:cs="Arial"/>
          <w:color w:val="000000"/>
          <w:sz w:val="24"/>
          <w:szCs w:val="24"/>
          <w:lang w:eastAsia="es-AR"/>
        </w:rPr>
        <w:t xml:space="preserve">El Ataque: En noviembre de 2014, los sistemas informáticos de Sony </w:t>
      </w:r>
      <w:proofErr w:type="spellStart"/>
      <w:r w:rsidRPr="0080730B">
        <w:rPr>
          <w:rFonts w:ascii="Arial" w:eastAsia="Times New Roman" w:hAnsi="Arial" w:cs="Arial"/>
          <w:color w:val="000000"/>
          <w:sz w:val="24"/>
          <w:szCs w:val="24"/>
          <w:lang w:eastAsia="es-AR"/>
        </w:rPr>
        <w:t>Pictures</w:t>
      </w:r>
      <w:proofErr w:type="spellEnd"/>
      <w:r w:rsidRPr="0080730B">
        <w:rPr>
          <w:rFonts w:ascii="Arial" w:eastAsia="Times New Roman" w:hAnsi="Arial" w:cs="Arial"/>
          <w:color w:val="000000"/>
          <w:sz w:val="24"/>
          <w:szCs w:val="24"/>
          <w:lang w:eastAsia="es-AR"/>
        </w:rPr>
        <w:t xml:space="preserve"> </w:t>
      </w:r>
      <w:proofErr w:type="spellStart"/>
      <w:r w:rsidRPr="0080730B">
        <w:rPr>
          <w:rFonts w:ascii="Arial" w:eastAsia="Times New Roman" w:hAnsi="Arial" w:cs="Arial"/>
          <w:color w:val="000000"/>
          <w:sz w:val="24"/>
          <w:szCs w:val="24"/>
          <w:lang w:eastAsia="es-AR"/>
        </w:rPr>
        <w:t>Entertainment</w:t>
      </w:r>
      <w:proofErr w:type="spellEnd"/>
      <w:r w:rsidRPr="0080730B">
        <w:rPr>
          <w:rFonts w:ascii="Arial" w:eastAsia="Times New Roman" w:hAnsi="Arial" w:cs="Arial"/>
          <w:color w:val="000000"/>
          <w:sz w:val="24"/>
          <w:szCs w:val="24"/>
          <w:lang w:eastAsia="es-AR"/>
        </w:rPr>
        <w:t xml:space="preserve">, la división de entretenimiento de Sony </w:t>
      </w:r>
      <w:proofErr w:type="spellStart"/>
      <w:r w:rsidRPr="0080730B">
        <w:rPr>
          <w:rFonts w:ascii="Arial" w:eastAsia="Times New Roman" w:hAnsi="Arial" w:cs="Arial"/>
          <w:color w:val="000000"/>
          <w:sz w:val="24"/>
          <w:szCs w:val="24"/>
          <w:lang w:eastAsia="es-AR"/>
        </w:rPr>
        <w:t>Corporation</w:t>
      </w:r>
      <w:proofErr w:type="spellEnd"/>
      <w:r w:rsidRPr="0080730B">
        <w:rPr>
          <w:rFonts w:ascii="Arial" w:eastAsia="Times New Roman" w:hAnsi="Arial" w:cs="Arial"/>
          <w:color w:val="000000"/>
          <w:sz w:val="24"/>
          <w:szCs w:val="24"/>
          <w:lang w:eastAsia="es-AR"/>
        </w:rPr>
        <w:t>, fueron comprometidos por un grupo de hackers que se autodenominan "</w:t>
      </w:r>
      <w:proofErr w:type="spellStart"/>
      <w:r w:rsidRPr="0080730B">
        <w:rPr>
          <w:rFonts w:ascii="Arial" w:eastAsia="Times New Roman" w:hAnsi="Arial" w:cs="Arial"/>
          <w:color w:val="000000"/>
          <w:sz w:val="24"/>
          <w:szCs w:val="24"/>
          <w:lang w:eastAsia="es-AR"/>
        </w:rPr>
        <w:t>Guardians</w:t>
      </w:r>
      <w:proofErr w:type="spellEnd"/>
      <w:r w:rsidRPr="0080730B">
        <w:rPr>
          <w:rFonts w:ascii="Arial" w:eastAsia="Times New Roman" w:hAnsi="Arial" w:cs="Arial"/>
          <w:color w:val="000000"/>
          <w:sz w:val="24"/>
          <w:szCs w:val="24"/>
          <w:lang w:eastAsia="es-AR"/>
        </w:rPr>
        <w:t xml:space="preserve"> </w:t>
      </w:r>
      <w:proofErr w:type="spellStart"/>
      <w:r w:rsidRPr="0080730B">
        <w:rPr>
          <w:rFonts w:ascii="Arial" w:eastAsia="Times New Roman" w:hAnsi="Arial" w:cs="Arial"/>
          <w:color w:val="000000"/>
          <w:sz w:val="24"/>
          <w:szCs w:val="24"/>
          <w:lang w:eastAsia="es-AR"/>
        </w:rPr>
        <w:t>of</w:t>
      </w:r>
      <w:proofErr w:type="spellEnd"/>
      <w:r w:rsidRPr="0080730B">
        <w:rPr>
          <w:rFonts w:ascii="Arial" w:eastAsia="Times New Roman" w:hAnsi="Arial" w:cs="Arial"/>
          <w:color w:val="000000"/>
          <w:sz w:val="24"/>
          <w:szCs w:val="24"/>
          <w:lang w:eastAsia="es-AR"/>
        </w:rPr>
        <w:t xml:space="preserve"> </w:t>
      </w:r>
      <w:proofErr w:type="spellStart"/>
      <w:r w:rsidRPr="0080730B">
        <w:rPr>
          <w:rFonts w:ascii="Arial" w:eastAsia="Times New Roman" w:hAnsi="Arial" w:cs="Arial"/>
          <w:color w:val="000000"/>
          <w:sz w:val="24"/>
          <w:szCs w:val="24"/>
          <w:lang w:eastAsia="es-AR"/>
        </w:rPr>
        <w:t>Peace</w:t>
      </w:r>
      <w:proofErr w:type="spellEnd"/>
      <w:r w:rsidRPr="0080730B">
        <w:rPr>
          <w:rFonts w:ascii="Arial" w:eastAsia="Times New Roman" w:hAnsi="Arial" w:cs="Arial"/>
          <w:color w:val="000000"/>
          <w:sz w:val="24"/>
          <w:szCs w:val="24"/>
          <w:lang w:eastAsia="es-AR"/>
        </w:rPr>
        <w:t xml:space="preserve">" (Guardianes de la Paz). Los hackers lograron acceder a una gran </w:t>
      </w:r>
      <w:r w:rsidRPr="0080730B">
        <w:rPr>
          <w:rFonts w:ascii="Arial" w:eastAsia="Times New Roman" w:hAnsi="Arial" w:cs="Arial"/>
          <w:color w:val="000000"/>
          <w:sz w:val="24"/>
          <w:szCs w:val="24"/>
          <w:lang w:eastAsia="es-AR"/>
        </w:rPr>
        <w:lastRenderedPageBreak/>
        <w:t>cantidad de información confidencial, incluyendo correos electrónicos, documentos internos, planes de películas futuras, datos financieros y detalles de empleados.</w:t>
      </w:r>
    </w:p>
    <w:p w14:paraId="5D3310FB" w14:textId="77777777" w:rsidR="00F03C93" w:rsidRPr="0080730B" w:rsidRDefault="00F03C93" w:rsidP="00F03C93">
      <w:pPr>
        <w:spacing w:before="420" w:after="0" w:line="480" w:lineRule="auto"/>
        <w:jc w:val="both"/>
        <w:textAlignment w:val="baseline"/>
        <w:rPr>
          <w:rFonts w:ascii="Arial" w:eastAsia="Times New Roman" w:hAnsi="Arial" w:cs="Arial"/>
          <w:color w:val="000000"/>
          <w:sz w:val="24"/>
          <w:szCs w:val="24"/>
          <w:lang w:eastAsia="es-AR"/>
        </w:rPr>
      </w:pPr>
    </w:p>
    <w:p w14:paraId="4A6A1261" w14:textId="0B1F6765" w:rsidR="0080730B" w:rsidRDefault="0080730B" w:rsidP="0080730B">
      <w:pPr>
        <w:numPr>
          <w:ilvl w:val="0"/>
          <w:numId w:val="7"/>
        </w:numPr>
        <w:spacing w:after="0" w:line="480" w:lineRule="auto"/>
        <w:jc w:val="both"/>
        <w:textAlignment w:val="baseline"/>
        <w:rPr>
          <w:rFonts w:ascii="Arial" w:eastAsia="Times New Roman" w:hAnsi="Arial" w:cs="Arial"/>
          <w:color w:val="000000"/>
          <w:sz w:val="24"/>
          <w:szCs w:val="24"/>
          <w:lang w:eastAsia="es-AR"/>
        </w:rPr>
      </w:pPr>
      <w:r w:rsidRPr="0080730B">
        <w:rPr>
          <w:rFonts w:ascii="Arial" w:eastAsia="Times New Roman" w:hAnsi="Arial" w:cs="Arial"/>
          <w:color w:val="000000"/>
          <w:sz w:val="24"/>
          <w:szCs w:val="24"/>
          <w:lang w:eastAsia="es-AR"/>
        </w:rPr>
        <w:t>Filtración de Datos Sensibles: Los hackers filtraron gran parte de la información robada en Internet, lo que generó una enorme repercusión mediática y afectó la reputación de Sony. Entre los datos filtrados se encontraban correos electrónicos entre ejecutivos de alto nivel, detalles sobre la remuneración de empleados, información personal de celebridades y datos financieros confidenciales.</w:t>
      </w:r>
    </w:p>
    <w:p w14:paraId="5B1F6F5A" w14:textId="77777777" w:rsidR="00F03C93" w:rsidRDefault="00F03C93" w:rsidP="00F03C93">
      <w:pPr>
        <w:pStyle w:val="Prrafodelista"/>
        <w:rPr>
          <w:rFonts w:ascii="Arial" w:eastAsia="Times New Roman" w:hAnsi="Arial" w:cs="Arial"/>
          <w:color w:val="000000"/>
          <w:sz w:val="24"/>
          <w:szCs w:val="24"/>
          <w:lang w:eastAsia="es-AR"/>
        </w:rPr>
      </w:pPr>
    </w:p>
    <w:p w14:paraId="4ECE4AFB" w14:textId="77777777" w:rsidR="00F03C93" w:rsidRPr="0080730B" w:rsidRDefault="00F03C93" w:rsidP="00F03C93">
      <w:pPr>
        <w:spacing w:after="0" w:line="480" w:lineRule="auto"/>
        <w:jc w:val="both"/>
        <w:textAlignment w:val="baseline"/>
        <w:rPr>
          <w:rFonts w:ascii="Arial" w:eastAsia="Times New Roman" w:hAnsi="Arial" w:cs="Arial"/>
          <w:color w:val="000000"/>
          <w:sz w:val="24"/>
          <w:szCs w:val="24"/>
          <w:lang w:eastAsia="es-AR"/>
        </w:rPr>
      </w:pPr>
    </w:p>
    <w:p w14:paraId="624FE821" w14:textId="5FFFA650" w:rsidR="0080730B" w:rsidRDefault="0080730B" w:rsidP="0080730B">
      <w:pPr>
        <w:numPr>
          <w:ilvl w:val="0"/>
          <w:numId w:val="7"/>
        </w:numPr>
        <w:spacing w:after="0" w:line="480" w:lineRule="auto"/>
        <w:jc w:val="both"/>
        <w:textAlignment w:val="baseline"/>
        <w:rPr>
          <w:rFonts w:ascii="Arial" w:eastAsia="Times New Roman" w:hAnsi="Arial" w:cs="Arial"/>
          <w:color w:val="000000"/>
          <w:sz w:val="24"/>
          <w:szCs w:val="24"/>
          <w:lang w:eastAsia="es-AR"/>
        </w:rPr>
      </w:pPr>
      <w:r w:rsidRPr="0080730B">
        <w:rPr>
          <w:rFonts w:ascii="Arial" w:eastAsia="Times New Roman" w:hAnsi="Arial" w:cs="Arial"/>
          <w:color w:val="000000"/>
          <w:sz w:val="24"/>
          <w:szCs w:val="24"/>
          <w:lang w:eastAsia="es-AR"/>
        </w:rPr>
        <w:t>Amenazas y Coacción: Además de la filtración de datos, los hackers también amenazaron con llevar a cabo ataques terroristas en cines que proyectarán la película "</w:t>
      </w:r>
      <w:proofErr w:type="spellStart"/>
      <w:r w:rsidRPr="0080730B">
        <w:rPr>
          <w:rFonts w:ascii="Arial" w:eastAsia="Times New Roman" w:hAnsi="Arial" w:cs="Arial"/>
          <w:color w:val="000000"/>
          <w:sz w:val="24"/>
          <w:szCs w:val="24"/>
          <w:lang w:eastAsia="es-AR"/>
        </w:rPr>
        <w:t>The</w:t>
      </w:r>
      <w:proofErr w:type="spellEnd"/>
      <w:r w:rsidRPr="0080730B">
        <w:rPr>
          <w:rFonts w:ascii="Arial" w:eastAsia="Times New Roman" w:hAnsi="Arial" w:cs="Arial"/>
          <w:color w:val="000000"/>
          <w:sz w:val="24"/>
          <w:szCs w:val="24"/>
          <w:lang w:eastAsia="es-AR"/>
        </w:rPr>
        <w:t xml:space="preserve"> Interview", una comedia satírica que involucra un complot ficticio para asesinar al líder de Corea del Norte, Kim Jong-un. Estas amenazas llevaron a Sony a cancelar el estreno de la película en cines, aunque finalmente se lanzó en plataformas digitales.</w:t>
      </w:r>
    </w:p>
    <w:p w14:paraId="6D9C2400" w14:textId="31A03A19" w:rsidR="00F03C93" w:rsidRDefault="00F03C93" w:rsidP="00F03C93">
      <w:pPr>
        <w:spacing w:after="0" w:line="480" w:lineRule="auto"/>
        <w:jc w:val="both"/>
        <w:textAlignment w:val="baseline"/>
        <w:rPr>
          <w:rFonts w:ascii="Arial" w:eastAsia="Times New Roman" w:hAnsi="Arial" w:cs="Arial"/>
          <w:color w:val="000000"/>
          <w:sz w:val="24"/>
          <w:szCs w:val="24"/>
          <w:lang w:eastAsia="es-AR"/>
        </w:rPr>
      </w:pPr>
    </w:p>
    <w:p w14:paraId="6AE1A466" w14:textId="77777777" w:rsidR="004B4506" w:rsidRPr="0080730B" w:rsidRDefault="004B4506" w:rsidP="00F03C93">
      <w:pPr>
        <w:spacing w:after="0" w:line="480" w:lineRule="auto"/>
        <w:jc w:val="both"/>
        <w:textAlignment w:val="baseline"/>
        <w:rPr>
          <w:rFonts w:ascii="Arial" w:eastAsia="Times New Roman" w:hAnsi="Arial" w:cs="Arial"/>
          <w:color w:val="000000"/>
          <w:sz w:val="24"/>
          <w:szCs w:val="24"/>
          <w:lang w:eastAsia="es-AR"/>
        </w:rPr>
      </w:pPr>
    </w:p>
    <w:p w14:paraId="2E893279" w14:textId="6D6CDCA8" w:rsidR="0080730B" w:rsidRDefault="0080730B" w:rsidP="0080730B">
      <w:pPr>
        <w:numPr>
          <w:ilvl w:val="0"/>
          <w:numId w:val="7"/>
        </w:numPr>
        <w:spacing w:after="0" w:line="480" w:lineRule="auto"/>
        <w:jc w:val="both"/>
        <w:textAlignment w:val="baseline"/>
        <w:rPr>
          <w:rFonts w:ascii="Arial" w:eastAsia="Times New Roman" w:hAnsi="Arial" w:cs="Arial"/>
          <w:color w:val="000000"/>
          <w:sz w:val="24"/>
          <w:szCs w:val="24"/>
          <w:lang w:eastAsia="es-AR"/>
        </w:rPr>
      </w:pPr>
      <w:r w:rsidRPr="0080730B">
        <w:rPr>
          <w:rFonts w:ascii="Arial" w:eastAsia="Times New Roman" w:hAnsi="Arial" w:cs="Arial"/>
          <w:color w:val="000000"/>
          <w:sz w:val="24"/>
          <w:szCs w:val="24"/>
          <w:lang w:eastAsia="es-AR"/>
        </w:rPr>
        <w:t>Investigación Forense: Después del ataque, Sony contrató a empresas de seguridad cibernética y expertos en informática forense para investigar el incidente. Se llevaron a cabo análisis exhaustivos de los sistemas comprometidos para determinar el alcance del ataque, identificar a los perpetradores y fortalecer la seguridad de la red de Sony.</w:t>
      </w:r>
    </w:p>
    <w:p w14:paraId="0459FFC3" w14:textId="0BB59085" w:rsidR="004B4506" w:rsidRDefault="004B4506" w:rsidP="004B4506">
      <w:pPr>
        <w:spacing w:after="0" w:line="480" w:lineRule="auto"/>
        <w:jc w:val="both"/>
        <w:textAlignment w:val="baseline"/>
        <w:rPr>
          <w:rFonts w:ascii="Arial" w:eastAsia="Times New Roman" w:hAnsi="Arial" w:cs="Arial"/>
          <w:color w:val="000000"/>
          <w:sz w:val="24"/>
          <w:szCs w:val="24"/>
          <w:lang w:eastAsia="es-AR"/>
        </w:rPr>
      </w:pPr>
    </w:p>
    <w:p w14:paraId="4F75E607" w14:textId="77777777" w:rsidR="004B4506" w:rsidRPr="0080730B" w:rsidRDefault="004B4506" w:rsidP="004B4506">
      <w:pPr>
        <w:spacing w:after="0" w:line="480" w:lineRule="auto"/>
        <w:jc w:val="both"/>
        <w:textAlignment w:val="baseline"/>
        <w:rPr>
          <w:rFonts w:ascii="Arial" w:eastAsia="Times New Roman" w:hAnsi="Arial" w:cs="Arial"/>
          <w:color w:val="000000"/>
          <w:sz w:val="24"/>
          <w:szCs w:val="24"/>
          <w:lang w:eastAsia="es-AR"/>
        </w:rPr>
      </w:pPr>
    </w:p>
    <w:p w14:paraId="606228CB" w14:textId="4659FFB0" w:rsidR="0080730B" w:rsidRDefault="0080730B" w:rsidP="0080730B">
      <w:pPr>
        <w:numPr>
          <w:ilvl w:val="0"/>
          <w:numId w:val="7"/>
        </w:numPr>
        <w:spacing w:after="420" w:line="480" w:lineRule="auto"/>
        <w:jc w:val="both"/>
        <w:textAlignment w:val="baseline"/>
        <w:rPr>
          <w:rFonts w:ascii="Arial" w:eastAsia="Times New Roman" w:hAnsi="Arial" w:cs="Arial"/>
          <w:color w:val="000000"/>
          <w:sz w:val="24"/>
          <w:szCs w:val="24"/>
          <w:lang w:eastAsia="es-AR"/>
        </w:rPr>
      </w:pPr>
      <w:r w:rsidRPr="0080730B">
        <w:rPr>
          <w:rFonts w:ascii="Arial" w:eastAsia="Times New Roman" w:hAnsi="Arial" w:cs="Arial"/>
          <w:color w:val="000000"/>
          <w:sz w:val="24"/>
          <w:szCs w:val="24"/>
          <w:lang w:eastAsia="es-AR"/>
        </w:rPr>
        <w:t>Atribución y Sospechas de Corea del Norte: Aunque inicialmente se especuló sobre la autoría del ataque, investigaciones posteriores, incluida una evaluación del FBI, sugirieron que el gobierno de Corea del Norte estaba detrás del hackeo en represalia por la película "</w:t>
      </w:r>
      <w:proofErr w:type="spellStart"/>
      <w:r w:rsidRPr="0080730B">
        <w:rPr>
          <w:rFonts w:ascii="Arial" w:eastAsia="Times New Roman" w:hAnsi="Arial" w:cs="Arial"/>
          <w:color w:val="000000"/>
          <w:sz w:val="24"/>
          <w:szCs w:val="24"/>
          <w:lang w:eastAsia="es-AR"/>
        </w:rPr>
        <w:t>The</w:t>
      </w:r>
      <w:proofErr w:type="spellEnd"/>
      <w:r w:rsidRPr="0080730B">
        <w:rPr>
          <w:rFonts w:ascii="Arial" w:eastAsia="Times New Roman" w:hAnsi="Arial" w:cs="Arial"/>
          <w:color w:val="000000"/>
          <w:sz w:val="24"/>
          <w:szCs w:val="24"/>
          <w:lang w:eastAsia="es-AR"/>
        </w:rPr>
        <w:t xml:space="preserve"> Interview". Corea del Norte negó su participación, pero el FBI afirmó que existían pruebas suficientes para respaldar esta afirmación.</w:t>
      </w:r>
    </w:p>
    <w:p w14:paraId="05B2E818" w14:textId="77777777" w:rsidR="00F03C93" w:rsidRPr="0080730B" w:rsidRDefault="00F03C93" w:rsidP="00F03C93">
      <w:pPr>
        <w:spacing w:after="420" w:line="480" w:lineRule="auto"/>
        <w:jc w:val="both"/>
        <w:textAlignment w:val="baseline"/>
        <w:rPr>
          <w:rFonts w:ascii="Arial" w:eastAsia="Times New Roman" w:hAnsi="Arial" w:cs="Arial"/>
          <w:color w:val="000000"/>
          <w:sz w:val="24"/>
          <w:szCs w:val="24"/>
          <w:lang w:eastAsia="es-AR"/>
        </w:rPr>
      </w:pPr>
    </w:p>
    <w:p w14:paraId="0FBD9E1E" w14:textId="3725C6A6" w:rsidR="00CB0225" w:rsidRPr="00CB0225" w:rsidRDefault="0080730B" w:rsidP="00CB0225">
      <w:pPr>
        <w:spacing w:before="300" w:after="0" w:line="480" w:lineRule="auto"/>
        <w:jc w:val="both"/>
        <w:rPr>
          <w:rFonts w:ascii="Arial" w:eastAsia="Times New Roman" w:hAnsi="Arial" w:cs="Arial"/>
          <w:color w:val="000000"/>
          <w:sz w:val="24"/>
          <w:szCs w:val="24"/>
          <w:lang w:eastAsia="es-AR"/>
        </w:rPr>
      </w:pPr>
      <w:r w:rsidRPr="0080730B">
        <w:rPr>
          <w:rFonts w:ascii="Arial" w:eastAsia="Times New Roman" w:hAnsi="Arial" w:cs="Arial"/>
          <w:color w:val="000000"/>
          <w:sz w:val="24"/>
          <w:szCs w:val="24"/>
          <w:lang w:eastAsia="es-AR"/>
        </w:rPr>
        <w:t xml:space="preserve">El caso del hackeo a Sony </w:t>
      </w:r>
      <w:proofErr w:type="spellStart"/>
      <w:r w:rsidRPr="0080730B">
        <w:rPr>
          <w:rFonts w:ascii="Arial" w:eastAsia="Times New Roman" w:hAnsi="Arial" w:cs="Arial"/>
          <w:color w:val="000000"/>
          <w:sz w:val="24"/>
          <w:szCs w:val="24"/>
          <w:lang w:eastAsia="es-AR"/>
        </w:rPr>
        <w:t>Pictures</w:t>
      </w:r>
      <w:proofErr w:type="spellEnd"/>
      <w:r w:rsidRPr="0080730B">
        <w:rPr>
          <w:rFonts w:ascii="Arial" w:eastAsia="Times New Roman" w:hAnsi="Arial" w:cs="Arial"/>
          <w:color w:val="000000"/>
          <w:sz w:val="24"/>
          <w:szCs w:val="24"/>
          <w:lang w:eastAsia="es-AR"/>
        </w:rPr>
        <w:t xml:space="preserve"> demostró la vulnerabilidad de las grandes corporaciones ante los ataques cibernéticos y la importancia de la pericia informática en la investigación y mitigación de estos incidentes. Además, planteó preguntas sobre la seguridad cibernética en la industria del entretenimiento y las implicaciones de la censura en la libertad de expresión.</w:t>
      </w:r>
    </w:p>
    <w:p w14:paraId="4AD0BE34" w14:textId="77777777" w:rsidR="00CB0225" w:rsidRDefault="00CB0225" w:rsidP="00CB0225">
      <w:pPr>
        <w:pStyle w:val="Ttulo2"/>
      </w:pPr>
    </w:p>
    <w:p w14:paraId="1D73A1E2" w14:textId="77777777" w:rsidR="00CB0225" w:rsidRDefault="00CB0225" w:rsidP="00CB0225">
      <w:pPr>
        <w:pStyle w:val="Ttulo2"/>
      </w:pPr>
    </w:p>
    <w:p w14:paraId="3E82DDEB" w14:textId="451DA5EF" w:rsidR="0080730B" w:rsidRPr="00CB0225" w:rsidRDefault="00CB0225" w:rsidP="00CB0225">
      <w:pPr>
        <w:pStyle w:val="Ttulo2"/>
      </w:pPr>
      <w:bookmarkStart w:id="56" w:name="_Toc166533736"/>
      <w:bookmarkStart w:id="57" w:name="_Toc166534278"/>
      <w:r w:rsidRPr="00CB0225">
        <w:t>El enemigo en casa</w:t>
      </w:r>
      <w:bookmarkEnd w:id="56"/>
      <w:bookmarkEnd w:id="57"/>
    </w:p>
    <w:p w14:paraId="1E9A8F94" w14:textId="77777777" w:rsidR="00F03C93" w:rsidRPr="0080730B" w:rsidRDefault="00F03C93" w:rsidP="0080730B">
      <w:pPr>
        <w:spacing w:after="240" w:line="480" w:lineRule="auto"/>
        <w:rPr>
          <w:rFonts w:ascii="Arial" w:eastAsia="Times New Roman" w:hAnsi="Arial" w:cs="Arial"/>
          <w:b/>
          <w:bCs/>
          <w:color w:val="000000"/>
          <w:sz w:val="24"/>
          <w:szCs w:val="24"/>
          <w:lang w:eastAsia="es-AR"/>
        </w:rPr>
      </w:pPr>
    </w:p>
    <w:p w14:paraId="164BE502"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lang w:eastAsia="es-AR"/>
        </w:rPr>
        <w:t xml:space="preserve">Lorenzo Martínez, informático forense, también, director de la empresa </w:t>
      </w:r>
      <w:proofErr w:type="spellStart"/>
      <w:r w:rsidRPr="0080730B">
        <w:rPr>
          <w:rFonts w:ascii="Arial" w:eastAsia="Times New Roman" w:hAnsi="Arial" w:cs="Arial"/>
          <w:color w:val="000000"/>
          <w:sz w:val="24"/>
          <w:szCs w:val="24"/>
          <w:lang w:eastAsia="es-AR"/>
        </w:rPr>
        <w:t>Securizame</w:t>
      </w:r>
      <w:proofErr w:type="spellEnd"/>
      <w:r w:rsidRPr="0080730B">
        <w:rPr>
          <w:rFonts w:ascii="Arial" w:eastAsia="Times New Roman" w:hAnsi="Arial" w:cs="Arial"/>
          <w:color w:val="000000"/>
          <w:sz w:val="24"/>
          <w:szCs w:val="24"/>
          <w:lang w:eastAsia="es-AR"/>
        </w:rPr>
        <w:t>, especializada en ciberseguridad y peritaje forense, nos cuenta un caso complicado al que tuvo que hacer frente.</w:t>
      </w:r>
    </w:p>
    <w:p w14:paraId="789D371E" w14:textId="2A82E327" w:rsidR="0080730B" w:rsidRDefault="0080730B" w:rsidP="0080730B">
      <w:pPr>
        <w:spacing w:after="0" w:line="480" w:lineRule="auto"/>
        <w:rPr>
          <w:rFonts w:ascii="Arial" w:eastAsia="Times New Roman" w:hAnsi="Arial" w:cs="Arial"/>
          <w:sz w:val="24"/>
          <w:szCs w:val="24"/>
          <w:lang w:eastAsia="es-AR"/>
        </w:rPr>
      </w:pPr>
    </w:p>
    <w:p w14:paraId="7A512675" w14:textId="77777777" w:rsidR="00F03C93" w:rsidRPr="0080730B" w:rsidRDefault="00F03C93" w:rsidP="0080730B">
      <w:pPr>
        <w:spacing w:after="0" w:line="480" w:lineRule="auto"/>
        <w:rPr>
          <w:rFonts w:ascii="Arial" w:eastAsia="Times New Roman" w:hAnsi="Arial" w:cs="Arial"/>
          <w:sz w:val="24"/>
          <w:szCs w:val="24"/>
          <w:lang w:eastAsia="es-AR"/>
        </w:rPr>
      </w:pPr>
    </w:p>
    <w:p w14:paraId="42587F59" w14:textId="348FECF2" w:rsidR="0080730B" w:rsidRDefault="0080730B" w:rsidP="0080730B">
      <w:pPr>
        <w:spacing w:after="0" w:line="480" w:lineRule="auto"/>
        <w:jc w:val="both"/>
        <w:rPr>
          <w:rFonts w:ascii="Arial" w:eastAsia="Times New Roman" w:hAnsi="Arial" w:cs="Arial"/>
          <w:color w:val="000000"/>
          <w:sz w:val="24"/>
          <w:szCs w:val="24"/>
          <w:lang w:eastAsia="es-AR"/>
        </w:rPr>
      </w:pPr>
      <w:proofErr w:type="spellStart"/>
      <w:r w:rsidRPr="0080730B">
        <w:rPr>
          <w:rFonts w:ascii="Arial" w:eastAsia="Times New Roman" w:hAnsi="Arial" w:cs="Arial"/>
          <w:color w:val="000000"/>
          <w:sz w:val="24"/>
          <w:szCs w:val="24"/>
          <w:lang w:eastAsia="es-AR"/>
        </w:rPr>
        <w:lastRenderedPageBreak/>
        <w:t>El</w:t>
      </w:r>
      <w:proofErr w:type="spellEnd"/>
      <w:r w:rsidRPr="0080730B">
        <w:rPr>
          <w:rFonts w:ascii="Arial" w:eastAsia="Times New Roman" w:hAnsi="Arial" w:cs="Arial"/>
          <w:color w:val="000000"/>
          <w:sz w:val="24"/>
          <w:szCs w:val="24"/>
          <w:lang w:eastAsia="es-AR"/>
        </w:rPr>
        <w:t xml:space="preserve"> nos relata: “En una empresa, había alguien que contactaba con ellos indicándoles que tenía acceso a sus sistemas, dando prueba de ello. La falta de evidencias nos llevaba a varios callejones sin salida”. Detalla, hasta un indicio </w:t>
      </w:r>
      <w:r w:rsidR="00CB0225" w:rsidRPr="0080730B">
        <w:rPr>
          <w:rFonts w:ascii="Arial" w:eastAsia="Times New Roman" w:hAnsi="Arial" w:cs="Arial"/>
          <w:color w:val="000000"/>
          <w:sz w:val="24"/>
          <w:szCs w:val="24"/>
          <w:lang w:eastAsia="es-AR"/>
        </w:rPr>
        <w:t>los</w:t>
      </w:r>
      <w:r w:rsidRPr="0080730B">
        <w:rPr>
          <w:rFonts w:ascii="Arial" w:eastAsia="Times New Roman" w:hAnsi="Arial" w:cs="Arial"/>
          <w:color w:val="000000"/>
          <w:sz w:val="24"/>
          <w:szCs w:val="24"/>
          <w:lang w:eastAsia="es-AR"/>
        </w:rPr>
        <w:t xml:space="preserve"> llevó a pensar que la máquina estaba, en realidad, dentro de la propia empresa.</w:t>
      </w:r>
    </w:p>
    <w:p w14:paraId="47F82929" w14:textId="164FF1BF" w:rsidR="00F03C93" w:rsidRDefault="00F03C93" w:rsidP="0080730B">
      <w:pPr>
        <w:spacing w:after="0" w:line="480" w:lineRule="auto"/>
        <w:jc w:val="both"/>
        <w:rPr>
          <w:rFonts w:ascii="Arial" w:eastAsia="Times New Roman" w:hAnsi="Arial" w:cs="Arial"/>
          <w:color w:val="000000"/>
          <w:sz w:val="24"/>
          <w:szCs w:val="24"/>
          <w:lang w:eastAsia="es-AR"/>
        </w:rPr>
      </w:pPr>
    </w:p>
    <w:p w14:paraId="13F9FCCA" w14:textId="77777777" w:rsidR="00F03C93" w:rsidRPr="0080730B" w:rsidRDefault="00F03C93" w:rsidP="0080730B">
      <w:pPr>
        <w:spacing w:after="0" w:line="480" w:lineRule="auto"/>
        <w:jc w:val="both"/>
        <w:rPr>
          <w:rFonts w:ascii="Arial" w:eastAsia="Times New Roman" w:hAnsi="Arial" w:cs="Arial"/>
          <w:sz w:val="24"/>
          <w:szCs w:val="24"/>
          <w:lang w:eastAsia="es-AR"/>
        </w:rPr>
      </w:pPr>
    </w:p>
    <w:p w14:paraId="581A4023" w14:textId="78638109" w:rsidR="0080730B" w:rsidRDefault="0080730B" w:rsidP="0080730B">
      <w:pPr>
        <w:spacing w:after="0" w:line="480" w:lineRule="auto"/>
        <w:jc w:val="both"/>
        <w:rPr>
          <w:rFonts w:ascii="Arial" w:eastAsia="Times New Roman" w:hAnsi="Arial" w:cs="Arial"/>
          <w:color w:val="000000"/>
          <w:sz w:val="24"/>
          <w:szCs w:val="24"/>
          <w:lang w:eastAsia="es-AR"/>
        </w:rPr>
      </w:pPr>
      <w:r w:rsidRPr="0080730B">
        <w:rPr>
          <w:rFonts w:ascii="Arial" w:eastAsia="Times New Roman" w:hAnsi="Arial" w:cs="Arial"/>
          <w:color w:val="000000"/>
          <w:sz w:val="24"/>
          <w:szCs w:val="24"/>
          <w:lang w:eastAsia="es-AR"/>
        </w:rPr>
        <w:t>“Solicité analizar el ordenador de una persona del departamento de sistemas, que curiosamente me conocía, realizando toda la cadena de forma correcta; es decir, que el trabajador entregó de su propia mano el equipo a un notario”. Tras llevar a cabo, una imagen del disco y analizar esta, acorralando con evidencias de otros equipos, se determinó, que, efectivamente, este empleado estaba saboteando desde dentro a la empresa para la que trabajaba.</w:t>
      </w:r>
    </w:p>
    <w:p w14:paraId="1C5A2431" w14:textId="492B3142" w:rsidR="00F03C93" w:rsidRDefault="00F03C93" w:rsidP="0080730B">
      <w:pPr>
        <w:spacing w:after="0" w:line="480" w:lineRule="auto"/>
        <w:jc w:val="both"/>
        <w:rPr>
          <w:rFonts w:ascii="Arial" w:eastAsia="Times New Roman" w:hAnsi="Arial" w:cs="Arial"/>
          <w:color w:val="000000"/>
          <w:sz w:val="24"/>
          <w:szCs w:val="24"/>
          <w:lang w:eastAsia="es-AR"/>
        </w:rPr>
      </w:pPr>
    </w:p>
    <w:p w14:paraId="190D996E" w14:textId="77777777" w:rsidR="00F03C93" w:rsidRPr="0080730B" w:rsidRDefault="00F03C93" w:rsidP="0080730B">
      <w:pPr>
        <w:spacing w:after="0" w:line="480" w:lineRule="auto"/>
        <w:jc w:val="both"/>
        <w:rPr>
          <w:rFonts w:ascii="Arial" w:eastAsia="Times New Roman" w:hAnsi="Arial" w:cs="Arial"/>
          <w:sz w:val="24"/>
          <w:szCs w:val="24"/>
          <w:lang w:eastAsia="es-AR"/>
        </w:rPr>
      </w:pPr>
    </w:p>
    <w:p w14:paraId="306758E8" w14:textId="3F42A6B8" w:rsidR="0080730B" w:rsidRDefault="0080730B" w:rsidP="00F03C93">
      <w:pPr>
        <w:spacing w:after="0" w:line="480" w:lineRule="auto"/>
        <w:jc w:val="both"/>
        <w:rPr>
          <w:rFonts w:ascii="Arial" w:eastAsia="Times New Roman" w:hAnsi="Arial" w:cs="Arial"/>
          <w:color w:val="000000"/>
          <w:sz w:val="24"/>
          <w:szCs w:val="24"/>
          <w:lang w:eastAsia="es-AR"/>
        </w:rPr>
      </w:pPr>
      <w:r w:rsidRPr="0080730B">
        <w:rPr>
          <w:rFonts w:ascii="Arial" w:eastAsia="Times New Roman" w:hAnsi="Arial" w:cs="Arial"/>
          <w:color w:val="000000"/>
          <w:sz w:val="24"/>
          <w:szCs w:val="24"/>
          <w:lang w:eastAsia="es-AR"/>
        </w:rPr>
        <w:t>“Se marchó antes de que la despidieran”, aclara Martínez, quien reconoce que, técnicamente hablando, tenía conocimientos de hacking, aunque no los suficientes de forense. “De hecho, en el análisis del ordenador descubrimos que, desde justo la fecha en la que se enteró que le iba a analizar el caso, empezó a ejecutar una herramienta de limpieza y borrado de evidencias en su ordenador todos los días” añade. </w:t>
      </w:r>
    </w:p>
    <w:p w14:paraId="7B02C791" w14:textId="34AF0701" w:rsidR="00CB0225" w:rsidRDefault="00CB0225" w:rsidP="00F03C93">
      <w:pPr>
        <w:spacing w:after="0" w:line="480" w:lineRule="auto"/>
        <w:jc w:val="both"/>
        <w:rPr>
          <w:rFonts w:ascii="Arial" w:eastAsia="Times New Roman" w:hAnsi="Arial" w:cs="Arial"/>
          <w:color w:val="000000"/>
          <w:sz w:val="24"/>
          <w:szCs w:val="24"/>
          <w:lang w:eastAsia="es-AR"/>
        </w:rPr>
      </w:pPr>
    </w:p>
    <w:p w14:paraId="39AC789F" w14:textId="289C3BA3" w:rsidR="00CB0225" w:rsidRDefault="00CB0225" w:rsidP="00F03C93">
      <w:pPr>
        <w:spacing w:after="0" w:line="480" w:lineRule="auto"/>
        <w:jc w:val="both"/>
        <w:rPr>
          <w:rFonts w:ascii="Arial" w:eastAsia="Times New Roman" w:hAnsi="Arial" w:cs="Arial"/>
          <w:color w:val="000000"/>
          <w:sz w:val="24"/>
          <w:szCs w:val="24"/>
          <w:lang w:eastAsia="es-AR"/>
        </w:rPr>
      </w:pPr>
    </w:p>
    <w:p w14:paraId="0CA8A7D2" w14:textId="77777777" w:rsidR="00CB0225" w:rsidRDefault="00CB0225" w:rsidP="00F03C93">
      <w:pPr>
        <w:spacing w:after="0" w:line="480" w:lineRule="auto"/>
        <w:jc w:val="both"/>
        <w:rPr>
          <w:rFonts w:ascii="Arial" w:eastAsia="Times New Roman" w:hAnsi="Arial" w:cs="Arial"/>
          <w:sz w:val="24"/>
          <w:szCs w:val="24"/>
          <w:lang w:eastAsia="es-AR"/>
        </w:rPr>
      </w:pPr>
    </w:p>
    <w:p w14:paraId="21485139" w14:textId="6E60C747" w:rsidR="00F03C93" w:rsidRDefault="00F03C93" w:rsidP="00F03C93">
      <w:pPr>
        <w:spacing w:after="0" w:line="480" w:lineRule="auto"/>
        <w:jc w:val="both"/>
        <w:rPr>
          <w:rFonts w:ascii="Arial" w:eastAsia="Times New Roman" w:hAnsi="Arial" w:cs="Arial"/>
          <w:sz w:val="24"/>
          <w:szCs w:val="24"/>
          <w:lang w:eastAsia="es-AR"/>
        </w:rPr>
      </w:pPr>
    </w:p>
    <w:p w14:paraId="11C9EB41" w14:textId="77777777" w:rsidR="00F03C93" w:rsidRPr="0080730B" w:rsidRDefault="00F03C93" w:rsidP="00F03C93">
      <w:pPr>
        <w:spacing w:after="0" w:line="480" w:lineRule="auto"/>
        <w:jc w:val="both"/>
        <w:rPr>
          <w:rFonts w:ascii="Arial" w:eastAsia="Times New Roman" w:hAnsi="Arial" w:cs="Arial"/>
          <w:sz w:val="24"/>
          <w:szCs w:val="24"/>
          <w:lang w:eastAsia="es-AR"/>
        </w:rPr>
      </w:pPr>
    </w:p>
    <w:p w14:paraId="7737A7F5" w14:textId="5E9D2907" w:rsidR="0080730B" w:rsidRPr="00CB0225" w:rsidRDefault="0080730B" w:rsidP="00CB0225">
      <w:pPr>
        <w:pStyle w:val="Ttulo2"/>
        <w:rPr>
          <w:rFonts w:eastAsia="Times New Roman"/>
          <w:lang w:eastAsia="es-AR"/>
        </w:rPr>
      </w:pPr>
      <w:bookmarkStart w:id="58" w:name="_Toc166533737"/>
      <w:bookmarkStart w:id="59" w:name="_Toc166534279"/>
      <w:r w:rsidRPr="00CB0225">
        <w:rPr>
          <w:rFonts w:eastAsia="Times New Roman"/>
          <w:lang w:eastAsia="es-AR"/>
        </w:rPr>
        <w:lastRenderedPageBreak/>
        <w:t xml:space="preserve">Crimen de Fernando Báez Sosa - Perito </w:t>
      </w:r>
      <w:r w:rsidR="00CB0225" w:rsidRPr="00CB0225">
        <w:rPr>
          <w:rFonts w:eastAsia="Times New Roman"/>
          <w:lang w:eastAsia="es-AR"/>
        </w:rPr>
        <w:t>informático</w:t>
      </w:r>
      <w:bookmarkEnd w:id="58"/>
      <w:bookmarkEnd w:id="59"/>
    </w:p>
    <w:p w14:paraId="7F8F7038" w14:textId="3CD10749" w:rsidR="0080730B" w:rsidRDefault="0080730B" w:rsidP="0080730B">
      <w:pPr>
        <w:spacing w:after="0" w:line="480" w:lineRule="auto"/>
        <w:jc w:val="both"/>
        <w:rPr>
          <w:rFonts w:ascii="Arial" w:eastAsia="Times New Roman" w:hAnsi="Arial" w:cs="Arial"/>
          <w:b/>
          <w:bCs/>
          <w:color w:val="000000"/>
          <w:sz w:val="24"/>
          <w:szCs w:val="24"/>
          <w:lang w:eastAsia="es-AR"/>
        </w:rPr>
      </w:pPr>
    </w:p>
    <w:p w14:paraId="3A114793" w14:textId="77777777" w:rsidR="0080730B" w:rsidRPr="0080730B" w:rsidRDefault="0080730B" w:rsidP="0080730B">
      <w:pPr>
        <w:spacing w:after="0" w:line="480" w:lineRule="auto"/>
        <w:jc w:val="both"/>
        <w:rPr>
          <w:rFonts w:ascii="Arial" w:eastAsia="Times New Roman" w:hAnsi="Arial" w:cs="Arial"/>
          <w:sz w:val="24"/>
          <w:szCs w:val="24"/>
          <w:lang w:eastAsia="es-AR"/>
        </w:rPr>
      </w:pPr>
    </w:p>
    <w:p w14:paraId="2D3350F9" w14:textId="0A52C4DA" w:rsidR="0080730B" w:rsidRDefault="0080730B" w:rsidP="0080730B">
      <w:pPr>
        <w:spacing w:after="0" w:line="480" w:lineRule="auto"/>
        <w:jc w:val="both"/>
        <w:rPr>
          <w:rFonts w:ascii="Arial" w:eastAsia="Times New Roman" w:hAnsi="Arial" w:cs="Arial"/>
          <w:color w:val="000000"/>
          <w:sz w:val="24"/>
          <w:szCs w:val="24"/>
          <w:lang w:eastAsia="es-AR"/>
        </w:rPr>
      </w:pPr>
      <w:r w:rsidRPr="0080730B">
        <w:rPr>
          <w:rFonts w:ascii="Arial" w:eastAsia="Times New Roman" w:hAnsi="Arial" w:cs="Arial"/>
          <w:color w:val="000000"/>
          <w:sz w:val="24"/>
          <w:szCs w:val="24"/>
          <w:lang w:eastAsia="es-AR"/>
        </w:rPr>
        <w:t>El perito informático, en este caso Rodríguez Romeo, realizó un análisis detallado de los archivos digitales incorporados al expediente. Esto incluyó revisar la cadena de custodia de los teléfonos secuestrados y examinar la integridad de los datos contenidos en ellos.</w:t>
      </w:r>
    </w:p>
    <w:p w14:paraId="2456A76E" w14:textId="2B61DE56" w:rsidR="00F03C93" w:rsidRDefault="00F03C93" w:rsidP="0080730B">
      <w:pPr>
        <w:spacing w:after="0" w:line="480" w:lineRule="auto"/>
        <w:jc w:val="both"/>
        <w:rPr>
          <w:rFonts w:ascii="Arial" w:eastAsia="Times New Roman" w:hAnsi="Arial" w:cs="Arial"/>
          <w:color w:val="000000"/>
          <w:sz w:val="24"/>
          <w:szCs w:val="24"/>
          <w:lang w:eastAsia="es-AR"/>
        </w:rPr>
      </w:pPr>
    </w:p>
    <w:p w14:paraId="649B45A2" w14:textId="77777777" w:rsidR="00F03C93" w:rsidRPr="0080730B" w:rsidRDefault="00F03C93" w:rsidP="0080730B">
      <w:pPr>
        <w:spacing w:after="0" w:line="480" w:lineRule="auto"/>
        <w:jc w:val="both"/>
        <w:rPr>
          <w:rFonts w:ascii="Arial" w:eastAsia="Times New Roman" w:hAnsi="Arial" w:cs="Arial"/>
          <w:sz w:val="24"/>
          <w:szCs w:val="24"/>
          <w:lang w:eastAsia="es-AR"/>
        </w:rPr>
      </w:pPr>
    </w:p>
    <w:p w14:paraId="24B63ABF" w14:textId="33CB4120" w:rsidR="0080730B" w:rsidRDefault="0080730B" w:rsidP="0080730B">
      <w:pPr>
        <w:spacing w:after="0" w:line="480" w:lineRule="auto"/>
        <w:jc w:val="both"/>
        <w:rPr>
          <w:rFonts w:ascii="Arial" w:eastAsia="Times New Roman" w:hAnsi="Arial" w:cs="Arial"/>
          <w:color w:val="000000"/>
          <w:sz w:val="24"/>
          <w:szCs w:val="24"/>
          <w:lang w:eastAsia="es-AR"/>
        </w:rPr>
      </w:pPr>
      <w:r w:rsidRPr="0080730B">
        <w:rPr>
          <w:rFonts w:ascii="Arial" w:eastAsia="Times New Roman" w:hAnsi="Arial" w:cs="Arial"/>
          <w:color w:val="000000"/>
          <w:sz w:val="24"/>
          <w:szCs w:val="24"/>
          <w:lang w:eastAsia="es-AR"/>
        </w:rPr>
        <w:t>El perito puso en duda la integridad de la cadena de custodia de los teléfonos secuestrados, señalando que no se siguieron los protocolos adecuados y que no se proporcionó información detallada sobre el estado de los dispositivos y cómo fueron resguardados.</w:t>
      </w:r>
    </w:p>
    <w:p w14:paraId="178E4A56" w14:textId="48C67353" w:rsidR="00F03C93" w:rsidRDefault="00F03C93" w:rsidP="0080730B">
      <w:pPr>
        <w:spacing w:after="0" w:line="480" w:lineRule="auto"/>
        <w:jc w:val="both"/>
        <w:rPr>
          <w:rFonts w:ascii="Arial" w:eastAsia="Times New Roman" w:hAnsi="Arial" w:cs="Arial"/>
          <w:color w:val="000000"/>
          <w:sz w:val="24"/>
          <w:szCs w:val="24"/>
          <w:lang w:eastAsia="es-AR"/>
        </w:rPr>
      </w:pPr>
    </w:p>
    <w:p w14:paraId="004305D5" w14:textId="77777777" w:rsidR="00F03C93" w:rsidRPr="0080730B" w:rsidRDefault="00F03C93" w:rsidP="0080730B">
      <w:pPr>
        <w:spacing w:after="0" w:line="480" w:lineRule="auto"/>
        <w:jc w:val="both"/>
        <w:rPr>
          <w:rFonts w:ascii="Arial" w:eastAsia="Times New Roman" w:hAnsi="Arial" w:cs="Arial"/>
          <w:sz w:val="24"/>
          <w:szCs w:val="24"/>
          <w:lang w:eastAsia="es-AR"/>
        </w:rPr>
      </w:pPr>
    </w:p>
    <w:p w14:paraId="7DF88680"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lang w:eastAsia="es-AR"/>
        </w:rPr>
        <w:t>Rodríguez Romeo señaló que no pudo verificar la integridad de los archivos digitales incorporados a la causa, ya que encontró mensajes eliminados después del secuestro de los teléfonos y diferencias en las fechas de creación y modificación de los archivos.</w:t>
      </w:r>
    </w:p>
    <w:p w14:paraId="424CE9E4" w14:textId="77777777"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lang w:eastAsia="es-AR"/>
        </w:rPr>
        <w:t xml:space="preserve">El perito informático aclaró que su </w:t>
      </w:r>
      <w:proofErr w:type="spellStart"/>
      <w:r w:rsidRPr="0080730B">
        <w:rPr>
          <w:rFonts w:ascii="Arial" w:eastAsia="Times New Roman" w:hAnsi="Arial" w:cs="Arial"/>
          <w:color w:val="000000"/>
          <w:sz w:val="24"/>
          <w:szCs w:val="24"/>
          <w:lang w:eastAsia="es-AR"/>
        </w:rPr>
        <w:t>expertise</w:t>
      </w:r>
      <w:proofErr w:type="spellEnd"/>
      <w:r w:rsidRPr="0080730B">
        <w:rPr>
          <w:rFonts w:ascii="Arial" w:eastAsia="Times New Roman" w:hAnsi="Arial" w:cs="Arial"/>
          <w:color w:val="000000"/>
          <w:sz w:val="24"/>
          <w:szCs w:val="24"/>
          <w:lang w:eastAsia="es-AR"/>
        </w:rPr>
        <w:t xml:space="preserve"> se limita al análisis de archivos digitales y que no tiene la capacidad de corroborar la autenticidad de las filmaciones, ya que su enfoque se basa en verificar la integridad de los archivos a través de sus hashes.</w:t>
      </w:r>
    </w:p>
    <w:p w14:paraId="1BB5A061" w14:textId="3D3AE155" w:rsidR="0080730B" w:rsidRDefault="0080730B" w:rsidP="0080730B">
      <w:pPr>
        <w:spacing w:after="240" w:line="480" w:lineRule="auto"/>
        <w:rPr>
          <w:rFonts w:ascii="Arial" w:eastAsia="Times New Roman" w:hAnsi="Arial" w:cs="Arial"/>
          <w:sz w:val="24"/>
          <w:szCs w:val="24"/>
          <w:lang w:eastAsia="es-AR"/>
        </w:rPr>
      </w:pPr>
    </w:p>
    <w:p w14:paraId="16E33CA5" w14:textId="77777777" w:rsidR="00CB0225" w:rsidRDefault="00CB0225" w:rsidP="0080730B">
      <w:pPr>
        <w:spacing w:after="240" w:line="480" w:lineRule="auto"/>
        <w:rPr>
          <w:rFonts w:ascii="Arial" w:eastAsia="Times New Roman" w:hAnsi="Arial" w:cs="Arial"/>
          <w:sz w:val="24"/>
          <w:szCs w:val="24"/>
          <w:lang w:eastAsia="es-AR"/>
        </w:rPr>
      </w:pPr>
    </w:p>
    <w:p w14:paraId="028EC89A" w14:textId="77777777" w:rsidR="00F03C93" w:rsidRPr="0080730B" w:rsidRDefault="00F03C93" w:rsidP="0080730B">
      <w:pPr>
        <w:spacing w:after="240" w:line="480" w:lineRule="auto"/>
        <w:rPr>
          <w:rFonts w:ascii="Arial" w:eastAsia="Times New Roman" w:hAnsi="Arial" w:cs="Arial"/>
          <w:sz w:val="24"/>
          <w:szCs w:val="24"/>
          <w:lang w:eastAsia="es-AR"/>
        </w:rPr>
      </w:pPr>
    </w:p>
    <w:p w14:paraId="21D666D5" w14:textId="28F1A11E" w:rsidR="0080730B" w:rsidRPr="00CB0225" w:rsidRDefault="00CB0225" w:rsidP="00CB0225">
      <w:pPr>
        <w:pStyle w:val="Ttulo2"/>
        <w:rPr>
          <w:rFonts w:eastAsia="Times New Roman"/>
          <w:lang w:eastAsia="es-AR"/>
        </w:rPr>
      </w:pPr>
      <w:bookmarkStart w:id="60" w:name="_Toc166533738"/>
      <w:bookmarkStart w:id="61" w:name="_Toc166534280"/>
      <w:r w:rsidRPr="00CB0225">
        <w:rPr>
          <w:rFonts w:eastAsia="Times New Roman"/>
          <w:lang w:eastAsia="es-AR"/>
        </w:rPr>
        <w:lastRenderedPageBreak/>
        <w:t>Trabajando para tu competencia</w:t>
      </w:r>
      <w:bookmarkEnd w:id="60"/>
      <w:bookmarkEnd w:id="61"/>
    </w:p>
    <w:p w14:paraId="727D6239" w14:textId="4F2E2116" w:rsidR="0080730B" w:rsidRDefault="0080730B" w:rsidP="0080730B">
      <w:pPr>
        <w:spacing w:after="0" w:line="480" w:lineRule="auto"/>
        <w:jc w:val="both"/>
        <w:rPr>
          <w:rFonts w:ascii="Arial" w:eastAsia="Times New Roman" w:hAnsi="Arial" w:cs="Arial"/>
          <w:b/>
          <w:bCs/>
          <w:color w:val="000000"/>
          <w:sz w:val="24"/>
          <w:szCs w:val="24"/>
          <w:lang w:eastAsia="es-AR"/>
        </w:rPr>
      </w:pPr>
    </w:p>
    <w:p w14:paraId="37B836EA" w14:textId="77777777" w:rsidR="0080730B" w:rsidRPr="0080730B" w:rsidRDefault="0080730B" w:rsidP="0080730B">
      <w:pPr>
        <w:spacing w:after="0" w:line="480" w:lineRule="auto"/>
        <w:jc w:val="both"/>
        <w:rPr>
          <w:rFonts w:ascii="Arial" w:eastAsia="Times New Roman" w:hAnsi="Arial" w:cs="Arial"/>
          <w:sz w:val="24"/>
          <w:szCs w:val="24"/>
          <w:lang w:eastAsia="es-AR"/>
        </w:rPr>
      </w:pPr>
    </w:p>
    <w:p w14:paraId="3933B8B2" w14:textId="24589BA8" w:rsidR="0080730B" w:rsidRDefault="0080730B" w:rsidP="0080730B">
      <w:pPr>
        <w:spacing w:after="0" w:line="480" w:lineRule="auto"/>
        <w:jc w:val="both"/>
        <w:rPr>
          <w:rFonts w:ascii="Arial" w:eastAsia="Times New Roman" w:hAnsi="Arial" w:cs="Arial"/>
          <w:color w:val="000000"/>
          <w:sz w:val="24"/>
          <w:szCs w:val="24"/>
          <w:lang w:eastAsia="es-AR"/>
        </w:rPr>
      </w:pPr>
      <w:r w:rsidRPr="0080730B">
        <w:rPr>
          <w:rFonts w:ascii="Arial" w:eastAsia="Times New Roman" w:hAnsi="Arial" w:cs="Arial"/>
          <w:color w:val="000000"/>
          <w:sz w:val="24"/>
          <w:szCs w:val="24"/>
          <w:lang w:eastAsia="es-AR"/>
        </w:rPr>
        <w:t xml:space="preserve">David Olmo tuvo un caso de un empleado directivo de una gran empresa tecnológica que iba a ser despedido. “Se negaba entregar los medios tecnológicos que le proporcionó la </w:t>
      </w:r>
      <w:r w:rsidR="00CB0225" w:rsidRPr="0080730B">
        <w:rPr>
          <w:rFonts w:ascii="Arial" w:eastAsia="Times New Roman" w:hAnsi="Arial" w:cs="Arial"/>
          <w:color w:val="000000"/>
          <w:sz w:val="24"/>
          <w:szCs w:val="24"/>
          <w:lang w:eastAsia="es-AR"/>
        </w:rPr>
        <w:t>empresa (</w:t>
      </w:r>
      <w:r w:rsidRPr="0080730B">
        <w:rPr>
          <w:rFonts w:ascii="Arial" w:eastAsia="Times New Roman" w:hAnsi="Arial" w:cs="Arial"/>
          <w:color w:val="000000"/>
          <w:sz w:val="24"/>
          <w:szCs w:val="24"/>
          <w:lang w:eastAsia="es-AR"/>
        </w:rPr>
        <w:t>portátil y disco externo)”, por lo que la empresa empieza a sospechar qué está realizando proyectos para otra de la competencia.</w:t>
      </w:r>
    </w:p>
    <w:p w14:paraId="6835ED41" w14:textId="77DBC91A" w:rsidR="00F03C93" w:rsidRDefault="00F03C93" w:rsidP="0080730B">
      <w:pPr>
        <w:spacing w:after="0" w:line="480" w:lineRule="auto"/>
        <w:jc w:val="both"/>
        <w:rPr>
          <w:rFonts w:ascii="Arial" w:eastAsia="Times New Roman" w:hAnsi="Arial" w:cs="Arial"/>
          <w:color w:val="000000"/>
          <w:sz w:val="24"/>
          <w:szCs w:val="24"/>
          <w:lang w:eastAsia="es-AR"/>
        </w:rPr>
      </w:pPr>
    </w:p>
    <w:p w14:paraId="45BED944" w14:textId="77777777" w:rsidR="00F03C93" w:rsidRPr="0080730B" w:rsidRDefault="00F03C93" w:rsidP="0080730B">
      <w:pPr>
        <w:spacing w:after="0" w:line="480" w:lineRule="auto"/>
        <w:jc w:val="both"/>
        <w:rPr>
          <w:rFonts w:ascii="Arial" w:eastAsia="Times New Roman" w:hAnsi="Arial" w:cs="Arial"/>
          <w:sz w:val="24"/>
          <w:szCs w:val="24"/>
          <w:lang w:eastAsia="es-AR"/>
        </w:rPr>
      </w:pPr>
    </w:p>
    <w:p w14:paraId="10414ACD" w14:textId="45A1D20E" w:rsidR="0080730B" w:rsidRDefault="0080730B" w:rsidP="0080730B">
      <w:pPr>
        <w:spacing w:after="0" w:line="480" w:lineRule="auto"/>
        <w:jc w:val="both"/>
        <w:rPr>
          <w:rFonts w:ascii="Arial" w:eastAsia="Times New Roman" w:hAnsi="Arial" w:cs="Arial"/>
          <w:color w:val="000000"/>
          <w:sz w:val="24"/>
          <w:szCs w:val="24"/>
          <w:lang w:eastAsia="es-AR"/>
        </w:rPr>
      </w:pPr>
      <w:r w:rsidRPr="0080730B">
        <w:rPr>
          <w:rFonts w:ascii="Arial" w:eastAsia="Times New Roman" w:hAnsi="Arial" w:cs="Arial"/>
          <w:color w:val="000000"/>
          <w:sz w:val="24"/>
          <w:szCs w:val="24"/>
          <w:lang w:eastAsia="es-AR"/>
        </w:rPr>
        <w:t>Para intentar corroborar esta tesis, se cita al empleado en una notaría mediante un burofax, para que el notario pudiera dar fe de lo que allí iba a ocurrir. “El representante legal de la empresa preguntó a este empleado si hacía entrega de todos los datos y si había borrado algo”. ¿La respuesta delante del notario? Que no había borrado nada.</w:t>
      </w:r>
    </w:p>
    <w:p w14:paraId="6C044072" w14:textId="7A293BB0" w:rsidR="00F03C93" w:rsidRDefault="00F03C93" w:rsidP="0080730B">
      <w:pPr>
        <w:spacing w:after="0" w:line="480" w:lineRule="auto"/>
        <w:jc w:val="both"/>
        <w:rPr>
          <w:rFonts w:ascii="Arial" w:eastAsia="Times New Roman" w:hAnsi="Arial" w:cs="Arial"/>
          <w:color w:val="000000"/>
          <w:sz w:val="24"/>
          <w:szCs w:val="24"/>
          <w:lang w:eastAsia="es-AR"/>
        </w:rPr>
      </w:pPr>
    </w:p>
    <w:p w14:paraId="1AE3CCE5" w14:textId="77777777" w:rsidR="00F03C93" w:rsidRPr="0080730B" w:rsidRDefault="00F03C93" w:rsidP="0080730B">
      <w:pPr>
        <w:spacing w:after="0" w:line="480" w:lineRule="auto"/>
        <w:jc w:val="both"/>
        <w:rPr>
          <w:rFonts w:ascii="Arial" w:eastAsia="Times New Roman" w:hAnsi="Arial" w:cs="Arial"/>
          <w:sz w:val="24"/>
          <w:szCs w:val="24"/>
          <w:lang w:eastAsia="es-AR"/>
        </w:rPr>
      </w:pPr>
    </w:p>
    <w:p w14:paraId="33DF4E8D" w14:textId="3DBC2D9E" w:rsidR="0080730B" w:rsidRPr="0080730B" w:rsidRDefault="0080730B" w:rsidP="0080730B">
      <w:pPr>
        <w:spacing w:after="0" w:line="480" w:lineRule="auto"/>
        <w:jc w:val="both"/>
        <w:rPr>
          <w:rFonts w:ascii="Arial" w:eastAsia="Times New Roman" w:hAnsi="Arial" w:cs="Arial"/>
          <w:sz w:val="24"/>
          <w:szCs w:val="24"/>
          <w:lang w:eastAsia="es-AR"/>
        </w:rPr>
      </w:pPr>
      <w:r w:rsidRPr="0080730B">
        <w:rPr>
          <w:rFonts w:ascii="Arial" w:eastAsia="Times New Roman" w:hAnsi="Arial" w:cs="Arial"/>
          <w:color w:val="000000"/>
          <w:sz w:val="24"/>
          <w:szCs w:val="24"/>
          <w:lang w:eastAsia="es-AR"/>
        </w:rPr>
        <w:t xml:space="preserve">Sin embargo, y una vez realizada la clonación del disco y la posterior recuperación de datos, obtuve un “timeline” del usuario donde conseguí demostrar que el usuario durante la madrugada previa había borrado archivos de la empresa y correos electrónicos”. De hecho, se había levantado a las 5 de la mañana para proceder a </w:t>
      </w:r>
      <w:r w:rsidR="00F03C93" w:rsidRPr="0080730B">
        <w:rPr>
          <w:rFonts w:ascii="Arial" w:eastAsia="Times New Roman" w:hAnsi="Arial" w:cs="Arial"/>
          <w:color w:val="000000"/>
          <w:sz w:val="24"/>
          <w:szCs w:val="24"/>
          <w:lang w:eastAsia="es-AR"/>
        </w:rPr>
        <w:t>toda esta eliminación</w:t>
      </w:r>
      <w:r w:rsidRPr="0080730B">
        <w:rPr>
          <w:rFonts w:ascii="Arial" w:eastAsia="Times New Roman" w:hAnsi="Arial" w:cs="Arial"/>
          <w:color w:val="000000"/>
          <w:sz w:val="24"/>
          <w:szCs w:val="24"/>
          <w:lang w:eastAsia="es-AR"/>
        </w:rPr>
        <w:t xml:space="preserve"> de archivos antes de presentarse en la notaría donde, probablemente, no se esperaba la presencia de un perito. </w:t>
      </w:r>
    </w:p>
    <w:p w14:paraId="4AF96EFE" w14:textId="77777777" w:rsidR="00650938" w:rsidRPr="0080730B" w:rsidRDefault="00650938">
      <w:pPr>
        <w:rPr>
          <w:rFonts w:ascii="Times New Roman" w:hAnsi="Times New Roman" w:cs="Times New Roman"/>
          <w:sz w:val="24"/>
          <w:szCs w:val="24"/>
        </w:rPr>
      </w:pPr>
    </w:p>
    <w:sectPr w:rsidR="00650938" w:rsidRPr="0080730B" w:rsidSect="0043727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C96EE" w14:textId="77777777" w:rsidR="0062291D" w:rsidRDefault="0062291D" w:rsidP="00CB0225">
      <w:pPr>
        <w:spacing w:after="0" w:line="240" w:lineRule="auto"/>
      </w:pPr>
      <w:r>
        <w:separator/>
      </w:r>
    </w:p>
  </w:endnote>
  <w:endnote w:type="continuationSeparator" w:id="0">
    <w:p w14:paraId="5F858AAB" w14:textId="77777777" w:rsidR="0062291D" w:rsidRDefault="0062291D" w:rsidP="00CB0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844511"/>
      <w:docPartObj>
        <w:docPartGallery w:val="Page Numbers (Bottom of Page)"/>
        <w:docPartUnique/>
      </w:docPartObj>
    </w:sdtPr>
    <w:sdtContent>
      <w:p w14:paraId="39DA41CD" w14:textId="7F857B23" w:rsidR="00CB0225" w:rsidRDefault="00CB0225">
        <w:pPr>
          <w:pStyle w:val="Piedepgina"/>
          <w:jc w:val="right"/>
        </w:pPr>
        <w:r>
          <w:fldChar w:fldCharType="begin"/>
        </w:r>
        <w:r>
          <w:instrText>PAGE   \* MERGEFORMAT</w:instrText>
        </w:r>
        <w:r>
          <w:fldChar w:fldCharType="separate"/>
        </w:r>
        <w:r>
          <w:rPr>
            <w:lang w:val="es-ES"/>
          </w:rPr>
          <w:t>2</w:t>
        </w:r>
        <w:r>
          <w:fldChar w:fldCharType="end"/>
        </w:r>
      </w:p>
    </w:sdtContent>
  </w:sdt>
  <w:p w14:paraId="24FCED7B" w14:textId="77777777" w:rsidR="00CB0225" w:rsidRDefault="00CB02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F891E" w14:textId="77777777" w:rsidR="0062291D" w:rsidRDefault="0062291D" w:rsidP="00CB0225">
      <w:pPr>
        <w:spacing w:after="0" w:line="240" w:lineRule="auto"/>
      </w:pPr>
      <w:r>
        <w:separator/>
      </w:r>
    </w:p>
  </w:footnote>
  <w:footnote w:type="continuationSeparator" w:id="0">
    <w:p w14:paraId="0933BFD8" w14:textId="77777777" w:rsidR="0062291D" w:rsidRDefault="0062291D" w:rsidP="00CB02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95B69"/>
    <w:multiLevelType w:val="multilevel"/>
    <w:tmpl w:val="103C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47C4D"/>
    <w:multiLevelType w:val="multilevel"/>
    <w:tmpl w:val="AE800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26F64"/>
    <w:multiLevelType w:val="multilevel"/>
    <w:tmpl w:val="2CC8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E586D"/>
    <w:multiLevelType w:val="multilevel"/>
    <w:tmpl w:val="34DE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75179"/>
    <w:multiLevelType w:val="multilevel"/>
    <w:tmpl w:val="B624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797CEA"/>
    <w:multiLevelType w:val="multilevel"/>
    <w:tmpl w:val="DB7485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5"/>
    <w:lvlOverride w:ilvl="0">
      <w:lvl w:ilvl="0">
        <w:numFmt w:val="decimal"/>
        <w:lvlText w:val="%1."/>
        <w:lvlJc w:val="left"/>
      </w:lvl>
    </w:lvlOverride>
  </w:num>
  <w:num w:numId="6">
    <w:abstractNumId w:val="5"/>
    <w:lvlOverride w:ilvl="0">
      <w:lvl w:ilvl="0">
        <w:numFmt w:val="decimal"/>
        <w:lvlText w:val="%1."/>
        <w:lvlJc w:val="left"/>
      </w:lvl>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38"/>
    <w:rsid w:val="00437272"/>
    <w:rsid w:val="004B4506"/>
    <w:rsid w:val="0062291D"/>
    <w:rsid w:val="00650938"/>
    <w:rsid w:val="0080730B"/>
    <w:rsid w:val="00A96513"/>
    <w:rsid w:val="00CB0225"/>
    <w:rsid w:val="00F03C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98702"/>
  <w15:chartTrackingRefBased/>
  <w15:docId w15:val="{481572CE-0FFD-403C-BEE1-5F2FFE94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0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02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730B"/>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80730B"/>
    <w:rPr>
      <w:rFonts w:eastAsiaTheme="minorEastAsia"/>
      <w:lang w:eastAsia="es-AR"/>
    </w:rPr>
  </w:style>
  <w:style w:type="paragraph" w:styleId="NormalWeb">
    <w:name w:val="Normal (Web)"/>
    <w:basedOn w:val="Normal"/>
    <w:uiPriority w:val="99"/>
    <w:semiHidden/>
    <w:unhideWhenUsed/>
    <w:rsid w:val="0080730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03C93"/>
    <w:pPr>
      <w:ind w:left="720"/>
      <w:contextualSpacing/>
    </w:pPr>
  </w:style>
  <w:style w:type="character" w:customStyle="1" w:styleId="Ttulo1Car">
    <w:name w:val="Título 1 Car"/>
    <w:basedOn w:val="Fuentedeprrafopredeter"/>
    <w:link w:val="Ttulo1"/>
    <w:uiPriority w:val="9"/>
    <w:rsid w:val="00CB022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B0225"/>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CB0225"/>
    <w:pPr>
      <w:outlineLvl w:val="9"/>
    </w:pPr>
    <w:rPr>
      <w:lang w:eastAsia="es-AR"/>
    </w:rPr>
  </w:style>
  <w:style w:type="paragraph" w:styleId="TDC1">
    <w:name w:val="toc 1"/>
    <w:basedOn w:val="Normal"/>
    <w:next w:val="Normal"/>
    <w:autoRedefine/>
    <w:uiPriority w:val="39"/>
    <w:unhideWhenUsed/>
    <w:rsid w:val="00CB0225"/>
    <w:pPr>
      <w:spacing w:after="100"/>
    </w:pPr>
  </w:style>
  <w:style w:type="paragraph" w:styleId="TDC2">
    <w:name w:val="toc 2"/>
    <w:basedOn w:val="Normal"/>
    <w:next w:val="Normal"/>
    <w:autoRedefine/>
    <w:uiPriority w:val="39"/>
    <w:unhideWhenUsed/>
    <w:rsid w:val="00CB0225"/>
    <w:pPr>
      <w:spacing w:after="100"/>
      <w:ind w:left="220"/>
    </w:pPr>
  </w:style>
  <w:style w:type="character" w:styleId="Hipervnculo">
    <w:name w:val="Hyperlink"/>
    <w:basedOn w:val="Fuentedeprrafopredeter"/>
    <w:uiPriority w:val="99"/>
    <w:unhideWhenUsed/>
    <w:rsid w:val="00CB0225"/>
    <w:rPr>
      <w:color w:val="0563C1" w:themeColor="hyperlink"/>
      <w:u w:val="single"/>
    </w:rPr>
  </w:style>
  <w:style w:type="paragraph" w:styleId="Encabezado">
    <w:name w:val="header"/>
    <w:basedOn w:val="Normal"/>
    <w:link w:val="EncabezadoCar"/>
    <w:uiPriority w:val="99"/>
    <w:unhideWhenUsed/>
    <w:rsid w:val="00CB02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225"/>
  </w:style>
  <w:style w:type="paragraph" w:styleId="Piedepgina">
    <w:name w:val="footer"/>
    <w:basedOn w:val="Normal"/>
    <w:link w:val="PiedepginaCar"/>
    <w:uiPriority w:val="99"/>
    <w:unhideWhenUsed/>
    <w:rsid w:val="00CB02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5F35C-6ADB-4D5F-A538-7046D4A1D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21</Pages>
  <Words>3468</Words>
  <Characters>19077</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Trabajo practica      pericias informaticas</vt:lpstr>
    </vt:vector>
  </TitlesOfParts>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practica      pericias informaticas</dc:title>
  <dc:subject/>
  <dc:creator/>
  <cp:keywords/>
  <dc:description/>
  <cp:lastModifiedBy>Yober</cp:lastModifiedBy>
  <cp:revision>4</cp:revision>
  <dcterms:created xsi:type="dcterms:W3CDTF">2024-05-14T00:58:00Z</dcterms:created>
  <dcterms:modified xsi:type="dcterms:W3CDTF">2024-05-14T02:11:00Z</dcterms:modified>
</cp:coreProperties>
</file>