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1A6CF" w14:textId="77777777" w:rsidR="003E3750" w:rsidRDefault="003E3750" w:rsidP="00196FF6">
      <w:pPr>
        <w:bidi/>
        <w:jc w:val="center"/>
        <w:rPr>
          <w:b/>
          <w:bCs/>
          <w:sz w:val="44"/>
          <w:szCs w:val="44"/>
          <w:lang w:val="en-US"/>
        </w:rPr>
      </w:pPr>
    </w:p>
    <w:p w14:paraId="7907EC41" w14:textId="6FA4E713" w:rsidR="006231A8" w:rsidRPr="003E3750" w:rsidRDefault="00196FF6" w:rsidP="003E3750">
      <w:pPr>
        <w:bidi/>
        <w:jc w:val="center"/>
        <w:rPr>
          <w:b/>
          <w:bCs/>
          <w:sz w:val="56"/>
          <w:szCs w:val="56"/>
          <w:rtl/>
          <w:lang w:val="en-US"/>
        </w:rPr>
      </w:pPr>
      <w:r w:rsidRPr="003E3750">
        <w:rPr>
          <w:rFonts w:hint="cs"/>
          <w:b/>
          <w:bCs/>
          <w:sz w:val="56"/>
          <w:szCs w:val="56"/>
          <w:rtl/>
          <w:lang w:val="en-US"/>
        </w:rPr>
        <w:t xml:space="preserve">סקירה וניתוח של פרוטוקול </w:t>
      </w:r>
      <w:r w:rsidRPr="003E3750">
        <w:rPr>
          <w:b/>
          <w:bCs/>
          <w:sz w:val="56"/>
          <w:szCs w:val="56"/>
          <w:lang w:val="en-US"/>
        </w:rPr>
        <w:t>QUIC</w:t>
      </w:r>
    </w:p>
    <w:p w14:paraId="21E5BF44" w14:textId="5F2009E7" w:rsidR="00196FF6" w:rsidRDefault="00196FF6" w:rsidP="00196FF6">
      <w:pPr>
        <w:bidi/>
        <w:jc w:val="center"/>
        <w:rPr>
          <w:i/>
          <w:iCs/>
          <w:sz w:val="44"/>
          <w:szCs w:val="44"/>
          <w:lang w:val="en-US"/>
        </w:rPr>
      </w:pPr>
      <w:r w:rsidRPr="003E3750">
        <w:rPr>
          <w:rFonts w:hint="cs"/>
          <w:i/>
          <w:iCs/>
          <w:sz w:val="44"/>
          <w:szCs w:val="44"/>
          <w:rtl/>
          <w:lang w:val="en-US"/>
        </w:rPr>
        <w:t>מטלת גמר ברשתות תקשורת</w:t>
      </w:r>
    </w:p>
    <w:p w14:paraId="4C896E47" w14:textId="77777777" w:rsidR="003E3750" w:rsidRPr="003E3750" w:rsidRDefault="003E3750" w:rsidP="003E3750">
      <w:pPr>
        <w:bidi/>
        <w:jc w:val="center"/>
        <w:rPr>
          <w:i/>
          <w:iCs/>
          <w:sz w:val="44"/>
          <w:szCs w:val="44"/>
          <w:rtl/>
          <w:lang w:val="en-US"/>
        </w:rPr>
      </w:pPr>
    </w:p>
    <w:p w14:paraId="5753688D" w14:textId="7DD3A0BF" w:rsidR="00196FF6" w:rsidRPr="003E3750" w:rsidRDefault="00196FF6" w:rsidP="00196FF6">
      <w:pPr>
        <w:bidi/>
        <w:jc w:val="center"/>
        <w:rPr>
          <w:sz w:val="28"/>
          <w:szCs w:val="28"/>
          <w:rtl/>
          <w:lang w:val="en-US"/>
        </w:rPr>
      </w:pPr>
      <w:r w:rsidRPr="003E3750">
        <w:rPr>
          <w:rFonts w:hint="cs"/>
          <w:sz w:val="28"/>
          <w:szCs w:val="28"/>
          <w:rtl/>
          <w:lang w:val="en-US"/>
        </w:rPr>
        <w:t>2024</w:t>
      </w:r>
    </w:p>
    <w:p w14:paraId="110D7F9F" w14:textId="64C4E47F" w:rsidR="00196FF6" w:rsidRPr="003E3750" w:rsidRDefault="00196FF6" w:rsidP="00196FF6">
      <w:pPr>
        <w:bidi/>
        <w:jc w:val="center"/>
        <w:rPr>
          <w:sz w:val="28"/>
          <w:szCs w:val="28"/>
          <w:rtl/>
          <w:lang w:val="en-US"/>
        </w:rPr>
      </w:pPr>
      <w:r w:rsidRPr="003E3750">
        <w:rPr>
          <w:rFonts w:hint="cs"/>
          <w:sz w:val="28"/>
          <w:szCs w:val="28"/>
          <w:rtl/>
          <w:lang w:val="en-US"/>
        </w:rPr>
        <w:t xml:space="preserve">יוכבד </w:t>
      </w:r>
      <w:proofErr w:type="spellStart"/>
      <w:r w:rsidRPr="003E3750">
        <w:rPr>
          <w:rFonts w:hint="cs"/>
          <w:sz w:val="28"/>
          <w:szCs w:val="28"/>
          <w:rtl/>
          <w:lang w:val="en-US"/>
        </w:rPr>
        <w:t>אופשטיין</w:t>
      </w:r>
      <w:proofErr w:type="spellEnd"/>
      <w:r w:rsidRPr="003E3750">
        <w:rPr>
          <w:rFonts w:hint="cs"/>
          <w:sz w:val="28"/>
          <w:szCs w:val="28"/>
          <w:rtl/>
          <w:lang w:val="en-US"/>
        </w:rPr>
        <w:t>, מור ברגר, לינוי קאופמן, נועה שלום.</w:t>
      </w:r>
    </w:p>
    <w:p w14:paraId="10120FD6" w14:textId="1FF63DEA" w:rsidR="00196FF6" w:rsidRDefault="00196FF6">
      <w:pPr>
        <w:rPr>
          <w:rtl/>
          <w:lang w:val="en-US"/>
        </w:rPr>
      </w:pPr>
      <w:r>
        <w:rPr>
          <w:rtl/>
          <w:lang w:val="en-US"/>
        </w:rPr>
        <w:br w:type="page"/>
      </w:r>
    </w:p>
    <w:p w14:paraId="57F59104" w14:textId="0840C3AF" w:rsidR="003E3750" w:rsidRPr="003E3750" w:rsidRDefault="003E3750" w:rsidP="003E3750">
      <w:pPr>
        <w:bidi/>
        <w:jc w:val="center"/>
        <w:rPr>
          <w:rFonts w:hint="cs"/>
          <w:b/>
          <w:bCs/>
          <w:sz w:val="36"/>
          <w:szCs w:val="36"/>
          <w:rtl/>
          <w:lang w:val="en-US"/>
        </w:rPr>
      </w:pPr>
      <w:r w:rsidRPr="003E3750">
        <w:rPr>
          <w:rFonts w:hint="cs"/>
          <w:b/>
          <w:bCs/>
          <w:sz w:val="36"/>
          <w:szCs w:val="36"/>
          <w:rtl/>
          <w:lang w:val="en-US"/>
        </w:rPr>
        <w:lastRenderedPageBreak/>
        <w:t>חלק יבש</w:t>
      </w:r>
    </w:p>
    <w:p w14:paraId="44B20430" w14:textId="179205CF" w:rsidR="00196FF6" w:rsidRPr="003E3750" w:rsidRDefault="00196FF6" w:rsidP="003E3750">
      <w:pPr>
        <w:bidi/>
        <w:rPr>
          <w:b/>
          <w:bCs/>
          <w:sz w:val="28"/>
          <w:szCs w:val="28"/>
          <w:u w:val="single"/>
          <w:rtl/>
          <w:lang w:val="en-US"/>
        </w:rPr>
      </w:pPr>
      <w:r w:rsidRPr="003E3750">
        <w:rPr>
          <w:rFonts w:hint="cs"/>
          <w:b/>
          <w:bCs/>
          <w:sz w:val="28"/>
          <w:szCs w:val="28"/>
          <w:u w:val="single"/>
          <w:rtl/>
          <w:lang w:val="en-US"/>
        </w:rPr>
        <w:t>שאלה 1:</w:t>
      </w:r>
    </w:p>
    <w:p w14:paraId="7EC17E89" w14:textId="050E91FF" w:rsidR="00C36CF6" w:rsidRPr="00C36CF6" w:rsidRDefault="00196FF6" w:rsidP="00C36CF6">
      <w:pPr>
        <w:bidi/>
        <w:spacing w:line="256" w:lineRule="auto"/>
        <w:rPr>
          <w:lang w:val="en-US"/>
        </w:rPr>
      </w:pPr>
      <w:r w:rsidRPr="00C36CF6">
        <w:rPr>
          <w:rFonts w:hint="cs"/>
          <w:rtl/>
          <w:lang w:val="en-US"/>
        </w:rPr>
        <w:t xml:space="preserve">נתאר 5 </w:t>
      </w:r>
      <w:r w:rsidR="00C36CF6" w:rsidRPr="00C36CF6">
        <w:rPr>
          <w:rFonts w:hint="cs"/>
          <w:rtl/>
          <w:lang w:val="en-US"/>
        </w:rPr>
        <w:t>חסרונות ומגבלות של פרוטוקול</w:t>
      </w:r>
      <w:r w:rsidR="00C36CF6" w:rsidRPr="00C36CF6">
        <w:rPr>
          <w:lang w:val="en-US"/>
        </w:rPr>
        <w:t xml:space="preserve"> </w:t>
      </w:r>
      <w:r w:rsidR="00C36CF6" w:rsidRPr="00C36CF6">
        <w:rPr>
          <w:rFonts w:hint="cs"/>
          <w:rtl/>
          <w:lang w:val="en-US"/>
        </w:rPr>
        <w:t xml:space="preserve"> </w:t>
      </w:r>
      <w:r w:rsidR="00C36CF6" w:rsidRPr="00C36CF6">
        <w:rPr>
          <w:lang w:val="en-US"/>
        </w:rPr>
        <w:t>TCP</w:t>
      </w:r>
      <w:r w:rsidR="00C36CF6" w:rsidRPr="00C36CF6">
        <w:rPr>
          <w:rFonts w:hint="cs"/>
          <w:rtl/>
          <w:lang w:val="en-US"/>
        </w:rPr>
        <w:t xml:space="preserve"> לפי מה שמתואר במאמר:</w:t>
      </w:r>
    </w:p>
    <w:p w14:paraId="577E664A" w14:textId="15DA8FE7" w:rsidR="00C36CF6" w:rsidRPr="00C36CF6" w:rsidRDefault="00C36CF6" w:rsidP="00C36CF6">
      <w:pPr>
        <w:pStyle w:val="ListParagraph"/>
        <w:numPr>
          <w:ilvl w:val="0"/>
          <w:numId w:val="3"/>
        </w:numPr>
        <w:bidi/>
        <w:spacing w:line="256" w:lineRule="auto"/>
        <w:rPr>
          <w:u w:val="single"/>
          <w:lang w:val="en-US"/>
        </w:rPr>
      </w:pPr>
      <w:r w:rsidRPr="00C36CF6">
        <w:rPr>
          <w:rFonts w:hint="cs"/>
          <w:u w:val="single"/>
          <w:rtl/>
          <w:lang w:val="en-US"/>
        </w:rPr>
        <w:t>זיווג בין בקרת העומס (</w:t>
      </w:r>
      <w:r w:rsidRPr="00C36CF6">
        <w:rPr>
          <w:u w:val="single"/>
          <w:lang w:val="en-US"/>
        </w:rPr>
        <w:t>Congestion Control</w:t>
      </w:r>
      <w:r w:rsidRPr="00C36CF6">
        <w:rPr>
          <w:rFonts w:hint="cs"/>
          <w:u w:val="single"/>
          <w:rtl/>
          <w:lang w:val="en-US"/>
        </w:rPr>
        <w:t>) לבקרת הזרימה (</w:t>
      </w:r>
      <w:r w:rsidRPr="00C36CF6">
        <w:rPr>
          <w:u w:val="single"/>
          <w:lang w:val="en-US"/>
        </w:rPr>
        <w:t>Flow Control</w:t>
      </w:r>
      <w:r w:rsidRPr="00C36CF6">
        <w:rPr>
          <w:rFonts w:hint="cs"/>
          <w:u w:val="single"/>
          <w:rtl/>
          <w:lang w:val="en-US"/>
        </w:rPr>
        <w:t>)</w:t>
      </w:r>
      <w:r>
        <w:rPr>
          <w:rFonts w:hint="cs"/>
          <w:u w:val="single"/>
          <w:rtl/>
          <w:lang w:val="en-US"/>
        </w:rPr>
        <w:t>:</w:t>
      </w:r>
    </w:p>
    <w:p w14:paraId="71C8417F" w14:textId="2BD65F58" w:rsidR="00C36CF6" w:rsidRDefault="00C36CF6" w:rsidP="00C36CF6">
      <w:pPr>
        <w:pStyle w:val="ListParagraph"/>
        <w:bidi/>
        <w:rPr>
          <w:rtl/>
        </w:rPr>
      </w:pPr>
      <w:r>
        <w:rPr>
          <w:rFonts w:hint="cs"/>
          <w:rtl/>
        </w:rPr>
        <w:t>מטרת בקרת העומס היא לשלוט על</w:t>
      </w:r>
      <w:r>
        <w:rPr>
          <w:rtl/>
        </w:rPr>
        <w:t xml:space="preserve"> </w:t>
      </w:r>
      <w:r>
        <w:rPr>
          <w:rFonts w:hint="cs"/>
          <w:rtl/>
        </w:rPr>
        <w:t>כמות</w:t>
      </w:r>
      <w:r>
        <w:rPr>
          <w:rtl/>
        </w:rPr>
        <w:t xml:space="preserve"> החבילות אשר יכולות להיות ברשת. בקרת העומס </w:t>
      </w:r>
      <w:r>
        <w:rPr>
          <w:rFonts w:hint="cs"/>
          <w:rtl/>
        </w:rPr>
        <w:t xml:space="preserve">משנה את גודל החלון </w:t>
      </w:r>
      <w:r>
        <w:rPr>
          <w:rtl/>
        </w:rPr>
        <w:t xml:space="preserve">לפי מצב הרשת, במצב של איבוד חבילות תהיה הגבלה על גודל החלון עד קבלת החבילות האבודות. </w:t>
      </w:r>
      <w:r>
        <w:t>TCP</w:t>
      </w:r>
      <w:r>
        <w:rPr>
          <w:rtl/>
        </w:rPr>
        <w:t xml:space="preserve"> משתמש בחלון משותף עבור מנגנון זה וגם עבור מנגנוני בקרת הזרימה שנועדה להבטיח זרימה אמינה. מכיוון ששני המנגנונים משתמשים בחלון משותף יכול להיווצר מצב שבו יש המתנה ארוכה וניצול לא יעיל של הרשת. </w:t>
      </w:r>
    </w:p>
    <w:p w14:paraId="6DD54D0C" w14:textId="614EEA18" w:rsidR="00C57D26" w:rsidRDefault="00C57D26" w:rsidP="00C57D26">
      <w:pPr>
        <w:pStyle w:val="ListParagraph"/>
        <w:bidi/>
        <w:rPr>
          <w:rtl/>
        </w:rPr>
      </w:pPr>
    </w:p>
    <w:p w14:paraId="46892539" w14:textId="4B6C7710" w:rsidR="00C57D26" w:rsidRPr="00C57D26" w:rsidRDefault="00C57D26" w:rsidP="00C57D26">
      <w:pPr>
        <w:pStyle w:val="ListParagraph"/>
        <w:numPr>
          <w:ilvl w:val="0"/>
          <w:numId w:val="3"/>
        </w:numPr>
        <w:bidi/>
        <w:rPr>
          <w:u w:val="single"/>
        </w:rPr>
      </w:pPr>
      <w:r w:rsidRPr="00C57D26">
        <w:rPr>
          <w:rFonts w:cs="Arial" w:hint="cs"/>
          <w:u w:val="single"/>
          <w:rtl/>
        </w:rPr>
        <w:t>חסימת</w:t>
      </w:r>
      <w:r w:rsidRPr="00C57D26">
        <w:rPr>
          <w:rFonts w:cs="Arial"/>
          <w:u w:val="single"/>
          <w:rtl/>
        </w:rPr>
        <w:t xml:space="preserve"> </w:t>
      </w:r>
      <w:r w:rsidRPr="00C57D26">
        <w:rPr>
          <w:rFonts w:cs="Arial" w:hint="cs"/>
          <w:u w:val="single"/>
          <w:rtl/>
        </w:rPr>
        <w:t>ראש</w:t>
      </w:r>
      <w:r w:rsidRPr="00C57D26">
        <w:rPr>
          <w:rFonts w:cs="Arial"/>
          <w:u w:val="single"/>
          <w:rtl/>
        </w:rPr>
        <w:t xml:space="preserve"> </w:t>
      </w:r>
      <w:r w:rsidRPr="00C57D26">
        <w:rPr>
          <w:rFonts w:cs="Arial" w:hint="cs"/>
          <w:u w:val="single"/>
          <w:rtl/>
        </w:rPr>
        <w:t>התור</w:t>
      </w:r>
      <w:r w:rsidRPr="00C57D26">
        <w:rPr>
          <w:rFonts w:cs="Arial"/>
          <w:u w:val="single"/>
          <w:rtl/>
        </w:rPr>
        <w:t xml:space="preserve"> (</w:t>
      </w:r>
      <w:r w:rsidRPr="00C57D26">
        <w:rPr>
          <w:u w:val="single"/>
        </w:rPr>
        <w:t>HLB</w:t>
      </w:r>
      <w:r w:rsidRPr="00C57D26">
        <w:rPr>
          <w:rFonts w:cs="Arial"/>
          <w:u w:val="single"/>
          <w:rtl/>
        </w:rPr>
        <w:t>):</w:t>
      </w:r>
    </w:p>
    <w:p w14:paraId="5982A449" w14:textId="5235FB3F" w:rsidR="00C57D26" w:rsidRPr="00C57D26" w:rsidRDefault="00C57D26" w:rsidP="00C57D26">
      <w:pPr>
        <w:pStyle w:val="ListParagraph"/>
        <w:bidi/>
        <w:rPr>
          <w:b/>
          <w:bCs/>
          <w:u w:val="single"/>
          <w:lang w:val="en-US"/>
        </w:rPr>
      </w:pPr>
      <w:r>
        <w:rPr>
          <w:rFonts w:hint="cs"/>
          <w:rtl/>
        </w:rPr>
        <w:t>מכיוון ש</w:t>
      </w:r>
      <w:r w:rsidRPr="00C36CF6">
        <w:rPr>
          <w:rtl/>
        </w:rPr>
        <w:t>ב-</w:t>
      </w:r>
      <w:r w:rsidRPr="00C57D26">
        <w:rPr>
          <w:lang w:val="en-US"/>
        </w:rPr>
        <w:t>TCP</w:t>
      </w:r>
      <w:r w:rsidRPr="00C36CF6">
        <w:rPr>
          <w:rtl/>
        </w:rPr>
        <w:t xml:space="preserve"> יש מסירה מסודרת של נתונים ע"י העברת נתונים בסדר שבו הם נשלחו, אובדן של חבילה אחת תוביל לעיקוב של קבלת כל החבילות שבאות אחריה</w:t>
      </w:r>
      <w:r>
        <w:rPr>
          <w:rFonts w:hint="cs"/>
          <w:rtl/>
        </w:rPr>
        <w:t xml:space="preserve"> בסידור</w:t>
      </w:r>
      <w:r w:rsidRPr="00C36CF6">
        <w:rPr>
          <w:rtl/>
        </w:rPr>
        <w:t xml:space="preserve">. </w:t>
      </w:r>
    </w:p>
    <w:p w14:paraId="433FC481" w14:textId="42E0550F" w:rsidR="00C57D26" w:rsidRDefault="00C57D26" w:rsidP="00C57D26">
      <w:pPr>
        <w:pStyle w:val="ListParagraph"/>
        <w:bidi/>
        <w:rPr>
          <w:rtl/>
          <w:lang w:val="en-US"/>
        </w:rPr>
      </w:pPr>
    </w:p>
    <w:p w14:paraId="080B19E2" w14:textId="4339764D" w:rsidR="00C57D26" w:rsidRPr="00C57D26" w:rsidRDefault="00C57D26" w:rsidP="00C57D26">
      <w:pPr>
        <w:pStyle w:val="ListParagraph"/>
        <w:numPr>
          <w:ilvl w:val="0"/>
          <w:numId w:val="3"/>
        </w:numPr>
        <w:bidi/>
        <w:spacing w:line="256" w:lineRule="auto"/>
      </w:pPr>
      <w:r w:rsidRPr="00C57D26">
        <w:rPr>
          <w:u w:val="single"/>
          <w:rtl/>
        </w:rPr>
        <w:t xml:space="preserve">עיכוב עקב </w:t>
      </w:r>
      <w:r>
        <w:rPr>
          <w:rFonts w:hint="cs"/>
          <w:u w:val="single"/>
          <w:rtl/>
        </w:rPr>
        <w:t>ה</w:t>
      </w:r>
      <w:r w:rsidRPr="00C57D26">
        <w:rPr>
          <w:u w:val="single"/>
          <w:rtl/>
        </w:rPr>
        <w:t>תהליך יצירת קשר:</w:t>
      </w:r>
    </w:p>
    <w:p w14:paraId="6B722066" w14:textId="78FD08D0" w:rsidR="00C57D26" w:rsidRDefault="00C57D26" w:rsidP="00C57D26">
      <w:pPr>
        <w:pStyle w:val="ListParagraph"/>
        <w:bidi/>
        <w:spacing w:line="256" w:lineRule="auto"/>
      </w:pPr>
      <w:r>
        <w:rPr>
          <w:rtl/>
        </w:rPr>
        <w:t xml:space="preserve">כדי לייצר קשר בין שני נקודות קצה בעזרת </w:t>
      </w:r>
      <w:r>
        <w:t>TCP</w:t>
      </w:r>
      <w:r>
        <w:rPr>
          <w:rtl/>
        </w:rPr>
        <w:t xml:space="preserve"> יש צורך בל</w:t>
      </w:r>
      <w:r>
        <w:rPr>
          <w:rFonts w:hint="cs"/>
          <w:rtl/>
        </w:rPr>
        <w:t>חי</w:t>
      </w:r>
      <w:r>
        <w:rPr>
          <w:rtl/>
        </w:rPr>
        <w:t xml:space="preserve">צת יד משולשת. תהליך זה מאוד הכרחי לסדר ואמינות העברת נתונים אך גורמת לעיכוב משמעותי. בנוסף, אם יש הוספת אבטחה בעזרת </w:t>
      </w:r>
      <w:r>
        <w:t>TLS</w:t>
      </w:r>
      <w:r>
        <w:rPr>
          <w:rtl/>
        </w:rPr>
        <w:t xml:space="preserve"> אז נדרש עוד סבב נוסף שלהחלפת אישורי אבטחה מה שמוסיף עוד </w:t>
      </w:r>
      <w:r>
        <w:t>RTT</w:t>
      </w:r>
      <w:r>
        <w:rPr>
          <w:rtl/>
        </w:rPr>
        <w:t>.</w:t>
      </w:r>
    </w:p>
    <w:p w14:paraId="261295C6" w14:textId="4CA293E8" w:rsidR="00C57D26" w:rsidRDefault="00C57D26" w:rsidP="00C57D26">
      <w:pPr>
        <w:pStyle w:val="ListParagraph"/>
        <w:bidi/>
        <w:spacing w:line="256" w:lineRule="auto"/>
        <w:rPr>
          <w:rtl/>
        </w:rPr>
      </w:pPr>
    </w:p>
    <w:p w14:paraId="3AE9664A" w14:textId="14FF0533" w:rsidR="00C57D26" w:rsidRPr="00C57D26" w:rsidRDefault="00C57D26" w:rsidP="00C57D26">
      <w:pPr>
        <w:pStyle w:val="ListParagraph"/>
        <w:numPr>
          <w:ilvl w:val="0"/>
          <w:numId w:val="3"/>
        </w:numPr>
        <w:bidi/>
        <w:rPr>
          <w:lang w:val="en-US"/>
        </w:rPr>
      </w:pPr>
      <w:r>
        <w:rPr>
          <w:rFonts w:hint="cs"/>
          <w:u w:val="single"/>
          <w:rtl/>
          <w:lang w:val="en-US"/>
        </w:rPr>
        <w:t>מגבלות של כותרת (</w:t>
      </w:r>
      <w:r w:rsidRPr="00C57D26">
        <w:rPr>
          <w:u w:val="single"/>
          <w:lang w:val="en-US"/>
        </w:rPr>
        <w:t>Header</w:t>
      </w:r>
      <w:r>
        <w:rPr>
          <w:rFonts w:hint="cs"/>
          <w:u w:val="single"/>
          <w:rtl/>
          <w:lang w:val="en-US"/>
        </w:rPr>
        <w:t>)</w:t>
      </w:r>
      <w:r w:rsidRPr="00C57D26">
        <w:rPr>
          <w:u w:val="single"/>
          <w:rtl/>
          <w:lang w:val="en-US"/>
        </w:rPr>
        <w:t xml:space="preserve"> קבוע:</w:t>
      </w:r>
    </w:p>
    <w:p w14:paraId="53AC607E" w14:textId="77257167" w:rsidR="00C57D26" w:rsidRDefault="00C57D26" w:rsidP="00C57D26">
      <w:pPr>
        <w:pStyle w:val="ListParagraph"/>
        <w:bidi/>
        <w:rPr>
          <w:rtl/>
          <w:lang w:val="en-US"/>
        </w:rPr>
      </w:pPr>
      <w:r w:rsidRPr="00C57D26">
        <w:rPr>
          <w:rtl/>
          <w:lang w:val="en-US"/>
        </w:rPr>
        <w:t>ה-</w:t>
      </w:r>
      <w:r w:rsidRPr="00C57D26">
        <w:rPr>
          <w:lang w:val="en-US"/>
        </w:rPr>
        <w:t>Header</w:t>
      </w:r>
      <w:r w:rsidRPr="00C57D26">
        <w:rPr>
          <w:rtl/>
          <w:lang w:val="en-US"/>
        </w:rPr>
        <w:t xml:space="preserve"> של </w:t>
      </w:r>
      <w:r w:rsidRPr="00C57D26">
        <w:rPr>
          <w:lang w:val="en-US"/>
        </w:rPr>
        <w:t>TCP</w:t>
      </w:r>
      <w:r w:rsidRPr="00C57D26">
        <w:rPr>
          <w:rtl/>
          <w:lang w:val="en-US"/>
        </w:rPr>
        <w:t xml:space="preserve"> מורכבת משדות בגודל קבוע, כולל שדה אפשרויות המוגבל ל-40 בתים. השדות של ה-</w:t>
      </w:r>
      <w:r w:rsidRPr="00C57D26">
        <w:rPr>
          <w:lang w:val="en-US"/>
        </w:rPr>
        <w:t>Sequence Number</w:t>
      </w:r>
      <w:r w:rsidRPr="00C57D26">
        <w:rPr>
          <w:rtl/>
          <w:lang w:val="en-US"/>
        </w:rPr>
        <w:t xml:space="preserve"> </w:t>
      </w:r>
      <w:r w:rsidRPr="00C57D26">
        <w:rPr>
          <w:lang w:val="en-US"/>
        </w:rPr>
        <w:t xml:space="preserve"> </w:t>
      </w:r>
      <w:r w:rsidRPr="00C57D26">
        <w:rPr>
          <w:rtl/>
          <w:lang w:val="en-US"/>
        </w:rPr>
        <w:t>ושל ה-</w:t>
      </w:r>
      <w:r w:rsidRPr="00C57D26">
        <w:rPr>
          <w:lang w:val="en-US"/>
        </w:rPr>
        <w:t>ACK</w:t>
      </w:r>
      <w:r w:rsidRPr="00C57D26">
        <w:rPr>
          <w:rtl/>
          <w:lang w:val="en-US"/>
        </w:rPr>
        <w:t xml:space="preserve"> </w:t>
      </w:r>
      <w:r w:rsidRPr="00C57D26">
        <w:rPr>
          <w:lang w:val="en-US"/>
        </w:rPr>
        <w:t xml:space="preserve"> </w:t>
      </w:r>
      <w:r w:rsidRPr="00C57D26">
        <w:rPr>
          <w:rtl/>
          <w:lang w:val="en-US"/>
        </w:rPr>
        <w:t>בגודל 4 בתים, ושל חלון בקרת הזרימה בגודל 2 בתים, מגבילים את הביצועים של</w:t>
      </w:r>
      <w:r w:rsidRPr="00C57D26">
        <w:rPr>
          <w:lang w:val="en-US"/>
        </w:rPr>
        <w:t xml:space="preserve"> TCP </w:t>
      </w:r>
      <w:r w:rsidRPr="00C57D26">
        <w:rPr>
          <w:rtl/>
          <w:lang w:val="en-US"/>
        </w:rPr>
        <w:t>במהירויות רשת גבוהות. ה-</w:t>
      </w:r>
      <w:r w:rsidRPr="00C57D26">
        <w:rPr>
          <w:lang w:val="en-US"/>
        </w:rPr>
        <w:t>Sequence Number</w:t>
      </w:r>
      <w:r w:rsidRPr="00C57D26">
        <w:rPr>
          <w:rtl/>
          <w:lang w:val="en-US"/>
        </w:rPr>
        <w:t xml:space="preserve"> </w:t>
      </w:r>
      <w:r w:rsidRPr="00C57D26">
        <w:rPr>
          <w:lang w:val="en-US"/>
        </w:rPr>
        <w:t xml:space="preserve"> </w:t>
      </w:r>
      <w:r w:rsidRPr="00C57D26">
        <w:rPr>
          <w:rtl/>
          <w:lang w:val="en-US"/>
        </w:rPr>
        <w:t>וה-</w:t>
      </w:r>
      <w:r w:rsidRPr="00C57D26">
        <w:rPr>
          <w:lang w:val="en-US"/>
        </w:rPr>
        <w:t xml:space="preserve">ACK </w:t>
      </w:r>
      <w:r w:rsidRPr="00C57D26">
        <w:rPr>
          <w:rtl/>
          <w:lang w:val="en-US"/>
        </w:rPr>
        <w:t xml:space="preserve"> מתמלאים מהר מדי, וגודל החלון הקטן מגביל את קצב השידור המרבי של החיבור</w:t>
      </w:r>
      <w:r w:rsidRPr="00C57D26">
        <w:rPr>
          <w:lang w:val="en-US"/>
        </w:rPr>
        <w:t>.</w:t>
      </w:r>
    </w:p>
    <w:p w14:paraId="1FDD7052" w14:textId="1BFC5764" w:rsidR="00C57D26" w:rsidRDefault="00C57D26" w:rsidP="00C57D26">
      <w:pPr>
        <w:pStyle w:val="ListParagraph"/>
        <w:bidi/>
        <w:rPr>
          <w:rtl/>
          <w:lang w:val="en-US"/>
        </w:rPr>
      </w:pPr>
    </w:p>
    <w:p w14:paraId="79CFBE00" w14:textId="149185B2" w:rsidR="00C57D26" w:rsidRPr="00C57D26" w:rsidRDefault="00C57D26" w:rsidP="00C57D26">
      <w:pPr>
        <w:pStyle w:val="ListParagraph"/>
        <w:numPr>
          <w:ilvl w:val="0"/>
          <w:numId w:val="3"/>
        </w:numPr>
        <w:bidi/>
        <w:rPr>
          <w:lang w:val="en-US"/>
        </w:rPr>
      </w:pPr>
      <w:r w:rsidRPr="00C57D26">
        <w:rPr>
          <w:u w:val="single"/>
          <w:rtl/>
          <w:lang w:val="en-US"/>
        </w:rPr>
        <w:t xml:space="preserve">מזהה ייחודי </w:t>
      </w:r>
      <w:r>
        <w:rPr>
          <w:rFonts w:hint="cs"/>
          <w:u w:val="single"/>
          <w:rtl/>
          <w:lang w:val="en-US"/>
        </w:rPr>
        <w:t>(</w:t>
      </w:r>
      <w:r>
        <w:rPr>
          <w:u w:val="single"/>
          <w:lang w:val="en-US"/>
        </w:rPr>
        <w:t>ID</w:t>
      </w:r>
      <w:r>
        <w:rPr>
          <w:rFonts w:hint="cs"/>
          <w:u w:val="single"/>
          <w:rtl/>
          <w:lang w:val="en-US"/>
        </w:rPr>
        <w:t xml:space="preserve">) </w:t>
      </w:r>
      <w:r w:rsidRPr="00C57D26">
        <w:rPr>
          <w:u w:val="single"/>
          <w:rtl/>
          <w:lang w:val="en-US"/>
        </w:rPr>
        <w:t xml:space="preserve">לחיבור וכתובת </w:t>
      </w:r>
      <w:r w:rsidRPr="00C57D26">
        <w:rPr>
          <w:u w:val="single"/>
          <w:lang w:val="en-US"/>
        </w:rPr>
        <w:t>IP</w:t>
      </w:r>
      <w:r>
        <w:rPr>
          <w:rFonts w:hint="cs"/>
          <w:u w:val="single"/>
          <w:rtl/>
          <w:lang w:val="en-US"/>
        </w:rPr>
        <w:t xml:space="preserve"> ייחודי</w:t>
      </w:r>
      <w:r w:rsidRPr="00C57D26">
        <w:rPr>
          <w:u w:val="single"/>
          <w:rtl/>
          <w:lang w:val="en-US"/>
        </w:rPr>
        <w:t>:</w:t>
      </w:r>
    </w:p>
    <w:p w14:paraId="3C50D854" w14:textId="45D73408" w:rsidR="00C57D26" w:rsidRDefault="00C57D26" w:rsidP="00C57D26">
      <w:pPr>
        <w:pStyle w:val="ListParagraph"/>
        <w:bidi/>
        <w:rPr>
          <w:rtl/>
          <w:lang w:val="en-US"/>
        </w:rPr>
      </w:pPr>
      <w:r>
        <w:rPr>
          <w:rFonts w:hint="cs"/>
          <w:rtl/>
          <w:lang w:val="en-US"/>
        </w:rPr>
        <w:t xml:space="preserve">ה- </w:t>
      </w:r>
      <w:r>
        <w:rPr>
          <w:lang w:val="en-US"/>
        </w:rPr>
        <w:t>TCP</w:t>
      </w:r>
      <w:r>
        <w:rPr>
          <w:rFonts w:hint="cs"/>
          <w:rtl/>
          <w:lang w:val="en-US"/>
        </w:rPr>
        <w:t xml:space="preserve"> מזהה את החיבור לפי שילוב של כתובת </w:t>
      </w:r>
      <w:r>
        <w:rPr>
          <w:lang w:val="en-US"/>
        </w:rPr>
        <w:t>IP</w:t>
      </w:r>
      <w:r>
        <w:rPr>
          <w:rFonts w:hint="cs"/>
          <w:rtl/>
          <w:lang w:val="en-US"/>
        </w:rPr>
        <w:t xml:space="preserve"> ומספר ה- </w:t>
      </w:r>
      <w:r>
        <w:rPr>
          <w:lang w:val="en-US"/>
        </w:rPr>
        <w:t>PORT</w:t>
      </w:r>
      <w:r w:rsidR="000B752C">
        <w:rPr>
          <w:rFonts w:hint="cs"/>
          <w:rtl/>
          <w:lang w:val="en-US"/>
        </w:rPr>
        <w:t xml:space="preserve">, אבל </w:t>
      </w:r>
      <w:r w:rsidR="000B752C" w:rsidRPr="00C57D26">
        <w:rPr>
          <w:rtl/>
          <w:lang w:val="en-US"/>
        </w:rPr>
        <w:t>כתובת ה-</w:t>
      </w:r>
      <w:r w:rsidR="000B752C" w:rsidRPr="00C57D26">
        <w:rPr>
          <w:lang w:val="en-US"/>
        </w:rPr>
        <w:t>IP</w:t>
      </w:r>
      <w:r w:rsidR="000B752C" w:rsidRPr="00C57D26">
        <w:rPr>
          <w:rtl/>
          <w:lang w:val="en-US"/>
        </w:rPr>
        <w:t xml:space="preserve"> </w:t>
      </w:r>
      <w:r w:rsidR="000B752C">
        <w:rPr>
          <w:rFonts w:hint="cs"/>
          <w:rtl/>
          <w:lang w:val="en-US"/>
        </w:rPr>
        <w:t xml:space="preserve">או המספר </w:t>
      </w:r>
      <w:r w:rsidR="000B752C">
        <w:rPr>
          <w:lang w:val="en-US"/>
        </w:rPr>
        <w:t>P</w:t>
      </w:r>
      <w:r w:rsidR="000B752C">
        <w:rPr>
          <w:lang w:val="en-US"/>
        </w:rPr>
        <w:t>ORT</w:t>
      </w:r>
      <w:r w:rsidR="000B752C">
        <w:rPr>
          <w:rFonts w:hint="cs"/>
          <w:rtl/>
          <w:lang w:val="en-US"/>
        </w:rPr>
        <w:t xml:space="preserve"> </w:t>
      </w:r>
      <w:r w:rsidR="000B752C" w:rsidRPr="00C57D26">
        <w:rPr>
          <w:rtl/>
          <w:lang w:val="en-US"/>
        </w:rPr>
        <w:t xml:space="preserve">של אחת נקודות הקצה יכול להשתנות במהלך החיבור </w:t>
      </w:r>
      <w:r w:rsidR="000B752C" w:rsidRPr="00C57D26">
        <w:rPr>
          <w:lang w:val="en-US"/>
        </w:rPr>
        <w:t>TCP</w:t>
      </w:r>
      <w:r w:rsidR="000B752C" w:rsidRPr="00C57D26">
        <w:rPr>
          <w:rtl/>
          <w:lang w:val="en-US"/>
        </w:rPr>
        <w:t xml:space="preserve"> הקיים ממספר סיבות שונות.</w:t>
      </w:r>
      <w:r w:rsidR="000B752C">
        <w:rPr>
          <w:rFonts w:hint="cs"/>
          <w:rtl/>
          <w:lang w:val="en-US"/>
        </w:rPr>
        <w:t xml:space="preserve"> </w:t>
      </w:r>
      <w:r w:rsidR="000B752C">
        <w:rPr>
          <w:rFonts w:hint="cs"/>
          <w:rtl/>
          <w:lang w:val="en-US"/>
        </w:rPr>
        <w:t>לכן כל שינוי של אחד מהנתונים האלו ישבור את החיבור הקיים</w:t>
      </w:r>
      <w:r w:rsidR="000B752C">
        <w:rPr>
          <w:rFonts w:hint="cs"/>
          <w:rtl/>
          <w:lang w:val="en-US"/>
        </w:rPr>
        <w:t xml:space="preserve">, מה שיוביל לאיבוד של מידע. </w:t>
      </w:r>
    </w:p>
    <w:p w14:paraId="73FC1C67" w14:textId="3F3A8D51" w:rsidR="000B752C" w:rsidRDefault="000B752C" w:rsidP="000B752C">
      <w:pPr>
        <w:pStyle w:val="ListParagraph"/>
        <w:bidi/>
        <w:rPr>
          <w:rtl/>
          <w:lang w:val="en-US"/>
        </w:rPr>
      </w:pPr>
      <w:r>
        <w:rPr>
          <w:rFonts w:hint="cs"/>
          <w:rtl/>
          <w:lang w:val="en-US"/>
        </w:rPr>
        <w:t xml:space="preserve">בנוסף, על מנת לחדש קשר עם </w:t>
      </w:r>
      <w:r>
        <w:rPr>
          <w:lang w:val="en-US"/>
        </w:rPr>
        <w:t>IP</w:t>
      </w:r>
      <w:r>
        <w:rPr>
          <w:rFonts w:hint="cs"/>
          <w:rtl/>
          <w:lang w:val="en-US"/>
        </w:rPr>
        <w:t xml:space="preserve"> חדש או </w:t>
      </w:r>
      <w:r>
        <w:rPr>
          <w:lang w:val="en-US"/>
        </w:rPr>
        <w:t>PORT</w:t>
      </w:r>
      <w:r>
        <w:rPr>
          <w:rFonts w:hint="cs"/>
          <w:rtl/>
          <w:lang w:val="en-US"/>
        </w:rPr>
        <w:t xml:space="preserve"> חדש נצטרך לחיצת יד משולשת.</w:t>
      </w:r>
    </w:p>
    <w:p w14:paraId="2680382E" w14:textId="74A7A06C" w:rsidR="000B752C" w:rsidRDefault="00F237F7" w:rsidP="000B752C">
      <w:pPr>
        <w:pStyle w:val="ListParagraph"/>
        <w:bidi/>
        <w:rPr>
          <w:rtl/>
          <w:lang w:val="en-US"/>
        </w:rPr>
      </w:pPr>
      <w:r>
        <w:rPr>
          <w:noProof/>
        </w:rPr>
        <w:drawing>
          <wp:anchor distT="0" distB="0" distL="114300" distR="114300" simplePos="0" relativeHeight="251657728" behindDoc="0" locked="0" layoutInCell="1" allowOverlap="1" wp14:anchorId="3E85F549" wp14:editId="33D01EE6">
            <wp:simplePos x="0" y="0"/>
            <wp:positionH relativeFrom="column">
              <wp:posOffset>-101600</wp:posOffset>
            </wp:positionH>
            <wp:positionV relativeFrom="paragraph">
              <wp:posOffset>104775</wp:posOffset>
            </wp:positionV>
            <wp:extent cx="2193345" cy="2292350"/>
            <wp:effectExtent l="0" t="0" r="0" b="0"/>
            <wp:wrapNone/>
            <wp:docPr id="101937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7257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93345" cy="2292350"/>
                    </a:xfrm>
                    <a:prstGeom prst="rect">
                      <a:avLst/>
                    </a:prstGeom>
                  </pic:spPr>
                </pic:pic>
              </a:graphicData>
            </a:graphic>
          </wp:anchor>
        </w:drawing>
      </w:r>
    </w:p>
    <w:p w14:paraId="105EA2C7" w14:textId="61134960" w:rsidR="003E3750" w:rsidRDefault="00F237F7" w:rsidP="003E3750">
      <w:pPr>
        <w:pStyle w:val="ListParagraph"/>
        <w:rPr>
          <w:rtl/>
          <w:lang w:val="en-US"/>
        </w:rPr>
      </w:pPr>
      <w:r>
        <w:rPr>
          <w:noProof/>
        </w:rPr>
        <w:drawing>
          <wp:anchor distT="0" distB="0" distL="114300" distR="114300" simplePos="0" relativeHeight="251688448" behindDoc="0" locked="0" layoutInCell="1" allowOverlap="1" wp14:anchorId="68218D7A" wp14:editId="671F38BA">
            <wp:simplePos x="0" y="0"/>
            <wp:positionH relativeFrom="column">
              <wp:posOffset>4120515</wp:posOffset>
            </wp:positionH>
            <wp:positionV relativeFrom="paragraph">
              <wp:posOffset>77470</wp:posOffset>
            </wp:positionV>
            <wp:extent cx="2164899" cy="635635"/>
            <wp:effectExtent l="0" t="0" r="0" b="0"/>
            <wp:wrapNone/>
            <wp:docPr id="16997456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45670" name="Picture 1" descr="A black text on a white backgroun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4899" cy="635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136" behindDoc="0" locked="0" layoutInCell="1" allowOverlap="1" wp14:anchorId="0431D1E1" wp14:editId="5A5AC407">
            <wp:simplePos x="0" y="0"/>
            <wp:positionH relativeFrom="column">
              <wp:posOffset>2104390</wp:posOffset>
            </wp:positionH>
            <wp:positionV relativeFrom="paragraph">
              <wp:posOffset>15875</wp:posOffset>
            </wp:positionV>
            <wp:extent cx="2047240" cy="2012950"/>
            <wp:effectExtent l="0" t="0" r="0" b="0"/>
            <wp:wrapNone/>
            <wp:docPr id="1484355482"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55482" name="Picture 1" descr="A screenshot of a documen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47240" cy="2012950"/>
                    </a:xfrm>
                    <a:prstGeom prst="rect">
                      <a:avLst/>
                    </a:prstGeom>
                  </pic:spPr>
                </pic:pic>
              </a:graphicData>
            </a:graphic>
          </wp:anchor>
        </w:drawing>
      </w:r>
      <w:r w:rsidRPr="00F237F7">
        <w:rPr>
          <w:noProof/>
        </w:rPr>
        <w:t xml:space="preserve"> </w:t>
      </w:r>
    </w:p>
    <w:p w14:paraId="1213FAC9" w14:textId="16915915" w:rsidR="00990EA1" w:rsidRDefault="00F237F7">
      <w:pPr>
        <w:rPr>
          <w:rtl/>
          <w:lang w:val="en-US"/>
        </w:rPr>
      </w:pPr>
      <w:r>
        <w:rPr>
          <w:noProof/>
        </w:rPr>
        <w:drawing>
          <wp:anchor distT="0" distB="0" distL="114300" distR="114300" simplePos="0" relativeHeight="251697664" behindDoc="0" locked="0" layoutInCell="1" allowOverlap="1" wp14:anchorId="3B13EA03" wp14:editId="57224FC3">
            <wp:simplePos x="0" y="0"/>
            <wp:positionH relativeFrom="column">
              <wp:posOffset>4108450</wp:posOffset>
            </wp:positionH>
            <wp:positionV relativeFrom="paragraph">
              <wp:posOffset>424815</wp:posOffset>
            </wp:positionV>
            <wp:extent cx="2191385" cy="2895600"/>
            <wp:effectExtent l="0" t="0" r="0" b="0"/>
            <wp:wrapNone/>
            <wp:docPr id="305570032" name="Picture 1" descr="A page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70032" name="Picture 1" descr="A page of a docume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1385" cy="2895600"/>
                    </a:xfrm>
                    <a:prstGeom prst="rect">
                      <a:avLst/>
                    </a:prstGeom>
                  </pic:spPr>
                </pic:pic>
              </a:graphicData>
            </a:graphic>
          </wp:anchor>
        </w:drawing>
      </w:r>
      <w:r>
        <w:rPr>
          <w:noProof/>
        </w:rPr>
        <w:drawing>
          <wp:anchor distT="0" distB="0" distL="114300" distR="114300" simplePos="0" relativeHeight="251681280" behindDoc="0" locked="0" layoutInCell="1" allowOverlap="1" wp14:anchorId="37476400" wp14:editId="23037814">
            <wp:simplePos x="0" y="0"/>
            <wp:positionH relativeFrom="column">
              <wp:posOffset>2101850</wp:posOffset>
            </wp:positionH>
            <wp:positionV relativeFrom="paragraph">
              <wp:posOffset>1739265</wp:posOffset>
            </wp:positionV>
            <wp:extent cx="2046849" cy="685800"/>
            <wp:effectExtent l="0" t="0" r="0" b="0"/>
            <wp:wrapNone/>
            <wp:docPr id="18721799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7996" name="Picture 1" descr="A black text on a whit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6849" cy="685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7248" behindDoc="0" locked="0" layoutInCell="1" allowOverlap="1" wp14:anchorId="1D528FF7" wp14:editId="3930DFB8">
            <wp:simplePos x="0" y="0"/>
            <wp:positionH relativeFrom="column">
              <wp:posOffset>19050</wp:posOffset>
            </wp:positionH>
            <wp:positionV relativeFrom="paragraph">
              <wp:posOffset>1942465</wp:posOffset>
            </wp:positionV>
            <wp:extent cx="2000250" cy="1366248"/>
            <wp:effectExtent l="0" t="0" r="0" b="0"/>
            <wp:wrapNone/>
            <wp:docPr id="37963684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36844" name="Picture 1" descr="A diagram of a networ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0250" cy="1366248"/>
                    </a:xfrm>
                    <a:prstGeom prst="rect">
                      <a:avLst/>
                    </a:prstGeom>
                  </pic:spPr>
                </pic:pic>
              </a:graphicData>
            </a:graphic>
            <wp14:sizeRelH relativeFrom="margin">
              <wp14:pctWidth>0</wp14:pctWidth>
            </wp14:sizeRelH>
            <wp14:sizeRelV relativeFrom="margin">
              <wp14:pctHeight>0</wp14:pctHeight>
            </wp14:sizeRelV>
          </wp:anchor>
        </w:drawing>
      </w:r>
      <w:r w:rsidR="00990EA1">
        <w:rPr>
          <w:rtl/>
          <w:lang w:val="en-US"/>
        </w:rPr>
        <w:br w:type="page"/>
      </w:r>
    </w:p>
    <w:p w14:paraId="2213DF0E" w14:textId="2F20A2D8" w:rsidR="00C57D26" w:rsidRPr="003E3750" w:rsidRDefault="000B752C" w:rsidP="00C57D26">
      <w:pPr>
        <w:bidi/>
        <w:rPr>
          <w:b/>
          <w:bCs/>
          <w:sz w:val="28"/>
          <w:szCs w:val="28"/>
          <w:u w:val="single"/>
          <w:rtl/>
          <w:lang w:val="en-US"/>
        </w:rPr>
      </w:pPr>
      <w:r w:rsidRPr="003E3750">
        <w:rPr>
          <w:rFonts w:hint="cs"/>
          <w:b/>
          <w:bCs/>
          <w:sz w:val="28"/>
          <w:szCs w:val="28"/>
          <w:u w:val="single"/>
          <w:rtl/>
          <w:lang w:val="en-US"/>
        </w:rPr>
        <w:lastRenderedPageBreak/>
        <w:t>שאלה 2:</w:t>
      </w:r>
    </w:p>
    <w:p w14:paraId="34AD2FEB" w14:textId="12E74FCF" w:rsidR="000B752C" w:rsidRDefault="000B752C" w:rsidP="000B752C">
      <w:pPr>
        <w:bidi/>
        <w:rPr>
          <w:rtl/>
          <w:lang w:val="en-US"/>
        </w:rPr>
      </w:pPr>
      <w:r>
        <w:rPr>
          <w:rFonts w:hint="cs"/>
          <w:rtl/>
          <w:lang w:val="en-US"/>
        </w:rPr>
        <w:t>נתאר 5 תפקידים שפרוטוקול תעבורה צריך למלא:</w:t>
      </w:r>
    </w:p>
    <w:p w14:paraId="0BE63ECE" w14:textId="49C8F48F" w:rsidR="000B752C" w:rsidRDefault="000B752C" w:rsidP="00B4310E">
      <w:pPr>
        <w:pStyle w:val="ListParagraph"/>
        <w:numPr>
          <w:ilvl w:val="0"/>
          <w:numId w:val="6"/>
        </w:numPr>
        <w:bidi/>
        <w:rPr>
          <w:lang w:val="en-US"/>
        </w:rPr>
      </w:pPr>
      <w:r>
        <w:rPr>
          <w:rFonts w:hint="cs"/>
          <w:rtl/>
          <w:lang w:val="en-US"/>
        </w:rPr>
        <w:t xml:space="preserve">הגדרת המזהה </w:t>
      </w:r>
      <w:r w:rsidR="00B4310E">
        <w:rPr>
          <w:rFonts w:hint="cs"/>
          <w:rtl/>
          <w:lang w:val="en-US"/>
        </w:rPr>
        <w:t xml:space="preserve">הייחודי </w:t>
      </w:r>
      <w:r>
        <w:rPr>
          <w:rFonts w:hint="cs"/>
          <w:rtl/>
          <w:lang w:val="en-US"/>
        </w:rPr>
        <w:t>של הקשר</w:t>
      </w:r>
    </w:p>
    <w:p w14:paraId="13EED421" w14:textId="77777777" w:rsidR="0049742F" w:rsidRDefault="0049742F" w:rsidP="0049742F">
      <w:pPr>
        <w:pStyle w:val="ListParagraph"/>
        <w:bidi/>
        <w:rPr>
          <w:lang w:val="en-US"/>
        </w:rPr>
      </w:pPr>
    </w:p>
    <w:p w14:paraId="08D88A19" w14:textId="65F72007" w:rsidR="00B4310E" w:rsidRDefault="00B4310E" w:rsidP="00B4310E">
      <w:pPr>
        <w:pStyle w:val="ListParagraph"/>
        <w:numPr>
          <w:ilvl w:val="0"/>
          <w:numId w:val="6"/>
        </w:numPr>
        <w:bidi/>
        <w:rPr>
          <w:lang w:val="en-US"/>
        </w:rPr>
      </w:pPr>
      <w:r>
        <w:rPr>
          <w:rFonts w:hint="cs"/>
          <w:rtl/>
          <w:lang w:val="en-US"/>
        </w:rPr>
        <w:t>ניהול החיבור של התעבורה:</w:t>
      </w:r>
    </w:p>
    <w:p w14:paraId="61364C4C" w14:textId="5F918FF5" w:rsidR="00B4310E" w:rsidRDefault="00B4310E" w:rsidP="00B4310E">
      <w:pPr>
        <w:pStyle w:val="ListParagraph"/>
        <w:numPr>
          <w:ilvl w:val="0"/>
          <w:numId w:val="7"/>
        </w:numPr>
        <w:bidi/>
        <w:rPr>
          <w:lang w:val="en-US"/>
        </w:rPr>
      </w:pPr>
      <w:r>
        <w:rPr>
          <w:rFonts w:hint="cs"/>
          <w:rtl/>
          <w:lang w:val="en-US"/>
        </w:rPr>
        <w:t xml:space="preserve">מזהה החיבור ייחודי גלובלי שמקשר בין שני קצוות החיבור, חייב למפות את הכתובות </w:t>
      </w:r>
      <w:r>
        <w:rPr>
          <w:lang w:val="en-US"/>
        </w:rPr>
        <w:t>IP</w:t>
      </w:r>
      <w:r>
        <w:rPr>
          <w:rFonts w:hint="cs"/>
          <w:rtl/>
          <w:lang w:val="en-US"/>
        </w:rPr>
        <w:t xml:space="preserve"> בצורה אמינה.</w:t>
      </w:r>
    </w:p>
    <w:p w14:paraId="34BD5C7A" w14:textId="0DF41B54" w:rsidR="00B4310E" w:rsidRDefault="00B4310E" w:rsidP="00B4310E">
      <w:pPr>
        <w:pStyle w:val="ListParagraph"/>
        <w:numPr>
          <w:ilvl w:val="0"/>
          <w:numId w:val="7"/>
        </w:numPr>
        <w:bidi/>
        <w:rPr>
          <w:lang w:val="en-US"/>
        </w:rPr>
      </w:pPr>
      <w:r>
        <w:rPr>
          <w:rFonts w:hint="cs"/>
          <w:rtl/>
          <w:lang w:val="en-US"/>
        </w:rPr>
        <w:t>הקמת מצב חיבור (</w:t>
      </w:r>
      <w:r>
        <w:rPr>
          <w:lang w:val="en-US"/>
        </w:rPr>
        <w:t>Connection State</w:t>
      </w:r>
      <w:r>
        <w:rPr>
          <w:rFonts w:hint="cs"/>
          <w:rtl/>
          <w:lang w:val="en-US"/>
        </w:rPr>
        <w:t>) ופירוקו בסוף הקשר</w:t>
      </w:r>
    </w:p>
    <w:p w14:paraId="03EDAFAD" w14:textId="2F4D14CB" w:rsidR="00B4310E" w:rsidRDefault="00B4310E" w:rsidP="00B4310E">
      <w:pPr>
        <w:pStyle w:val="ListParagraph"/>
        <w:numPr>
          <w:ilvl w:val="0"/>
          <w:numId w:val="7"/>
        </w:numPr>
        <w:bidi/>
        <w:rPr>
          <w:lang w:val="en-US"/>
        </w:rPr>
      </w:pPr>
      <w:r>
        <w:rPr>
          <w:rFonts w:hint="cs"/>
          <w:rtl/>
          <w:lang w:val="en-US"/>
        </w:rPr>
        <w:t>בקרת החילוף מידע בין שני הקצוות. נרצה שיהיה גמיש.</w:t>
      </w:r>
    </w:p>
    <w:p w14:paraId="43FA2C0F" w14:textId="7189A14A" w:rsidR="00990EA1" w:rsidRDefault="00B4310E" w:rsidP="00990EA1">
      <w:pPr>
        <w:pStyle w:val="ListParagraph"/>
        <w:numPr>
          <w:ilvl w:val="0"/>
          <w:numId w:val="7"/>
        </w:numPr>
        <w:bidi/>
        <w:rPr>
          <w:lang w:val="en-US"/>
        </w:rPr>
      </w:pPr>
      <w:r>
        <w:rPr>
          <w:rFonts w:hint="cs"/>
          <w:rtl/>
          <w:lang w:val="en-US"/>
        </w:rPr>
        <w:t xml:space="preserve">תמיכה בשינוי כתובת </w:t>
      </w:r>
      <w:r>
        <w:rPr>
          <w:lang w:val="en-US"/>
        </w:rPr>
        <w:t>IP</w:t>
      </w:r>
      <w:r>
        <w:rPr>
          <w:rFonts w:hint="cs"/>
          <w:rtl/>
          <w:lang w:val="en-US"/>
        </w:rPr>
        <w:t>.</w:t>
      </w:r>
    </w:p>
    <w:p w14:paraId="6D9A32C3" w14:textId="77777777" w:rsidR="00990EA1" w:rsidRDefault="00990EA1" w:rsidP="00990EA1">
      <w:pPr>
        <w:pStyle w:val="ListParagraph"/>
        <w:bidi/>
        <w:ind w:left="1080"/>
        <w:rPr>
          <w:lang w:val="en-US"/>
        </w:rPr>
      </w:pPr>
    </w:p>
    <w:p w14:paraId="7FE09B60" w14:textId="77777777" w:rsidR="00990EA1" w:rsidRDefault="00990EA1" w:rsidP="00990EA1">
      <w:pPr>
        <w:pStyle w:val="ListParagraph"/>
        <w:numPr>
          <w:ilvl w:val="0"/>
          <w:numId w:val="6"/>
        </w:numPr>
        <w:bidi/>
        <w:rPr>
          <w:lang w:val="en-US"/>
        </w:rPr>
      </w:pPr>
      <w:r>
        <w:rPr>
          <w:rFonts w:hint="cs"/>
          <w:rtl/>
          <w:lang w:val="en-US"/>
        </w:rPr>
        <w:t>אמינות של העברת החבילות:</w:t>
      </w:r>
    </w:p>
    <w:p w14:paraId="66B5A796" w14:textId="77777777" w:rsidR="00990EA1" w:rsidRDefault="00990EA1" w:rsidP="00990EA1">
      <w:pPr>
        <w:pStyle w:val="ListParagraph"/>
        <w:numPr>
          <w:ilvl w:val="0"/>
          <w:numId w:val="8"/>
        </w:numPr>
        <w:bidi/>
        <w:rPr>
          <w:lang w:val="en-US"/>
        </w:rPr>
      </w:pPr>
      <w:r>
        <w:rPr>
          <w:rFonts w:hint="cs"/>
          <w:rtl/>
          <w:lang w:val="en-US"/>
        </w:rPr>
        <w:t>מזהה נתונים ייחודי שמועבר בצורה אמינה לקצה השני.</w:t>
      </w:r>
    </w:p>
    <w:p w14:paraId="116319C2" w14:textId="602383EC" w:rsidR="00990EA1" w:rsidRDefault="00990EA1" w:rsidP="00990EA1">
      <w:pPr>
        <w:pStyle w:val="ListParagraph"/>
        <w:numPr>
          <w:ilvl w:val="0"/>
          <w:numId w:val="8"/>
        </w:numPr>
        <w:bidi/>
        <w:rPr>
          <w:lang w:val="en-US"/>
        </w:rPr>
      </w:pPr>
      <w:r>
        <w:rPr>
          <w:rFonts w:hint="cs"/>
          <w:rtl/>
          <w:lang w:val="en-US"/>
        </w:rPr>
        <w:t>בקרת זרימה בחלון. נרצה להימנע מחסימת ראש התור (</w:t>
      </w:r>
      <w:r>
        <w:rPr>
          <w:lang w:val="en-US"/>
        </w:rPr>
        <w:t>HLB</w:t>
      </w:r>
      <w:r>
        <w:rPr>
          <w:rFonts w:hint="cs"/>
          <w:rtl/>
          <w:lang w:val="en-US"/>
        </w:rPr>
        <w:t>).</w:t>
      </w:r>
    </w:p>
    <w:p w14:paraId="18ADFDEF" w14:textId="77777777" w:rsidR="00990EA1" w:rsidRPr="00990EA1" w:rsidRDefault="00990EA1" w:rsidP="00990EA1">
      <w:pPr>
        <w:pStyle w:val="ListParagraph"/>
        <w:bidi/>
        <w:ind w:left="1080"/>
        <w:rPr>
          <w:lang w:val="en-US"/>
        </w:rPr>
      </w:pPr>
    </w:p>
    <w:p w14:paraId="21DFE37F" w14:textId="77777777" w:rsidR="00990EA1" w:rsidRDefault="00990EA1" w:rsidP="00990EA1">
      <w:pPr>
        <w:pStyle w:val="ListParagraph"/>
        <w:numPr>
          <w:ilvl w:val="0"/>
          <w:numId w:val="6"/>
        </w:numPr>
        <w:bidi/>
        <w:rPr>
          <w:lang w:val="en-US"/>
        </w:rPr>
      </w:pPr>
      <w:r>
        <w:rPr>
          <w:rFonts w:hint="cs"/>
          <w:rtl/>
          <w:lang w:val="en-US"/>
        </w:rPr>
        <w:t>בקרת עומס על הרשת:</w:t>
      </w:r>
    </w:p>
    <w:p w14:paraId="25274592" w14:textId="77777777" w:rsidR="00990EA1" w:rsidRDefault="00990EA1" w:rsidP="00990EA1">
      <w:pPr>
        <w:pStyle w:val="ListParagraph"/>
        <w:numPr>
          <w:ilvl w:val="0"/>
          <w:numId w:val="9"/>
        </w:numPr>
        <w:bidi/>
        <w:rPr>
          <w:lang w:val="en-US"/>
        </w:rPr>
      </w:pPr>
      <w:r>
        <w:rPr>
          <w:rFonts w:hint="cs"/>
          <w:rtl/>
          <w:lang w:val="en-US"/>
        </w:rPr>
        <w:t>נרצה לשלוט על כמות החבילות שנמצאים ברשת בכל רגע נתון.</w:t>
      </w:r>
    </w:p>
    <w:p w14:paraId="6EA4C1FC" w14:textId="77777777" w:rsidR="00990EA1" w:rsidRDefault="00990EA1" w:rsidP="00990EA1">
      <w:pPr>
        <w:pStyle w:val="ListParagraph"/>
        <w:bidi/>
        <w:ind w:left="1080"/>
        <w:rPr>
          <w:lang w:val="en-US"/>
        </w:rPr>
      </w:pPr>
    </w:p>
    <w:p w14:paraId="41B2D97B" w14:textId="77777777" w:rsidR="00990EA1" w:rsidRDefault="00990EA1" w:rsidP="00990EA1">
      <w:pPr>
        <w:pStyle w:val="ListParagraph"/>
        <w:numPr>
          <w:ilvl w:val="0"/>
          <w:numId w:val="6"/>
        </w:numPr>
        <w:bidi/>
        <w:rPr>
          <w:lang w:val="en-US"/>
        </w:rPr>
      </w:pPr>
      <w:r>
        <w:rPr>
          <w:rFonts w:hint="cs"/>
          <w:rtl/>
          <w:lang w:val="en-US"/>
        </w:rPr>
        <w:t>אבטחת המידע:</w:t>
      </w:r>
    </w:p>
    <w:p w14:paraId="054E241F" w14:textId="77777777" w:rsidR="00990EA1" w:rsidRPr="00B4310E" w:rsidRDefault="00990EA1" w:rsidP="00990EA1">
      <w:pPr>
        <w:pStyle w:val="ListParagraph"/>
        <w:numPr>
          <w:ilvl w:val="0"/>
          <w:numId w:val="10"/>
        </w:numPr>
        <w:bidi/>
        <w:rPr>
          <w:rtl/>
          <w:lang w:val="en-US"/>
        </w:rPr>
      </w:pPr>
      <w:r>
        <w:rPr>
          <w:rFonts w:hint="cs"/>
          <w:rtl/>
          <w:lang w:val="en-US"/>
        </w:rPr>
        <w:t>הצפנת ואבטחת המידע שעובר ברשת. (</w:t>
      </w:r>
      <w:r>
        <w:rPr>
          <w:lang w:val="en-US"/>
        </w:rPr>
        <w:t>TLL</w:t>
      </w:r>
      <w:r>
        <w:rPr>
          <w:rFonts w:hint="cs"/>
          <w:rtl/>
          <w:lang w:val="en-US"/>
        </w:rPr>
        <w:t xml:space="preserve"> מספקים רק סודיות נתונים)</w:t>
      </w:r>
    </w:p>
    <w:p w14:paraId="64BF91FA" w14:textId="77777777" w:rsidR="00990EA1" w:rsidRPr="00990EA1" w:rsidRDefault="00990EA1" w:rsidP="00990EA1">
      <w:pPr>
        <w:bidi/>
        <w:rPr>
          <w:lang w:val="en-US"/>
        </w:rPr>
      </w:pPr>
    </w:p>
    <w:p w14:paraId="10B1A26E" w14:textId="7FA0A45F" w:rsidR="00990EA1" w:rsidRDefault="00990EA1" w:rsidP="00990EA1">
      <w:pPr>
        <w:rPr>
          <w:noProof/>
        </w:rPr>
      </w:pPr>
      <w:r>
        <w:rPr>
          <w:noProof/>
        </w:rPr>
        <w:drawing>
          <wp:inline distT="0" distB="0" distL="0" distR="0" wp14:anchorId="3A48678E" wp14:editId="27E51D2D">
            <wp:extent cx="2692400" cy="1626282"/>
            <wp:effectExtent l="0" t="0" r="0" b="0"/>
            <wp:docPr id="87605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53376" name=""/>
                    <pic:cNvPicPr/>
                  </pic:nvPicPr>
                  <pic:blipFill>
                    <a:blip r:embed="rId11"/>
                    <a:stretch>
                      <a:fillRect/>
                    </a:stretch>
                  </pic:blipFill>
                  <pic:spPr>
                    <a:xfrm>
                      <a:off x="0" y="0"/>
                      <a:ext cx="2709559" cy="1636646"/>
                    </a:xfrm>
                    <a:prstGeom prst="rect">
                      <a:avLst/>
                    </a:prstGeom>
                  </pic:spPr>
                </pic:pic>
              </a:graphicData>
            </a:graphic>
          </wp:inline>
        </w:drawing>
      </w:r>
      <w:r w:rsidRPr="00990EA1">
        <w:rPr>
          <w:noProof/>
        </w:rPr>
        <w:t xml:space="preserve"> </w:t>
      </w:r>
      <w:r>
        <w:rPr>
          <w:noProof/>
        </w:rPr>
        <w:drawing>
          <wp:inline distT="0" distB="0" distL="0" distR="0" wp14:anchorId="1420C962" wp14:editId="2EAA155D">
            <wp:extent cx="2843881" cy="1326080"/>
            <wp:effectExtent l="0" t="0" r="0" b="0"/>
            <wp:docPr id="91687198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71980" name="Picture 1" descr="A close up of a text&#10;&#10;Description automatically generated"/>
                    <pic:cNvPicPr/>
                  </pic:nvPicPr>
                  <pic:blipFill>
                    <a:blip r:embed="rId12"/>
                    <a:stretch>
                      <a:fillRect/>
                    </a:stretch>
                  </pic:blipFill>
                  <pic:spPr>
                    <a:xfrm>
                      <a:off x="0" y="0"/>
                      <a:ext cx="2878646" cy="1342290"/>
                    </a:xfrm>
                    <a:prstGeom prst="rect">
                      <a:avLst/>
                    </a:prstGeom>
                  </pic:spPr>
                </pic:pic>
              </a:graphicData>
            </a:graphic>
          </wp:inline>
        </w:drawing>
      </w:r>
    </w:p>
    <w:p w14:paraId="4D095613" w14:textId="0900A612" w:rsidR="00990EA1" w:rsidRPr="00990EA1" w:rsidRDefault="00990EA1" w:rsidP="00990EA1">
      <w:pPr>
        <w:bidi/>
        <w:rPr>
          <w:lang w:val="en-US"/>
        </w:rPr>
      </w:pPr>
      <w:r>
        <w:rPr>
          <w:noProof/>
        </w:rPr>
        <w:drawing>
          <wp:inline distT="0" distB="0" distL="0" distR="0" wp14:anchorId="78EFC82B" wp14:editId="1FC04B97">
            <wp:extent cx="2724150" cy="1445073"/>
            <wp:effectExtent l="0" t="0" r="0" b="0"/>
            <wp:docPr id="63428342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83426" name="Picture 1" descr="A close up of a text&#10;&#10;Description automatically generated"/>
                    <pic:cNvPicPr/>
                  </pic:nvPicPr>
                  <pic:blipFill>
                    <a:blip r:embed="rId13"/>
                    <a:stretch>
                      <a:fillRect/>
                    </a:stretch>
                  </pic:blipFill>
                  <pic:spPr>
                    <a:xfrm>
                      <a:off x="0" y="0"/>
                      <a:ext cx="2744948" cy="1456105"/>
                    </a:xfrm>
                    <a:prstGeom prst="rect">
                      <a:avLst/>
                    </a:prstGeom>
                  </pic:spPr>
                </pic:pic>
              </a:graphicData>
            </a:graphic>
          </wp:inline>
        </w:drawing>
      </w:r>
    </w:p>
    <w:p w14:paraId="330E376A" w14:textId="77777777" w:rsidR="0049742F" w:rsidRPr="00B4310E" w:rsidRDefault="0049742F" w:rsidP="0049742F">
      <w:pPr>
        <w:pStyle w:val="ListParagraph"/>
        <w:bidi/>
        <w:ind w:left="1080"/>
        <w:rPr>
          <w:lang w:val="en-US"/>
        </w:rPr>
      </w:pPr>
    </w:p>
    <w:p w14:paraId="668013AB" w14:textId="77777777" w:rsidR="000B752C" w:rsidRDefault="000B752C" w:rsidP="000B752C">
      <w:pPr>
        <w:bidi/>
        <w:rPr>
          <w:rtl/>
          <w:lang w:val="en-US"/>
        </w:rPr>
      </w:pPr>
    </w:p>
    <w:p w14:paraId="47AC2986" w14:textId="77777777" w:rsidR="00990EA1" w:rsidRDefault="00990EA1">
      <w:pPr>
        <w:rPr>
          <w:rtl/>
          <w:lang w:val="en-US"/>
        </w:rPr>
      </w:pPr>
      <w:r>
        <w:rPr>
          <w:rtl/>
          <w:lang w:val="en-US"/>
        </w:rPr>
        <w:br w:type="page"/>
      </w:r>
    </w:p>
    <w:p w14:paraId="3F2D7A95" w14:textId="65F373BE" w:rsidR="000B752C" w:rsidRPr="003E3750" w:rsidRDefault="00B4310E" w:rsidP="000B752C">
      <w:pPr>
        <w:bidi/>
        <w:rPr>
          <w:b/>
          <w:bCs/>
          <w:sz w:val="28"/>
          <w:szCs w:val="28"/>
          <w:u w:val="single"/>
          <w:rtl/>
          <w:lang w:val="en-US"/>
        </w:rPr>
      </w:pPr>
      <w:r w:rsidRPr="003E3750">
        <w:rPr>
          <w:rFonts w:hint="cs"/>
          <w:b/>
          <w:bCs/>
          <w:sz w:val="28"/>
          <w:szCs w:val="28"/>
          <w:u w:val="single"/>
          <w:rtl/>
          <w:lang w:val="en-US"/>
        </w:rPr>
        <w:lastRenderedPageBreak/>
        <w:t>שאלה 3:</w:t>
      </w:r>
    </w:p>
    <w:p w14:paraId="1CA566D1" w14:textId="35E04542" w:rsidR="0049742F" w:rsidRDefault="0049742F" w:rsidP="0049742F">
      <w:pPr>
        <w:bidi/>
        <w:rPr>
          <w:rtl/>
          <w:lang w:val="en-US"/>
        </w:rPr>
      </w:pPr>
      <w:r>
        <w:rPr>
          <w:rFonts w:hint="cs"/>
          <w:rtl/>
          <w:lang w:val="en-US"/>
        </w:rPr>
        <w:t xml:space="preserve">בשאלה זו נתאר את אופן פתיחת הקשר ב </w:t>
      </w:r>
      <w:r>
        <w:rPr>
          <w:lang w:val="en-US"/>
        </w:rPr>
        <w:t>QUIC</w:t>
      </w:r>
      <w:r>
        <w:rPr>
          <w:rFonts w:hint="cs"/>
          <w:rtl/>
          <w:lang w:val="en-US"/>
        </w:rPr>
        <w:t xml:space="preserve"> והיכן הוא משפר את חלק מהחסרונות של </w:t>
      </w:r>
      <w:r>
        <w:rPr>
          <w:lang w:val="en-US"/>
        </w:rPr>
        <w:t>TCP</w:t>
      </w:r>
      <w:r>
        <w:rPr>
          <w:rFonts w:hint="cs"/>
          <w:rtl/>
          <w:lang w:val="en-US"/>
        </w:rPr>
        <w:t>:</w:t>
      </w:r>
    </w:p>
    <w:p w14:paraId="2C112A48" w14:textId="2B99EB7E" w:rsidR="0049742F" w:rsidRDefault="0049742F" w:rsidP="0049742F">
      <w:pPr>
        <w:bidi/>
        <w:rPr>
          <w:rtl/>
          <w:lang w:val="en-US"/>
        </w:rPr>
      </w:pPr>
      <w:r>
        <w:rPr>
          <w:rFonts w:hint="cs"/>
          <w:b/>
          <w:bCs/>
          <w:rtl/>
          <w:lang w:val="en-US"/>
        </w:rPr>
        <w:t xml:space="preserve">אופן פתיח הקשר בפרוטוקול </w:t>
      </w:r>
      <w:r>
        <w:rPr>
          <w:b/>
          <w:bCs/>
          <w:lang w:val="en-US"/>
        </w:rPr>
        <w:t>QUIC</w:t>
      </w:r>
      <w:r>
        <w:rPr>
          <w:rFonts w:hint="cs"/>
          <w:b/>
          <w:bCs/>
          <w:rtl/>
          <w:lang w:val="en-US"/>
        </w:rPr>
        <w:t>:</w:t>
      </w:r>
    </w:p>
    <w:p w14:paraId="5D5845DA" w14:textId="34A14DD7" w:rsidR="0049742F" w:rsidRDefault="0049742F" w:rsidP="0049742F">
      <w:pPr>
        <w:bidi/>
        <w:rPr>
          <w:rtl/>
          <w:lang w:val="en-US"/>
        </w:rPr>
      </w:pPr>
      <w:r>
        <w:rPr>
          <w:rFonts w:hint="cs"/>
          <w:rtl/>
          <w:lang w:val="en-US"/>
        </w:rPr>
        <w:t xml:space="preserve">פרוטוקול </w:t>
      </w:r>
      <w:r>
        <w:rPr>
          <w:lang w:val="en-US"/>
        </w:rPr>
        <w:t>QUIC</w:t>
      </w:r>
      <w:r>
        <w:rPr>
          <w:rFonts w:hint="cs"/>
          <w:rtl/>
          <w:lang w:val="en-US"/>
        </w:rPr>
        <w:t xml:space="preserve"> משלב את</w:t>
      </w:r>
      <w:r w:rsidR="00F46D7B">
        <w:rPr>
          <w:rFonts w:hint="cs"/>
          <w:rtl/>
          <w:lang w:val="en-US"/>
        </w:rPr>
        <w:t xml:space="preserve"> תהליך</w:t>
      </w:r>
      <w:r>
        <w:rPr>
          <w:rFonts w:hint="cs"/>
          <w:rtl/>
          <w:lang w:val="en-US"/>
        </w:rPr>
        <w:t xml:space="preserve"> </w:t>
      </w:r>
      <w:proofErr w:type="spellStart"/>
      <w:r>
        <w:rPr>
          <w:rFonts w:hint="cs"/>
          <w:rtl/>
          <w:lang w:val="en-US"/>
        </w:rPr>
        <w:t>היצירת</w:t>
      </w:r>
      <w:proofErr w:type="spellEnd"/>
      <w:r>
        <w:rPr>
          <w:rFonts w:hint="cs"/>
          <w:rtl/>
          <w:lang w:val="en-US"/>
        </w:rPr>
        <w:t xml:space="preserve"> קשר הראשוני עם אימות של מפתחות הצפנה כדי להשיג את המידע הנדרש לשני התהליכים ב</w:t>
      </w:r>
      <w:r>
        <w:rPr>
          <w:lang w:val="en-US"/>
        </w:rPr>
        <w:t>RTT</w:t>
      </w:r>
      <w:r>
        <w:rPr>
          <w:rFonts w:hint="cs"/>
          <w:rtl/>
          <w:lang w:val="en-US"/>
        </w:rPr>
        <w:t xml:space="preserve"> אחד. </w:t>
      </w:r>
    </w:p>
    <w:p w14:paraId="659D6A09" w14:textId="4EA23456" w:rsidR="00F46D7B" w:rsidRDefault="00284A8A" w:rsidP="00F46D7B">
      <w:pPr>
        <w:bidi/>
        <w:rPr>
          <w:rtl/>
          <w:lang w:val="en-US"/>
        </w:rPr>
      </w:pPr>
      <w:r>
        <w:rPr>
          <w:lang w:val="en-US"/>
        </w:rPr>
        <w:t>QUIC</w:t>
      </w:r>
      <w:r>
        <w:rPr>
          <w:rFonts w:hint="cs"/>
          <w:rtl/>
          <w:lang w:val="en-US"/>
        </w:rPr>
        <w:t xml:space="preserve"> משתמש בשליחת החבילה התחלתית כדי לתאם את המזהה של הקשר (</w:t>
      </w:r>
      <w:r>
        <w:rPr>
          <w:lang w:val="en-US"/>
        </w:rPr>
        <w:t>CID</w:t>
      </w:r>
      <w:r>
        <w:rPr>
          <w:rFonts w:hint="cs"/>
          <w:rtl/>
          <w:lang w:val="en-US"/>
        </w:rPr>
        <w:t xml:space="preserve">) כל קצה תורם את החלק שלו בשדות של המזהה. בנוסף, ה </w:t>
      </w:r>
      <w:r>
        <w:rPr>
          <w:lang w:val="en-US"/>
        </w:rPr>
        <w:t>TLS 1.3</w:t>
      </w:r>
      <w:r>
        <w:rPr>
          <w:rFonts w:hint="cs"/>
          <w:rtl/>
          <w:lang w:val="en-US"/>
        </w:rPr>
        <w:t xml:space="preserve"> גם כן נמצא בחבילה ההתחלתית, וכך אפשר לקבוע את הפרמטרים של ההצפנה .</w:t>
      </w:r>
    </w:p>
    <w:p w14:paraId="43CF8784" w14:textId="0ADD4499" w:rsidR="00F46D7B" w:rsidRDefault="00F46D7B" w:rsidP="00F46D7B">
      <w:pPr>
        <w:bidi/>
        <w:rPr>
          <w:rtl/>
          <w:lang w:val="en-US"/>
        </w:rPr>
      </w:pPr>
      <w:r>
        <w:rPr>
          <w:rFonts w:hint="cs"/>
          <w:rtl/>
          <w:lang w:val="en-US"/>
        </w:rPr>
        <w:t xml:space="preserve">כך הוא משפר את </w:t>
      </w:r>
      <w:proofErr w:type="spellStart"/>
      <w:r>
        <w:rPr>
          <w:rFonts w:hint="cs"/>
          <w:rtl/>
          <w:lang w:val="en-US"/>
        </w:rPr>
        <w:t>הלחיצת</w:t>
      </w:r>
      <w:proofErr w:type="spellEnd"/>
      <w:r>
        <w:rPr>
          <w:rFonts w:hint="cs"/>
          <w:rtl/>
          <w:lang w:val="en-US"/>
        </w:rPr>
        <w:t xml:space="preserve"> יד של </w:t>
      </w:r>
      <w:r>
        <w:rPr>
          <w:lang w:val="en-US"/>
        </w:rPr>
        <w:t>TCP</w:t>
      </w:r>
      <w:r>
        <w:rPr>
          <w:rFonts w:hint="cs"/>
          <w:rtl/>
          <w:lang w:val="en-US"/>
        </w:rPr>
        <w:t xml:space="preserve"> אשר שם נדרשים שני סבבי </w:t>
      </w:r>
      <w:r>
        <w:rPr>
          <w:lang w:val="en-US"/>
        </w:rPr>
        <w:t>RTT</w:t>
      </w:r>
      <w:r>
        <w:rPr>
          <w:rFonts w:hint="cs"/>
          <w:rtl/>
          <w:lang w:val="en-US"/>
        </w:rPr>
        <w:t>, הראשון עבור יצירת הקשר הראשוני והעברת פרמטרים תחבורתיים, והשני לתהליך האבטחה.</w:t>
      </w:r>
    </w:p>
    <w:p w14:paraId="100B2ABC" w14:textId="218E71A9" w:rsidR="00F46D7B" w:rsidRDefault="00F46D7B" w:rsidP="00F46D7B">
      <w:pPr>
        <w:bidi/>
        <w:rPr>
          <w:rtl/>
          <w:lang w:val="en-US"/>
        </w:rPr>
      </w:pPr>
      <w:r>
        <w:rPr>
          <w:rFonts w:hint="cs"/>
          <w:rtl/>
          <w:lang w:val="en-US"/>
        </w:rPr>
        <w:t>בנוסף, המזהה קשר הייחודי (</w:t>
      </w:r>
      <w:r>
        <w:rPr>
          <w:lang w:val="en-US"/>
        </w:rPr>
        <w:t>CID</w:t>
      </w:r>
      <w:r>
        <w:rPr>
          <w:rFonts w:hint="cs"/>
          <w:rtl/>
          <w:lang w:val="en-US"/>
        </w:rPr>
        <w:t>) מורכב משני מספרים שכל צד בוחר אחד מהם. מספר זה לא תלוי ב</w:t>
      </w:r>
      <w:r>
        <w:rPr>
          <w:lang w:val="en-US"/>
        </w:rPr>
        <w:t>PORT</w:t>
      </w:r>
      <w:r>
        <w:rPr>
          <w:rFonts w:hint="cs"/>
          <w:rtl/>
          <w:lang w:val="en-US"/>
        </w:rPr>
        <w:t xml:space="preserve"> ולכן שינוי בפרמטרים בשכבה יותר נמוכה לא משפיע על ה</w:t>
      </w:r>
      <w:r>
        <w:rPr>
          <w:lang w:val="en-US"/>
        </w:rPr>
        <w:t>CID</w:t>
      </w:r>
      <w:r>
        <w:rPr>
          <w:rFonts w:hint="cs"/>
          <w:rtl/>
          <w:lang w:val="en-US"/>
        </w:rPr>
        <w:t xml:space="preserve">, ואפשר לשמור על החיבור במקרה כזה, בשונה מ </w:t>
      </w:r>
      <w:r>
        <w:rPr>
          <w:lang w:val="en-US"/>
        </w:rPr>
        <w:t>TCP</w:t>
      </w:r>
      <w:r>
        <w:rPr>
          <w:rFonts w:hint="cs"/>
          <w:rtl/>
          <w:lang w:val="en-US"/>
        </w:rPr>
        <w:t>.</w:t>
      </w:r>
    </w:p>
    <w:p w14:paraId="72FFEBD0" w14:textId="0EED3021" w:rsidR="00F46D7B" w:rsidRDefault="00F46D7B" w:rsidP="00F46D7B">
      <w:pPr>
        <w:bidi/>
        <w:rPr>
          <w:rtl/>
          <w:lang w:val="en-US"/>
        </w:rPr>
      </w:pPr>
      <w:r>
        <w:rPr>
          <w:rFonts w:hint="cs"/>
          <w:rtl/>
          <w:lang w:val="en-US"/>
        </w:rPr>
        <w:t xml:space="preserve">שיפור נוסף שך </w:t>
      </w:r>
      <w:r>
        <w:rPr>
          <w:lang w:val="en-US"/>
        </w:rPr>
        <w:t>QUIC</w:t>
      </w:r>
      <w:r>
        <w:rPr>
          <w:rFonts w:hint="cs"/>
          <w:rtl/>
          <w:lang w:val="en-US"/>
        </w:rPr>
        <w:t xml:space="preserve">, הוא שאפשר לשלוח מידע מוצפן ב </w:t>
      </w:r>
      <w:r>
        <w:rPr>
          <w:lang w:val="en-US"/>
        </w:rPr>
        <w:t>RTT-0</w:t>
      </w:r>
      <w:r>
        <w:rPr>
          <w:rFonts w:hint="cs"/>
          <w:rtl/>
          <w:lang w:val="en-US"/>
        </w:rPr>
        <w:t xml:space="preserve"> ואם לקצה השני כבר קיימים הנתונים של ההצפנה, הוא יוכל להמשיך את הקשר הקודם ללא צורך ביצירת קשר ראשוני.</w:t>
      </w:r>
    </w:p>
    <w:p w14:paraId="4C0BCDF1" w14:textId="15890765" w:rsidR="00F46D7B" w:rsidRDefault="00990EA1" w:rsidP="00990EA1">
      <w:pPr>
        <w:rPr>
          <w:noProof/>
        </w:rPr>
      </w:pPr>
      <w:r>
        <w:rPr>
          <w:noProof/>
        </w:rPr>
        <w:drawing>
          <wp:inline distT="0" distB="0" distL="0" distR="0" wp14:anchorId="1EAAE829" wp14:editId="658C9410">
            <wp:extent cx="2827353" cy="1473200"/>
            <wp:effectExtent l="0" t="0" r="0" b="0"/>
            <wp:docPr id="179619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96099" name=""/>
                    <pic:cNvPicPr/>
                  </pic:nvPicPr>
                  <pic:blipFill>
                    <a:blip r:embed="rId14"/>
                    <a:stretch>
                      <a:fillRect/>
                    </a:stretch>
                  </pic:blipFill>
                  <pic:spPr>
                    <a:xfrm>
                      <a:off x="0" y="0"/>
                      <a:ext cx="2835552" cy="1477472"/>
                    </a:xfrm>
                    <a:prstGeom prst="rect">
                      <a:avLst/>
                    </a:prstGeom>
                  </pic:spPr>
                </pic:pic>
              </a:graphicData>
            </a:graphic>
          </wp:inline>
        </w:drawing>
      </w:r>
      <w:r w:rsidRPr="00990EA1">
        <w:rPr>
          <w:noProof/>
        </w:rPr>
        <w:t xml:space="preserve"> </w:t>
      </w:r>
      <w:r>
        <w:rPr>
          <w:noProof/>
        </w:rPr>
        <w:drawing>
          <wp:inline distT="0" distB="0" distL="0" distR="0" wp14:anchorId="4DC4377D" wp14:editId="5766857C">
            <wp:extent cx="2854923" cy="1422400"/>
            <wp:effectExtent l="0" t="0" r="0" b="0"/>
            <wp:docPr id="324155508"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55508" name="Picture 1" descr="A white text on a black background&#10;&#10;Description automatically generated"/>
                    <pic:cNvPicPr/>
                  </pic:nvPicPr>
                  <pic:blipFill>
                    <a:blip r:embed="rId15"/>
                    <a:stretch>
                      <a:fillRect/>
                    </a:stretch>
                  </pic:blipFill>
                  <pic:spPr>
                    <a:xfrm>
                      <a:off x="0" y="0"/>
                      <a:ext cx="2884929" cy="1437350"/>
                    </a:xfrm>
                    <a:prstGeom prst="rect">
                      <a:avLst/>
                    </a:prstGeom>
                  </pic:spPr>
                </pic:pic>
              </a:graphicData>
            </a:graphic>
          </wp:inline>
        </w:drawing>
      </w:r>
    </w:p>
    <w:p w14:paraId="75581D6F" w14:textId="44ED7ACB" w:rsidR="00990EA1" w:rsidRDefault="00990EA1" w:rsidP="00990EA1">
      <w:pPr>
        <w:rPr>
          <w:rFonts w:hint="cs"/>
          <w:rtl/>
          <w:lang w:val="en-US"/>
        </w:rPr>
      </w:pPr>
      <w:r>
        <w:rPr>
          <w:noProof/>
        </w:rPr>
        <w:drawing>
          <wp:anchor distT="0" distB="0" distL="114300" distR="114300" simplePos="0" relativeHeight="251620864" behindDoc="1" locked="0" layoutInCell="1" allowOverlap="1" wp14:anchorId="47A3D315" wp14:editId="6BFE3DD3">
            <wp:simplePos x="0" y="0"/>
            <wp:positionH relativeFrom="column">
              <wp:posOffset>2857500</wp:posOffset>
            </wp:positionH>
            <wp:positionV relativeFrom="paragraph">
              <wp:posOffset>50165</wp:posOffset>
            </wp:positionV>
            <wp:extent cx="2874645" cy="3492500"/>
            <wp:effectExtent l="0" t="0" r="0" b="0"/>
            <wp:wrapTight wrapText="bothSides">
              <wp:wrapPolygon edited="0">
                <wp:start x="0" y="0"/>
                <wp:lineTo x="0" y="21443"/>
                <wp:lineTo x="21471" y="21443"/>
                <wp:lineTo x="21471" y="0"/>
                <wp:lineTo x="0" y="0"/>
              </wp:wrapPolygon>
            </wp:wrapTight>
            <wp:docPr id="189996923"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6923" name="Picture 1" descr="A screenshot of a documen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74645" cy="3492500"/>
                    </a:xfrm>
                    <a:prstGeom prst="rect">
                      <a:avLst/>
                    </a:prstGeom>
                  </pic:spPr>
                </pic:pic>
              </a:graphicData>
            </a:graphic>
            <wp14:sizeRelH relativeFrom="margin">
              <wp14:pctWidth>0</wp14:pctWidth>
            </wp14:sizeRelH>
            <wp14:sizeRelV relativeFrom="margin">
              <wp14:pctHeight>0</wp14:pctHeight>
            </wp14:sizeRelV>
          </wp:anchor>
        </w:drawing>
      </w:r>
    </w:p>
    <w:p w14:paraId="00B682D5" w14:textId="0B8EBAF5" w:rsidR="00284A8A" w:rsidRDefault="00284A8A" w:rsidP="00284A8A">
      <w:pPr>
        <w:bidi/>
        <w:rPr>
          <w:rtl/>
          <w:lang w:val="en-US"/>
        </w:rPr>
      </w:pPr>
    </w:p>
    <w:p w14:paraId="4F6C778B" w14:textId="77777777" w:rsidR="00990EA1" w:rsidRDefault="00990EA1">
      <w:pPr>
        <w:rPr>
          <w:rtl/>
          <w:lang w:val="en-US"/>
        </w:rPr>
      </w:pPr>
      <w:r>
        <w:rPr>
          <w:rtl/>
          <w:lang w:val="en-US"/>
        </w:rPr>
        <w:br w:type="page"/>
      </w:r>
    </w:p>
    <w:p w14:paraId="7AA08E32" w14:textId="32C1C9EE" w:rsidR="00F46D7B" w:rsidRPr="003E3750" w:rsidRDefault="00F46D7B" w:rsidP="00F46D7B">
      <w:pPr>
        <w:bidi/>
        <w:rPr>
          <w:b/>
          <w:bCs/>
          <w:sz w:val="28"/>
          <w:szCs w:val="28"/>
          <w:u w:val="single"/>
          <w:rtl/>
          <w:lang w:val="en-US"/>
        </w:rPr>
      </w:pPr>
      <w:r w:rsidRPr="003E3750">
        <w:rPr>
          <w:rFonts w:hint="cs"/>
          <w:b/>
          <w:bCs/>
          <w:sz w:val="28"/>
          <w:szCs w:val="28"/>
          <w:u w:val="single"/>
          <w:rtl/>
          <w:lang w:val="en-US"/>
        </w:rPr>
        <w:lastRenderedPageBreak/>
        <w:t>שאלה 4:</w:t>
      </w:r>
    </w:p>
    <w:p w14:paraId="07266747" w14:textId="35464AA4" w:rsidR="00F46D7B" w:rsidRDefault="00F46D7B" w:rsidP="00F46D7B">
      <w:pPr>
        <w:bidi/>
        <w:rPr>
          <w:rtl/>
          <w:lang w:val="en-US"/>
        </w:rPr>
      </w:pPr>
      <w:r>
        <w:rPr>
          <w:rFonts w:hint="cs"/>
          <w:rtl/>
          <w:lang w:val="en-US"/>
        </w:rPr>
        <w:t xml:space="preserve">בשאלה זו נתאר את מבנה של </w:t>
      </w:r>
      <w:proofErr w:type="spellStart"/>
      <w:r>
        <w:rPr>
          <w:rFonts w:hint="cs"/>
          <w:rtl/>
          <w:lang w:val="en-US"/>
        </w:rPr>
        <w:t>חבילהת</w:t>
      </w:r>
      <w:proofErr w:type="spellEnd"/>
      <w:r>
        <w:rPr>
          <w:rFonts w:hint="cs"/>
          <w:rtl/>
          <w:lang w:val="en-US"/>
        </w:rPr>
        <w:t xml:space="preserve"> </w:t>
      </w:r>
      <w:r>
        <w:rPr>
          <w:lang w:val="en-US"/>
        </w:rPr>
        <w:t>QUIC</w:t>
      </w:r>
      <w:r>
        <w:rPr>
          <w:rFonts w:hint="cs"/>
          <w:rtl/>
          <w:lang w:val="en-US"/>
        </w:rPr>
        <w:t xml:space="preserve">, וכיצד הוא משפר חסרונות של </w:t>
      </w:r>
      <w:r>
        <w:rPr>
          <w:lang w:val="en-US"/>
        </w:rPr>
        <w:t>TCP</w:t>
      </w:r>
      <w:r>
        <w:rPr>
          <w:rFonts w:hint="cs"/>
          <w:rtl/>
          <w:lang w:val="en-US"/>
        </w:rPr>
        <w:t>.</w:t>
      </w:r>
    </w:p>
    <w:p w14:paraId="22A8C789" w14:textId="6938417E" w:rsidR="004E1FC0" w:rsidRDefault="00F46D7B" w:rsidP="004E1FC0">
      <w:pPr>
        <w:bidi/>
        <w:rPr>
          <w:rtl/>
          <w:lang w:val="en-US"/>
        </w:rPr>
      </w:pPr>
      <w:r>
        <w:rPr>
          <w:rFonts w:hint="cs"/>
          <w:rtl/>
          <w:lang w:val="en-US"/>
        </w:rPr>
        <w:t xml:space="preserve">בניגוד ל </w:t>
      </w:r>
      <w:r>
        <w:rPr>
          <w:lang w:val="en-US"/>
        </w:rPr>
        <w:t>TCP</w:t>
      </w:r>
      <w:r>
        <w:rPr>
          <w:rFonts w:hint="cs"/>
          <w:rtl/>
          <w:lang w:val="en-US"/>
        </w:rPr>
        <w:t xml:space="preserve"> שבו פורמט החבילה קבוע (ובפרט ה </w:t>
      </w:r>
      <w:r>
        <w:rPr>
          <w:lang w:val="en-US"/>
        </w:rPr>
        <w:t>HEADER</w:t>
      </w:r>
      <w:r>
        <w:rPr>
          <w:rFonts w:hint="cs"/>
          <w:rtl/>
          <w:lang w:val="en-US"/>
        </w:rPr>
        <w:t xml:space="preserve"> קבוע), ל- </w:t>
      </w:r>
      <w:r>
        <w:rPr>
          <w:lang w:val="en-US"/>
        </w:rPr>
        <w:t>QUIC</w:t>
      </w:r>
      <w:r>
        <w:rPr>
          <w:rFonts w:hint="cs"/>
          <w:rtl/>
          <w:lang w:val="en-US"/>
        </w:rPr>
        <w:t xml:space="preserve"> יש שני סוגים שונים של</w:t>
      </w:r>
      <w:r w:rsidR="004E1FC0">
        <w:rPr>
          <w:rFonts w:hint="cs"/>
          <w:rtl/>
          <w:lang w:val="en-US"/>
        </w:rPr>
        <w:t xml:space="preserve"> כותרות </w:t>
      </w:r>
      <w:r w:rsidR="004E1FC0">
        <w:rPr>
          <w:lang w:val="en-US"/>
        </w:rPr>
        <w:t>Headers</w:t>
      </w:r>
      <w:r w:rsidR="004E1FC0">
        <w:rPr>
          <w:rFonts w:hint="cs"/>
          <w:rtl/>
          <w:lang w:val="en-US"/>
        </w:rPr>
        <w:t xml:space="preserve">: חבילות להקמת החיבור מכילים </w:t>
      </w:r>
      <w:r w:rsidR="004E1FC0">
        <w:rPr>
          <w:lang w:val="en-US"/>
        </w:rPr>
        <w:t>HEADER</w:t>
      </w:r>
      <w:r w:rsidR="004E1FC0">
        <w:rPr>
          <w:rFonts w:hint="cs"/>
          <w:rtl/>
          <w:lang w:val="en-US"/>
        </w:rPr>
        <w:t xml:space="preserve"> בפורמט הארוך, אך לאחר שהחיבור הוקם נשתמש בפורמט הקצר.</w:t>
      </w:r>
    </w:p>
    <w:p w14:paraId="558E8BE8" w14:textId="04A7F1B5" w:rsidR="004E1FC0" w:rsidRDefault="004E1FC0" w:rsidP="004E1FC0">
      <w:pPr>
        <w:bidi/>
        <w:rPr>
          <w:rtl/>
          <w:lang w:val="en-US"/>
        </w:rPr>
      </w:pPr>
      <w:r>
        <w:rPr>
          <w:rFonts w:hint="cs"/>
          <w:rtl/>
          <w:lang w:val="en-US"/>
        </w:rPr>
        <w:t xml:space="preserve">ה </w:t>
      </w:r>
      <w:r>
        <w:rPr>
          <w:lang w:val="en-US"/>
        </w:rPr>
        <w:t>HEADER</w:t>
      </w:r>
      <w:r>
        <w:rPr>
          <w:rFonts w:hint="cs"/>
          <w:rtl/>
          <w:lang w:val="en-US"/>
        </w:rPr>
        <w:t xml:space="preserve"> מורכב מ:</w:t>
      </w:r>
    </w:p>
    <w:p w14:paraId="565AC116" w14:textId="11C78BC2" w:rsidR="004E1FC0" w:rsidRDefault="004E1FC0" w:rsidP="004E1FC0">
      <w:pPr>
        <w:pStyle w:val="ListParagraph"/>
        <w:numPr>
          <w:ilvl w:val="0"/>
          <w:numId w:val="12"/>
        </w:numPr>
        <w:bidi/>
        <w:rPr>
          <w:lang w:val="en-US"/>
        </w:rPr>
      </w:pPr>
      <w:r>
        <w:rPr>
          <w:rFonts w:hint="cs"/>
          <w:rtl/>
          <w:lang w:val="en-US"/>
        </w:rPr>
        <w:t>מזהה החיבור (מזהה החיבור  המקור והיעד נבחרים בכל נקודת קצה)</w:t>
      </w:r>
    </w:p>
    <w:p w14:paraId="28B358A4" w14:textId="598D0F4F" w:rsidR="004E1FC0" w:rsidRDefault="004E1FC0" w:rsidP="004E1FC0">
      <w:pPr>
        <w:pStyle w:val="ListParagraph"/>
        <w:numPr>
          <w:ilvl w:val="0"/>
          <w:numId w:val="12"/>
        </w:numPr>
        <w:bidi/>
        <w:rPr>
          <w:lang w:val="en-US"/>
        </w:rPr>
      </w:pPr>
      <w:r>
        <w:rPr>
          <w:rFonts w:hint="cs"/>
          <w:rtl/>
          <w:lang w:val="en-US"/>
        </w:rPr>
        <w:t>מספר חבילה</w:t>
      </w:r>
    </w:p>
    <w:p w14:paraId="59408687" w14:textId="304DB0F4" w:rsidR="004E1FC0" w:rsidRDefault="004E1FC0" w:rsidP="004E1FC0">
      <w:pPr>
        <w:pStyle w:val="ListParagraph"/>
        <w:numPr>
          <w:ilvl w:val="0"/>
          <w:numId w:val="12"/>
        </w:numPr>
        <w:bidi/>
        <w:rPr>
          <w:lang w:val="en-US"/>
        </w:rPr>
      </w:pPr>
      <w:r>
        <w:rPr>
          <w:rFonts w:hint="cs"/>
          <w:rtl/>
          <w:lang w:val="en-US"/>
        </w:rPr>
        <w:t>דגלים ( מידע על סוג החבילה ומצבה)</w:t>
      </w:r>
    </w:p>
    <w:p w14:paraId="65B320E9" w14:textId="1A117AF4" w:rsidR="004E1FC0" w:rsidRDefault="004E1FC0" w:rsidP="004E1FC0">
      <w:pPr>
        <w:pStyle w:val="ListParagraph"/>
        <w:numPr>
          <w:ilvl w:val="0"/>
          <w:numId w:val="12"/>
        </w:numPr>
        <w:bidi/>
        <w:rPr>
          <w:lang w:val="en-US"/>
        </w:rPr>
      </w:pPr>
      <w:r>
        <w:rPr>
          <w:rFonts w:hint="cs"/>
          <w:rtl/>
          <w:lang w:val="en-US"/>
        </w:rPr>
        <w:t>תוכן מוצפן (</w:t>
      </w:r>
      <w:r>
        <w:rPr>
          <w:lang w:val="en-US"/>
        </w:rPr>
        <w:t>Protected Payload</w:t>
      </w:r>
      <w:r>
        <w:rPr>
          <w:rFonts w:hint="cs"/>
          <w:rtl/>
          <w:lang w:val="en-US"/>
        </w:rPr>
        <w:t xml:space="preserve">) </w:t>
      </w:r>
    </w:p>
    <w:p w14:paraId="33A2AE80" w14:textId="408F92FC" w:rsidR="004E1FC0" w:rsidRDefault="004E1FC0" w:rsidP="004E1FC0">
      <w:pPr>
        <w:bidi/>
        <w:rPr>
          <w:rtl/>
          <w:lang w:val="en-US"/>
        </w:rPr>
      </w:pPr>
      <w:r>
        <w:rPr>
          <w:rFonts w:hint="cs"/>
          <w:rtl/>
          <w:lang w:val="en-US"/>
        </w:rPr>
        <w:t xml:space="preserve">איך הוא משפר חסרונות ב </w:t>
      </w:r>
      <w:r>
        <w:rPr>
          <w:lang w:val="en-US"/>
        </w:rPr>
        <w:t>TCP</w:t>
      </w:r>
      <w:r>
        <w:rPr>
          <w:rFonts w:hint="cs"/>
          <w:rtl/>
          <w:lang w:val="en-US"/>
        </w:rPr>
        <w:t>:</w:t>
      </w:r>
    </w:p>
    <w:p w14:paraId="1C1CC07A" w14:textId="1FEA22F2" w:rsidR="004E1FC0" w:rsidRDefault="004E1FC0" w:rsidP="004E1FC0">
      <w:pPr>
        <w:pStyle w:val="ListParagraph"/>
        <w:numPr>
          <w:ilvl w:val="0"/>
          <w:numId w:val="13"/>
        </w:numPr>
        <w:bidi/>
        <w:rPr>
          <w:lang w:val="en-US"/>
        </w:rPr>
      </w:pPr>
      <w:r>
        <w:rPr>
          <w:rFonts w:hint="cs"/>
          <w:rtl/>
          <w:lang w:val="en-US"/>
        </w:rPr>
        <w:t>חסימת ראש תור (</w:t>
      </w:r>
      <w:r>
        <w:rPr>
          <w:lang w:val="en-US"/>
        </w:rPr>
        <w:t>HLB</w:t>
      </w:r>
      <w:r>
        <w:rPr>
          <w:rFonts w:hint="cs"/>
          <w:rtl/>
          <w:lang w:val="en-US"/>
        </w:rPr>
        <w:t xml:space="preserve">): מבנה החבילה מאפשר לשלוח </w:t>
      </w:r>
      <w:proofErr w:type="spellStart"/>
      <w:r>
        <w:rPr>
          <w:rFonts w:hint="cs"/>
          <w:rtl/>
          <w:lang w:val="en-US"/>
        </w:rPr>
        <w:t>חביוות</w:t>
      </w:r>
      <w:proofErr w:type="spellEnd"/>
      <w:r>
        <w:rPr>
          <w:rFonts w:hint="cs"/>
          <w:rtl/>
          <w:lang w:val="en-US"/>
        </w:rPr>
        <w:t xml:space="preserve"> בסדר לא רציף, בשונה מ </w:t>
      </w:r>
      <w:r>
        <w:rPr>
          <w:lang w:val="en-US"/>
        </w:rPr>
        <w:t>TCP</w:t>
      </w:r>
      <w:r>
        <w:rPr>
          <w:rFonts w:hint="cs"/>
          <w:rtl/>
          <w:lang w:val="en-US"/>
        </w:rPr>
        <w:t>.</w:t>
      </w:r>
    </w:p>
    <w:p w14:paraId="0910D468" w14:textId="677DD7F9" w:rsidR="004E1FC0" w:rsidRDefault="004E1FC0" w:rsidP="004E1FC0">
      <w:pPr>
        <w:pStyle w:val="ListParagraph"/>
        <w:numPr>
          <w:ilvl w:val="0"/>
          <w:numId w:val="13"/>
        </w:numPr>
        <w:bidi/>
        <w:rPr>
          <w:lang w:val="en-US"/>
        </w:rPr>
      </w:pPr>
      <w:r>
        <w:rPr>
          <w:rFonts w:hint="cs"/>
          <w:rtl/>
          <w:lang w:val="en-US"/>
        </w:rPr>
        <w:t xml:space="preserve">שינוי כתובת </w:t>
      </w:r>
      <w:r>
        <w:rPr>
          <w:lang w:val="en-US"/>
        </w:rPr>
        <w:t>IP</w:t>
      </w:r>
      <w:r>
        <w:rPr>
          <w:rFonts w:hint="cs"/>
          <w:rtl/>
          <w:lang w:val="en-US"/>
        </w:rPr>
        <w:t xml:space="preserve"> : הקישור בין נקודות הקצה הוא בעזרת </w:t>
      </w:r>
      <w:r>
        <w:rPr>
          <w:lang w:val="en-US"/>
        </w:rPr>
        <w:t>Connection ID</w:t>
      </w:r>
      <w:r>
        <w:rPr>
          <w:rFonts w:hint="cs"/>
          <w:rtl/>
          <w:lang w:val="en-US"/>
        </w:rPr>
        <w:t xml:space="preserve"> (</w:t>
      </w:r>
      <w:r>
        <w:rPr>
          <w:lang w:val="en-US"/>
        </w:rPr>
        <w:t>CID</w:t>
      </w:r>
      <w:r>
        <w:rPr>
          <w:rFonts w:hint="cs"/>
          <w:rtl/>
          <w:lang w:val="en-US"/>
        </w:rPr>
        <w:t xml:space="preserve">) וכמו שפירטנו בסעיף הקודם, מאפשר שינוי של ה </w:t>
      </w:r>
      <w:r>
        <w:rPr>
          <w:lang w:val="en-US"/>
        </w:rPr>
        <w:t>IP</w:t>
      </w:r>
      <w:r>
        <w:rPr>
          <w:rFonts w:hint="cs"/>
          <w:rtl/>
          <w:lang w:val="en-US"/>
        </w:rPr>
        <w:t xml:space="preserve"> </w:t>
      </w:r>
      <w:proofErr w:type="spellStart"/>
      <w:r>
        <w:rPr>
          <w:rFonts w:hint="cs"/>
          <w:rtl/>
          <w:lang w:val="en-US"/>
        </w:rPr>
        <w:t>וה</w:t>
      </w:r>
      <w:proofErr w:type="spellEnd"/>
      <w:r>
        <w:rPr>
          <w:rFonts w:hint="cs"/>
          <w:rtl/>
          <w:lang w:val="en-US"/>
        </w:rPr>
        <w:t xml:space="preserve"> </w:t>
      </w:r>
      <w:r>
        <w:rPr>
          <w:lang w:val="en-US"/>
        </w:rPr>
        <w:t>PORT</w:t>
      </w:r>
      <w:r>
        <w:rPr>
          <w:rFonts w:hint="cs"/>
          <w:rtl/>
          <w:lang w:val="en-US"/>
        </w:rPr>
        <w:t xml:space="preserve"> בשונה מה </w:t>
      </w:r>
      <w:r>
        <w:rPr>
          <w:lang w:val="en-US"/>
        </w:rPr>
        <w:t>TCP</w:t>
      </w:r>
    </w:p>
    <w:p w14:paraId="665FECAC" w14:textId="3D7F98C3" w:rsidR="004E1FC0" w:rsidRDefault="003E3750" w:rsidP="003E3750">
      <w:pPr>
        <w:rPr>
          <w:noProof/>
        </w:rPr>
      </w:pPr>
      <w:r>
        <w:rPr>
          <w:noProof/>
        </w:rPr>
        <w:drawing>
          <wp:anchor distT="0" distB="0" distL="114300" distR="114300" simplePos="0" relativeHeight="251622912" behindDoc="0" locked="0" layoutInCell="1" allowOverlap="1" wp14:anchorId="09D7163A" wp14:editId="49D5AFB5">
            <wp:simplePos x="0" y="0"/>
            <wp:positionH relativeFrom="column">
              <wp:posOffset>2838450</wp:posOffset>
            </wp:positionH>
            <wp:positionV relativeFrom="paragraph">
              <wp:posOffset>327660</wp:posOffset>
            </wp:positionV>
            <wp:extent cx="2851150" cy="1733550"/>
            <wp:effectExtent l="0" t="0" r="0" b="0"/>
            <wp:wrapNone/>
            <wp:docPr id="146303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38917" name=""/>
                    <pic:cNvPicPr/>
                  </pic:nvPicPr>
                  <pic:blipFill>
                    <a:blip r:embed="rId17">
                      <a:extLst>
                        <a:ext uri="{28A0092B-C50C-407E-A947-70E740481C1C}">
                          <a14:useLocalDpi xmlns:a14="http://schemas.microsoft.com/office/drawing/2010/main" val="0"/>
                        </a:ext>
                      </a:extLst>
                    </a:blip>
                    <a:stretch>
                      <a:fillRect/>
                    </a:stretch>
                  </pic:blipFill>
                  <pic:spPr>
                    <a:xfrm>
                      <a:off x="0" y="0"/>
                      <a:ext cx="2851150" cy="1733550"/>
                    </a:xfrm>
                    <a:prstGeom prst="rect">
                      <a:avLst/>
                    </a:prstGeom>
                  </pic:spPr>
                </pic:pic>
              </a:graphicData>
            </a:graphic>
          </wp:anchor>
        </w:drawing>
      </w:r>
      <w:r>
        <w:rPr>
          <w:noProof/>
        </w:rPr>
        <w:drawing>
          <wp:inline distT="0" distB="0" distL="0" distR="0" wp14:anchorId="14AA43B7" wp14:editId="33F6904B">
            <wp:extent cx="2795819" cy="2381250"/>
            <wp:effectExtent l="0" t="0" r="0" b="0"/>
            <wp:docPr id="72959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90200" name=""/>
                    <pic:cNvPicPr/>
                  </pic:nvPicPr>
                  <pic:blipFill>
                    <a:blip r:embed="rId18"/>
                    <a:stretch>
                      <a:fillRect/>
                    </a:stretch>
                  </pic:blipFill>
                  <pic:spPr>
                    <a:xfrm>
                      <a:off x="0" y="0"/>
                      <a:ext cx="2804475" cy="2388622"/>
                    </a:xfrm>
                    <a:prstGeom prst="rect">
                      <a:avLst/>
                    </a:prstGeom>
                  </pic:spPr>
                </pic:pic>
              </a:graphicData>
            </a:graphic>
          </wp:inline>
        </w:drawing>
      </w:r>
      <w:r w:rsidRPr="003E3750">
        <w:rPr>
          <w:noProof/>
        </w:rPr>
        <w:t xml:space="preserve"> </w:t>
      </w:r>
    </w:p>
    <w:p w14:paraId="16114554" w14:textId="1FD1D2AD" w:rsidR="003E3750" w:rsidRDefault="003E3750" w:rsidP="003E3750">
      <w:pPr>
        <w:rPr>
          <w:rtl/>
          <w:lang w:val="en-US"/>
        </w:rPr>
      </w:pPr>
      <w:r>
        <w:rPr>
          <w:noProof/>
        </w:rPr>
        <w:drawing>
          <wp:inline distT="0" distB="0" distL="0" distR="0" wp14:anchorId="351C8B3F" wp14:editId="2CAEDDD7">
            <wp:extent cx="2730147" cy="1384300"/>
            <wp:effectExtent l="0" t="0" r="0" b="0"/>
            <wp:docPr id="1353986550"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86550" name="Picture 1" descr="A diagram of a computer program&#10;&#10;Description automatically generated"/>
                    <pic:cNvPicPr/>
                  </pic:nvPicPr>
                  <pic:blipFill>
                    <a:blip r:embed="rId19"/>
                    <a:stretch>
                      <a:fillRect/>
                    </a:stretch>
                  </pic:blipFill>
                  <pic:spPr>
                    <a:xfrm>
                      <a:off x="0" y="0"/>
                      <a:ext cx="2748336" cy="1393523"/>
                    </a:xfrm>
                    <a:prstGeom prst="rect">
                      <a:avLst/>
                    </a:prstGeom>
                  </pic:spPr>
                </pic:pic>
              </a:graphicData>
            </a:graphic>
          </wp:inline>
        </w:drawing>
      </w:r>
      <w:r w:rsidRPr="003E3750">
        <w:rPr>
          <w:noProof/>
        </w:rPr>
        <w:t xml:space="preserve"> </w:t>
      </w:r>
      <w:r>
        <w:rPr>
          <w:noProof/>
        </w:rPr>
        <w:drawing>
          <wp:anchor distT="0" distB="0" distL="114300" distR="114300" simplePos="0" relativeHeight="251661312" behindDoc="0" locked="0" layoutInCell="1" allowOverlap="1" wp14:anchorId="7DF0F214" wp14:editId="665BED21">
            <wp:simplePos x="0" y="0"/>
            <wp:positionH relativeFrom="column">
              <wp:posOffset>2755900</wp:posOffset>
            </wp:positionH>
            <wp:positionV relativeFrom="paragraph">
              <wp:posOffset>3175</wp:posOffset>
            </wp:positionV>
            <wp:extent cx="2590165" cy="2120900"/>
            <wp:effectExtent l="0" t="0" r="0" b="0"/>
            <wp:wrapNone/>
            <wp:docPr id="168067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7463"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90165" cy="2120900"/>
                    </a:xfrm>
                    <a:prstGeom prst="rect">
                      <a:avLst/>
                    </a:prstGeom>
                  </pic:spPr>
                </pic:pic>
              </a:graphicData>
            </a:graphic>
          </wp:anchor>
        </w:drawing>
      </w:r>
    </w:p>
    <w:p w14:paraId="2DAD2B3F" w14:textId="77777777" w:rsidR="00990EA1" w:rsidRDefault="00990EA1" w:rsidP="003E3750">
      <w:pPr>
        <w:jc w:val="both"/>
        <w:rPr>
          <w:rFonts w:ascii="Arial" w:eastAsia="Times New Roman" w:hAnsi="Arial" w:cs="Arial"/>
          <w:color w:val="000000"/>
          <w:rtl/>
        </w:rPr>
      </w:pPr>
      <w:r>
        <w:rPr>
          <w:rFonts w:ascii="Arial" w:eastAsia="Times New Roman" w:hAnsi="Arial" w:cs="Arial"/>
          <w:color w:val="000000"/>
          <w:rtl/>
        </w:rPr>
        <w:br w:type="page"/>
      </w:r>
    </w:p>
    <w:p w14:paraId="4A681F9F" w14:textId="77777777" w:rsidR="003E3750" w:rsidRDefault="004E1FC0" w:rsidP="003E3750">
      <w:pPr>
        <w:bidi/>
        <w:spacing w:after="0" w:line="240" w:lineRule="auto"/>
        <w:rPr>
          <w:rFonts w:ascii="Arial" w:eastAsia="Times New Roman" w:hAnsi="Arial" w:cs="Arial"/>
          <w:color w:val="000000"/>
        </w:rPr>
      </w:pPr>
      <w:r w:rsidRPr="003E3750">
        <w:rPr>
          <w:rFonts w:ascii="Arial" w:eastAsia="Times New Roman" w:hAnsi="Arial" w:cs="Arial"/>
          <w:b/>
          <w:bCs/>
          <w:color w:val="000000"/>
          <w:sz w:val="28"/>
          <w:szCs w:val="28"/>
          <w:u w:val="single"/>
          <w:rtl/>
        </w:rPr>
        <w:lastRenderedPageBreak/>
        <w:t>שאלה 5:</w:t>
      </w:r>
    </w:p>
    <w:p w14:paraId="32B1CD05" w14:textId="22985E58" w:rsidR="004E1FC0" w:rsidRPr="003E3750" w:rsidRDefault="004E1FC0" w:rsidP="003E3750">
      <w:pPr>
        <w:bidi/>
        <w:spacing w:after="0" w:line="240" w:lineRule="auto"/>
        <w:rPr>
          <w:rFonts w:ascii="Arial" w:eastAsia="Times New Roman" w:hAnsi="Arial" w:cs="Arial"/>
          <w:color w:val="000000"/>
        </w:rPr>
      </w:pPr>
      <w:r w:rsidRPr="007D29F2">
        <w:rPr>
          <w:rFonts w:ascii="Arial" w:eastAsia="Times New Roman" w:hAnsi="Arial" w:cs="Arial"/>
          <w:color w:val="000000"/>
          <w:rtl/>
        </w:rPr>
        <w:t xml:space="preserve">מה </w:t>
      </w:r>
      <w:r w:rsidRPr="007D29F2">
        <w:rPr>
          <w:rFonts w:ascii="Arial" w:eastAsia="Times New Roman" w:hAnsi="Arial" w:cs="Arial"/>
          <w:color w:val="000000"/>
        </w:rPr>
        <w:t>QUIC</w:t>
      </w:r>
      <w:r w:rsidRPr="007D29F2">
        <w:rPr>
          <w:rFonts w:ascii="Arial" w:eastAsia="Times New Roman" w:hAnsi="Arial" w:cs="Arial"/>
          <w:color w:val="000000"/>
          <w:rtl/>
        </w:rPr>
        <w:t xml:space="preserve"> עושה כאשר חבילות מגיעות באיחור או לא מגיעות כלל?</w:t>
      </w:r>
    </w:p>
    <w:p w14:paraId="6A12FA14" w14:textId="77777777" w:rsidR="004E1FC0" w:rsidRPr="007D29F2" w:rsidRDefault="004E1FC0" w:rsidP="004E1FC0">
      <w:pPr>
        <w:spacing w:after="0" w:line="240" w:lineRule="auto"/>
        <w:rPr>
          <w:rFonts w:ascii="Times New Roman" w:eastAsia="Times New Roman" w:hAnsi="Times New Roman" w:cs="Times New Roman"/>
          <w:sz w:val="24"/>
          <w:szCs w:val="24"/>
          <w:rtl/>
        </w:rPr>
      </w:pPr>
    </w:p>
    <w:p w14:paraId="7510B31E" w14:textId="77777777" w:rsidR="004E1FC0" w:rsidRPr="007D29F2" w:rsidRDefault="004E1FC0" w:rsidP="004E1FC0">
      <w:pPr>
        <w:bidi/>
        <w:spacing w:after="0" w:line="240" w:lineRule="auto"/>
        <w:rPr>
          <w:rFonts w:ascii="Times New Roman" w:eastAsia="Times New Roman" w:hAnsi="Times New Roman" w:cs="Times New Roman"/>
          <w:sz w:val="24"/>
          <w:szCs w:val="24"/>
        </w:rPr>
      </w:pPr>
      <w:r w:rsidRPr="007D29F2">
        <w:rPr>
          <w:rFonts w:ascii="Arial" w:eastAsia="Times New Roman" w:hAnsi="Arial" w:cs="Arial"/>
          <w:color w:val="000000"/>
        </w:rPr>
        <w:t>QUIC</w:t>
      </w:r>
      <w:r w:rsidRPr="007D29F2">
        <w:rPr>
          <w:rFonts w:ascii="Arial" w:eastAsia="Times New Roman" w:hAnsi="Arial" w:cs="Arial"/>
          <w:color w:val="000000"/>
          <w:rtl/>
        </w:rPr>
        <w:t xml:space="preserve"> משתמש במספר מנגנונים כאשר חבילות מגיעות באיחור או לא מגיעות בכלל.</w:t>
      </w:r>
      <w:r w:rsidRPr="007D29F2">
        <w:rPr>
          <w:rFonts w:ascii="Arial" w:eastAsia="Times New Roman" w:hAnsi="Arial" w:cs="Arial"/>
          <w:color w:val="000000"/>
          <w:rtl/>
        </w:rPr>
        <w:br/>
        <w:t>המנגנון הראשון הוא בקרת עומס. הוא עוזר לפרוטוקול להתאים את קצב השליחה בהתאם לתנאים של הרשת. רק אם יש חבילות שמגיעות באיחור באופן קבוע, אז זה מעיד על עומס קיים ויגרום ל</w:t>
      </w:r>
      <w:r w:rsidRPr="007D29F2">
        <w:rPr>
          <w:rFonts w:ascii="Arial" w:eastAsia="Times New Roman" w:hAnsi="Arial" w:cs="Arial"/>
          <w:color w:val="000000"/>
        </w:rPr>
        <w:t>QUIC</w:t>
      </w:r>
      <w:r w:rsidRPr="007D29F2">
        <w:rPr>
          <w:rFonts w:ascii="Arial" w:eastAsia="Times New Roman" w:hAnsi="Arial" w:cs="Arial"/>
          <w:color w:val="000000"/>
          <w:rtl/>
        </w:rPr>
        <w:t xml:space="preserve"> להוריד את הקצב כדי למנוע איבוד של חבילות נוספות.</w:t>
      </w:r>
    </w:p>
    <w:p w14:paraId="1CB48EA5" w14:textId="77777777" w:rsidR="004E1FC0" w:rsidRPr="007D29F2" w:rsidRDefault="004E1FC0" w:rsidP="004E1FC0">
      <w:pPr>
        <w:spacing w:after="0" w:line="240" w:lineRule="auto"/>
        <w:rPr>
          <w:rFonts w:ascii="Times New Roman" w:eastAsia="Times New Roman" w:hAnsi="Times New Roman" w:cs="Times New Roman"/>
          <w:sz w:val="24"/>
          <w:szCs w:val="24"/>
          <w:rtl/>
        </w:rPr>
      </w:pPr>
    </w:p>
    <w:p w14:paraId="55D11673" w14:textId="77777777" w:rsidR="004E1FC0" w:rsidRPr="007D29F2" w:rsidRDefault="004E1FC0" w:rsidP="004E1FC0">
      <w:pPr>
        <w:bidi/>
        <w:spacing w:after="0" w:line="240" w:lineRule="auto"/>
        <w:rPr>
          <w:rFonts w:ascii="Times New Roman" w:eastAsia="Times New Roman" w:hAnsi="Times New Roman" w:cs="Times New Roman"/>
          <w:sz w:val="24"/>
          <w:szCs w:val="24"/>
        </w:rPr>
      </w:pPr>
      <w:r w:rsidRPr="007D29F2">
        <w:rPr>
          <w:rFonts w:ascii="Arial" w:eastAsia="Times New Roman" w:hAnsi="Arial" w:cs="Arial"/>
          <w:noProof/>
          <w:color w:val="000000"/>
          <w:bdr w:val="none" w:sz="0" w:space="0" w:color="auto" w:frame="1"/>
        </w:rPr>
        <w:drawing>
          <wp:inline distT="0" distB="0" distL="0" distR="0" wp14:anchorId="38665FD0" wp14:editId="4A768ED8">
            <wp:extent cx="3362960" cy="1793240"/>
            <wp:effectExtent l="0" t="0" r="8890" b="0"/>
            <wp:docPr id="4" name="Picture 4" descr="https://lh7-rt.googleusercontent.com/docsz/AD_4nXcosTU-3tzgfoVhkTivEMTU1pY_kdJP0M5QOXM9rzIC8bp5HVU-YtLn1isuezikYl0DESQcUV2b3qHXhclu5UNnlVuLlZk62k9l1Oc7iYCqC7oV9CqOiR8QID_QPNSc_6srdBsaBHmRl42X_zU2LoT_JWar?key=enjaUNIwsBJVbQruiCpM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osTU-3tzgfoVhkTivEMTU1pY_kdJP0M5QOXM9rzIC8bp5HVU-YtLn1isuezikYl0DESQcUV2b3qHXhclu5UNnlVuLlZk62k9l1Oc7iYCqC7oV9CqOiR8QID_QPNSc_6srdBsaBHmRl42X_zU2LoT_JWar?key=enjaUNIwsBJVbQruiCpMf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2960" cy="1793240"/>
                    </a:xfrm>
                    <a:prstGeom prst="rect">
                      <a:avLst/>
                    </a:prstGeom>
                    <a:noFill/>
                    <a:ln>
                      <a:noFill/>
                    </a:ln>
                  </pic:spPr>
                </pic:pic>
              </a:graphicData>
            </a:graphic>
          </wp:inline>
        </w:drawing>
      </w:r>
    </w:p>
    <w:p w14:paraId="515710B2" w14:textId="77777777" w:rsidR="004E1FC0" w:rsidRPr="007D29F2" w:rsidRDefault="004E1FC0" w:rsidP="004E1FC0">
      <w:pPr>
        <w:spacing w:after="0" w:line="240" w:lineRule="auto"/>
        <w:rPr>
          <w:rFonts w:ascii="Times New Roman" w:eastAsia="Times New Roman" w:hAnsi="Times New Roman" w:cs="Times New Roman"/>
          <w:sz w:val="24"/>
          <w:szCs w:val="24"/>
          <w:rtl/>
        </w:rPr>
      </w:pPr>
    </w:p>
    <w:p w14:paraId="14284B1E" w14:textId="77777777" w:rsidR="004E1FC0" w:rsidRPr="007D29F2" w:rsidRDefault="004E1FC0" w:rsidP="004E1FC0">
      <w:pPr>
        <w:bidi/>
        <w:spacing w:after="0" w:line="240" w:lineRule="auto"/>
        <w:rPr>
          <w:rFonts w:ascii="Times New Roman" w:eastAsia="Times New Roman" w:hAnsi="Times New Roman" w:cs="Times New Roman"/>
          <w:sz w:val="24"/>
          <w:szCs w:val="24"/>
        </w:rPr>
      </w:pPr>
      <w:r w:rsidRPr="007D29F2">
        <w:rPr>
          <w:rFonts w:ascii="Arial" w:eastAsia="Times New Roman" w:hAnsi="Arial" w:cs="Arial"/>
          <w:color w:val="000000"/>
          <w:rtl/>
        </w:rPr>
        <w:t xml:space="preserve">מנגנון נוסף הוא שימוש בשידורים עצמיים, וזה מאפשר לו להימנע מחסימות שנגרמות כתוצאה מהמתנה </w:t>
      </w:r>
      <w:proofErr w:type="spellStart"/>
      <w:r w:rsidRPr="007D29F2">
        <w:rPr>
          <w:rFonts w:ascii="Arial" w:eastAsia="Times New Roman" w:hAnsi="Arial" w:cs="Arial"/>
          <w:color w:val="000000"/>
          <w:rtl/>
        </w:rPr>
        <w:t>לשיחזור</w:t>
      </w:r>
      <w:proofErr w:type="spellEnd"/>
      <w:r w:rsidRPr="007D29F2">
        <w:rPr>
          <w:rFonts w:ascii="Arial" w:eastAsia="Times New Roman" w:hAnsi="Arial" w:cs="Arial"/>
          <w:color w:val="000000"/>
          <w:rtl/>
        </w:rPr>
        <w:t xml:space="preserve"> חבילות שנאבדו. רק השידורים של החבילות שנאבדו יצטרכו לחכות לשידור חוזר וזה לא יחסום את שאר החבילות מלהתקדם.</w:t>
      </w:r>
    </w:p>
    <w:p w14:paraId="68D67831" w14:textId="77777777" w:rsidR="004E1FC0" w:rsidRPr="007D29F2" w:rsidRDefault="004E1FC0" w:rsidP="004E1FC0">
      <w:pPr>
        <w:spacing w:after="0" w:line="240" w:lineRule="auto"/>
        <w:rPr>
          <w:rFonts w:ascii="Times New Roman" w:eastAsia="Times New Roman" w:hAnsi="Times New Roman" w:cs="Times New Roman"/>
          <w:sz w:val="24"/>
          <w:szCs w:val="24"/>
          <w:rtl/>
        </w:rPr>
      </w:pPr>
    </w:p>
    <w:p w14:paraId="06CDD5C8" w14:textId="77777777" w:rsidR="004E1FC0" w:rsidRPr="007D29F2" w:rsidRDefault="004E1FC0" w:rsidP="004E1FC0">
      <w:pPr>
        <w:bidi/>
        <w:spacing w:after="0" w:line="240" w:lineRule="auto"/>
        <w:rPr>
          <w:rFonts w:ascii="Times New Roman" w:eastAsia="Times New Roman" w:hAnsi="Times New Roman" w:cs="Times New Roman"/>
          <w:sz w:val="24"/>
          <w:szCs w:val="24"/>
        </w:rPr>
      </w:pPr>
      <w:r w:rsidRPr="007D29F2">
        <w:rPr>
          <w:rFonts w:ascii="Arial" w:eastAsia="Times New Roman" w:hAnsi="Arial" w:cs="Arial"/>
          <w:noProof/>
          <w:color w:val="000000"/>
          <w:bdr w:val="none" w:sz="0" w:space="0" w:color="auto" w:frame="1"/>
          <w:shd w:val="clear" w:color="auto" w:fill="CCCCCC"/>
        </w:rPr>
        <w:drawing>
          <wp:inline distT="0" distB="0" distL="0" distR="0" wp14:anchorId="4152DDF8" wp14:editId="231A4358">
            <wp:extent cx="3383280" cy="1696720"/>
            <wp:effectExtent l="0" t="0" r="7620" b="0"/>
            <wp:docPr id="3" name="Picture 3" descr="https://lh7-rt.googleusercontent.com/docsz/AD_4nXcQEkuDmJYFKR5sKdcDIPwRw3M0-lSve7o2vcr-ZcdfbFBtJSPhikxx3MI7KoDgiGH0o69nqnMSQWQJb-YsuH5bAZcIdzrdzdW76AWoTVF6C84PrbC7r8aS-w4SHXEeIploV0_6zKVDKhijQ1bgs17Jn3CA?key=enjaUNIwsBJVbQruiCpM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cQEkuDmJYFKR5sKdcDIPwRw3M0-lSve7o2vcr-ZcdfbFBtJSPhikxx3MI7KoDgiGH0o69nqnMSQWQJb-YsuH5bAZcIdzrdzdW76AWoTVF6C84PrbC7r8aS-w4SHXEeIploV0_6zKVDKhijQ1bgs17Jn3CA?key=enjaUNIwsBJVbQruiCpMf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3280" cy="1696720"/>
                    </a:xfrm>
                    <a:prstGeom prst="rect">
                      <a:avLst/>
                    </a:prstGeom>
                    <a:noFill/>
                    <a:ln>
                      <a:noFill/>
                    </a:ln>
                  </pic:spPr>
                </pic:pic>
              </a:graphicData>
            </a:graphic>
          </wp:inline>
        </w:drawing>
      </w:r>
    </w:p>
    <w:p w14:paraId="218F154D" w14:textId="77777777" w:rsidR="004E1FC0" w:rsidRPr="007D29F2" w:rsidRDefault="004E1FC0" w:rsidP="004E1FC0">
      <w:pPr>
        <w:spacing w:after="0" w:line="240" w:lineRule="auto"/>
        <w:rPr>
          <w:rFonts w:ascii="Times New Roman" w:eastAsia="Times New Roman" w:hAnsi="Times New Roman" w:cs="Times New Roman"/>
          <w:sz w:val="24"/>
          <w:szCs w:val="24"/>
          <w:rtl/>
        </w:rPr>
      </w:pPr>
    </w:p>
    <w:p w14:paraId="0930F4EE" w14:textId="77777777" w:rsidR="004E1FC0" w:rsidRPr="007D29F2" w:rsidRDefault="004E1FC0" w:rsidP="004E1FC0">
      <w:pPr>
        <w:bidi/>
        <w:spacing w:after="0" w:line="240" w:lineRule="auto"/>
        <w:rPr>
          <w:rFonts w:ascii="Times New Roman" w:eastAsia="Times New Roman" w:hAnsi="Times New Roman" w:cs="Times New Roman"/>
          <w:sz w:val="24"/>
          <w:szCs w:val="24"/>
        </w:rPr>
      </w:pPr>
      <w:r w:rsidRPr="007D29F2">
        <w:rPr>
          <w:rFonts w:ascii="Arial" w:eastAsia="Times New Roman" w:hAnsi="Arial" w:cs="Arial"/>
          <w:color w:val="000000"/>
          <w:rtl/>
        </w:rPr>
        <w:t xml:space="preserve">איתור ושיקום אובדן של חבילות. לכל חבילה </w:t>
      </w:r>
      <w:r w:rsidRPr="007D29F2">
        <w:rPr>
          <w:rFonts w:ascii="Arial" w:eastAsia="Times New Roman" w:hAnsi="Arial" w:cs="Arial"/>
          <w:color w:val="000000"/>
        </w:rPr>
        <w:t>QUIC</w:t>
      </w:r>
      <w:r w:rsidRPr="007D29F2">
        <w:rPr>
          <w:rFonts w:ascii="Arial" w:eastAsia="Times New Roman" w:hAnsi="Arial" w:cs="Arial"/>
          <w:color w:val="000000"/>
          <w:rtl/>
        </w:rPr>
        <w:t xml:space="preserve"> משתמש בשתי שיטות על מנת לקבוע אם החבילה נאבדה. הראשונה היא מבוססת על מספר חבילה: מספר הרצף קטן מהמספר של החבילה המוכרת. השיטה השנייה מבוססת על זמן: החבילה נשלחה לפחות מספר פעמים בזמנים </w:t>
      </w:r>
      <w:proofErr w:type="spellStart"/>
      <w:r w:rsidRPr="007D29F2">
        <w:rPr>
          <w:rFonts w:ascii="Arial" w:eastAsia="Times New Roman" w:hAnsi="Arial" w:cs="Arial"/>
          <w:color w:val="000000"/>
          <w:rtl/>
        </w:rPr>
        <w:t>מסויימים</w:t>
      </w:r>
      <w:proofErr w:type="spellEnd"/>
      <w:r w:rsidRPr="007D29F2">
        <w:rPr>
          <w:rFonts w:ascii="Arial" w:eastAsia="Times New Roman" w:hAnsi="Arial" w:cs="Arial"/>
          <w:color w:val="000000"/>
          <w:rtl/>
        </w:rPr>
        <w:t xml:space="preserve"> של המקסימום לרשת המשוערת הנוכחית </w:t>
      </w:r>
      <w:r w:rsidRPr="007D29F2">
        <w:rPr>
          <w:rFonts w:ascii="Arial" w:eastAsia="Times New Roman" w:hAnsi="Arial" w:cs="Arial"/>
          <w:color w:val="000000"/>
        </w:rPr>
        <w:t>RTT</w:t>
      </w:r>
      <w:r w:rsidRPr="007D29F2">
        <w:rPr>
          <w:rFonts w:ascii="Arial" w:eastAsia="Times New Roman" w:hAnsi="Arial" w:cs="Arial"/>
          <w:color w:val="000000"/>
          <w:rtl/>
        </w:rPr>
        <w:t xml:space="preserve"> וה-</w:t>
      </w:r>
      <w:r w:rsidRPr="007D29F2">
        <w:rPr>
          <w:rFonts w:ascii="Arial" w:eastAsia="Times New Roman" w:hAnsi="Arial" w:cs="Arial"/>
          <w:color w:val="000000"/>
        </w:rPr>
        <w:t>RTT</w:t>
      </w:r>
      <w:r w:rsidRPr="007D29F2">
        <w:rPr>
          <w:rFonts w:ascii="Arial" w:eastAsia="Times New Roman" w:hAnsi="Arial" w:cs="Arial"/>
          <w:color w:val="000000"/>
          <w:rtl/>
        </w:rPr>
        <w:t xml:space="preserve"> שנדגם אחרון לפני החבילה שנשלחה.</w:t>
      </w:r>
    </w:p>
    <w:p w14:paraId="36310CA7" w14:textId="77777777" w:rsidR="004E1FC0" w:rsidRPr="007D29F2" w:rsidRDefault="004E1FC0" w:rsidP="004E1FC0">
      <w:pPr>
        <w:spacing w:after="0" w:line="240" w:lineRule="auto"/>
        <w:rPr>
          <w:rFonts w:ascii="Times New Roman" w:eastAsia="Times New Roman" w:hAnsi="Times New Roman" w:cs="Times New Roman"/>
          <w:sz w:val="24"/>
          <w:szCs w:val="24"/>
          <w:rtl/>
        </w:rPr>
      </w:pPr>
    </w:p>
    <w:p w14:paraId="12BF335E" w14:textId="77777777" w:rsidR="004E1FC0" w:rsidRPr="007D29F2" w:rsidRDefault="004E1FC0" w:rsidP="004E1FC0">
      <w:pPr>
        <w:bidi/>
        <w:spacing w:after="0" w:line="240" w:lineRule="auto"/>
        <w:rPr>
          <w:rFonts w:ascii="Times New Roman" w:eastAsia="Times New Roman" w:hAnsi="Times New Roman" w:cs="Times New Roman"/>
          <w:sz w:val="24"/>
          <w:szCs w:val="24"/>
        </w:rPr>
      </w:pPr>
      <w:r w:rsidRPr="007D29F2">
        <w:rPr>
          <w:rFonts w:ascii="Arial" w:eastAsia="Times New Roman" w:hAnsi="Arial" w:cs="Arial"/>
          <w:color w:val="000000"/>
          <w:rtl/>
        </w:rPr>
        <w:t>לאחר שה</w:t>
      </w:r>
      <w:r w:rsidRPr="007D29F2">
        <w:rPr>
          <w:rFonts w:ascii="Arial" w:eastAsia="Times New Roman" w:hAnsi="Arial" w:cs="Arial"/>
          <w:color w:val="000000"/>
        </w:rPr>
        <w:t>QUIC</w:t>
      </w:r>
      <w:r w:rsidRPr="007D29F2">
        <w:rPr>
          <w:rFonts w:ascii="Arial" w:eastAsia="Times New Roman" w:hAnsi="Arial" w:cs="Arial"/>
          <w:color w:val="000000"/>
          <w:rtl/>
        </w:rPr>
        <w:t xml:space="preserve"> איתר את החבילה שנאבדה, הוא ינסה לשחזר אותה. המסגרות שנאבדו מוכנסות לחבילות חדשות, שיהיו להם מספרי חבילות חדשים - שונים מהמספרים של החבילות שנאבדו.</w:t>
      </w:r>
    </w:p>
    <w:p w14:paraId="4C2268AD" w14:textId="77777777" w:rsidR="004E1FC0" w:rsidRPr="007D29F2" w:rsidRDefault="004E1FC0" w:rsidP="004E1FC0">
      <w:pPr>
        <w:bidi/>
        <w:spacing w:after="0" w:line="240" w:lineRule="auto"/>
        <w:rPr>
          <w:rFonts w:ascii="Times New Roman" w:eastAsia="Times New Roman" w:hAnsi="Times New Roman" w:cs="Times New Roman"/>
          <w:sz w:val="24"/>
          <w:szCs w:val="24"/>
          <w:rtl/>
        </w:rPr>
      </w:pPr>
      <w:r w:rsidRPr="007D29F2">
        <w:rPr>
          <w:rFonts w:ascii="Arial" w:eastAsia="Times New Roman" w:hAnsi="Arial" w:cs="Arial"/>
          <w:noProof/>
          <w:color w:val="000000"/>
          <w:bdr w:val="none" w:sz="0" w:space="0" w:color="auto" w:frame="1"/>
        </w:rPr>
        <w:drawing>
          <wp:inline distT="0" distB="0" distL="0" distR="0" wp14:anchorId="41964F0D" wp14:editId="3E637586">
            <wp:extent cx="3164840" cy="1122680"/>
            <wp:effectExtent l="0" t="0" r="0" b="1270"/>
            <wp:docPr id="2" name="Picture 2" descr="https://lh7-rt.googleusercontent.com/docsz/AD_4nXdeXZbMqzHQ_Ehj09_zU74bgAQAgOIm16oBcnA8pcItKh0QxmxR2PxTEHEmcyAq1YxSEhRGeWP0VticfJcmkU2Mx59izqT7vMJVHUSgm9Vi5xiCK9G0vvxhGzpWA6KsFHa_Vwjtw0YwdfdW1uDbdk1JEjQ2?key=enjaUNIwsBJVbQruiCpM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eXZbMqzHQ_Ehj09_zU74bgAQAgOIm16oBcnA8pcItKh0QxmxR2PxTEHEmcyAq1YxSEhRGeWP0VticfJcmkU2Mx59izqT7vMJVHUSgm9Vi5xiCK9G0vvxhGzpWA6KsFHa_Vwjtw0YwdfdW1uDbdk1JEjQ2?key=enjaUNIwsBJVbQruiCpMf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4840" cy="1122680"/>
                    </a:xfrm>
                    <a:prstGeom prst="rect">
                      <a:avLst/>
                    </a:prstGeom>
                    <a:noFill/>
                    <a:ln>
                      <a:noFill/>
                    </a:ln>
                  </pic:spPr>
                </pic:pic>
              </a:graphicData>
            </a:graphic>
          </wp:inline>
        </w:drawing>
      </w:r>
    </w:p>
    <w:p w14:paraId="5F169248" w14:textId="77777777" w:rsidR="004E1FC0" w:rsidRPr="007D29F2" w:rsidRDefault="004E1FC0" w:rsidP="004E1FC0">
      <w:pPr>
        <w:bidi/>
        <w:spacing w:after="0" w:line="240" w:lineRule="auto"/>
        <w:rPr>
          <w:rFonts w:ascii="Times New Roman" w:eastAsia="Times New Roman" w:hAnsi="Times New Roman" w:cs="Times New Roman"/>
          <w:sz w:val="24"/>
          <w:szCs w:val="24"/>
          <w:rtl/>
        </w:rPr>
      </w:pPr>
      <w:r w:rsidRPr="007D29F2">
        <w:rPr>
          <w:rFonts w:ascii="Arial" w:eastAsia="Times New Roman" w:hAnsi="Arial" w:cs="Arial"/>
          <w:noProof/>
          <w:color w:val="000000"/>
          <w:bdr w:val="none" w:sz="0" w:space="0" w:color="auto" w:frame="1"/>
        </w:rPr>
        <w:lastRenderedPageBreak/>
        <w:drawing>
          <wp:inline distT="0" distB="0" distL="0" distR="0" wp14:anchorId="08A05A51" wp14:editId="0AB59797">
            <wp:extent cx="3286760" cy="1742440"/>
            <wp:effectExtent l="0" t="0" r="8890" b="0"/>
            <wp:docPr id="1" name="Picture 1" descr="https://lh7-rt.googleusercontent.com/docsz/AD_4nXdD_oinrnuqDzRhxoSf_atV8xQJ7N-iLHfICUhObb90fik6YZ0phP98jca56ksM5yq8LPZbrx-qw6uf_IiZKHjIYQVkSe8dEjtHWiCXRXLoiAsNNax60k9PV4R_BMfbS_UL5_pFc4uo7DnkhFZXRiULKgky?key=enjaUNIwsBJVbQruiCpM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dD_oinrnuqDzRhxoSf_atV8xQJ7N-iLHfICUhObb90fik6YZ0phP98jca56ksM5yq8LPZbrx-qw6uf_IiZKHjIYQVkSe8dEjtHWiCXRXLoiAsNNax60k9PV4R_BMfbS_UL5_pFc4uo7DnkhFZXRiULKgky?key=enjaUNIwsBJVbQruiCpMf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760" cy="1742440"/>
                    </a:xfrm>
                    <a:prstGeom prst="rect">
                      <a:avLst/>
                    </a:prstGeom>
                    <a:noFill/>
                    <a:ln>
                      <a:noFill/>
                    </a:ln>
                  </pic:spPr>
                </pic:pic>
              </a:graphicData>
            </a:graphic>
          </wp:inline>
        </w:drawing>
      </w:r>
    </w:p>
    <w:p w14:paraId="17585496" w14:textId="7FF6C166" w:rsidR="004E1FC0" w:rsidRPr="004E1FC0" w:rsidRDefault="004E1FC0" w:rsidP="004E1FC0">
      <w:pPr>
        <w:bidi/>
        <w:rPr>
          <w:rFonts w:hint="cs"/>
          <w:rtl/>
          <w:lang w:val="en-US"/>
        </w:rPr>
      </w:pPr>
      <w:r w:rsidRPr="007D29F2">
        <w:rPr>
          <w:rFonts w:ascii="Times New Roman" w:eastAsia="Times New Roman" w:hAnsi="Times New Roman" w:cs="Times New Roman"/>
          <w:sz w:val="24"/>
          <w:szCs w:val="24"/>
        </w:rPr>
        <w:br/>
      </w:r>
    </w:p>
    <w:p w14:paraId="0866FF1D" w14:textId="77777777" w:rsidR="00990EA1" w:rsidRDefault="00990EA1">
      <w:pPr>
        <w:rPr>
          <w:rtl/>
          <w:lang w:val="en-US"/>
        </w:rPr>
      </w:pPr>
      <w:r>
        <w:rPr>
          <w:rtl/>
          <w:lang w:val="en-US"/>
        </w:rPr>
        <w:br w:type="page"/>
      </w:r>
    </w:p>
    <w:p w14:paraId="39529022" w14:textId="6760D20C" w:rsidR="00284A8A" w:rsidRPr="003E3750" w:rsidRDefault="004E1FC0" w:rsidP="00284A8A">
      <w:pPr>
        <w:bidi/>
        <w:rPr>
          <w:b/>
          <w:bCs/>
          <w:sz w:val="28"/>
          <w:szCs w:val="28"/>
          <w:u w:val="single"/>
          <w:rtl/>
          <w:lang w:val="en-US"/>
        </w:rPr>
      </w:pPr>
      <w:r w:rsidRPr="003E3750">
        <w:rPr>
          <w:rFonts w:hint="cs"/>
          <w:b/>
          <w:bCs/>
          <w:sz w:val="28"/>
          <w:szCs w:val="28"/>
          <w:u w:val="single"/>
          <w:rtl/>
          <w:lang w:val="en-US"/>
        </w:rPr>
        <w:lastRenderedPageBreak/>
        <w:t>שאלה 6:</w:t>
      </w:r>
    </w:p>
    <w:p w14:paraId="46F3DCD8" w14:textId="5BFA18C8" w:rsidR="004E1FC0" w:rsidRDefault="00412D92" w:rsidP="004E1FC0">
      <w:pPr>
        <w:bidi/>
        <w:rPr>
          <w:rtl/>
          <w:lang w:val="en-US"/>
        </w:rPr>
      </w:pPr>
      <w:r>
        <w:rPr>
          <w:rFonts w:hint="cs"/>
          <w:rtl/>
          <w:lang w:val="en-US"/>
        </w:rPr>
        <w:t>נתאר מהו בקרת העומס (</w:t>
      </w:r>
      <w:r>
        <w:rPr>
          <w:lang w:val="en-US"/>
        </w:rPr>
        <w:t>CC</w:t>
      </w:r>
      <w:r>
        <w:rPr>
          <w:rFonts w:hint="cs"/>
          <w:rtl/>
          <w:lang w:val="en-US"/>
        </w:rPr>
        <w:t xml:space="preserve">) של </w:t>
      </w:r>
      <w:r>
        <w:rPr>
          <w:lang w:val="en-US"/>
        </w:rPr>
        <w:t>QUIC</w:t>
      </w:r>
      <w:r>
        <w:rPr>
          <w:rFonts w:hint="cs"/>
          <w:rtl/>
          <w:lang w:val="en-US"/>
        </w:rPr>
        <w:t>:</w:t>
      </w:r>
    </w:p>
    <w:p w14:paraId="1A6A3F3B" w14:textId="46AEAE7C" w:rsidR="00412D92" w:rsidRDefault="00412D92" w:rsidP="00412D92">
      <w:pPr>
        <w:bidi/>
        <w:rPr>
          <w:rtl/>
          <w:lang w:val="en-US"/>
        </w:rPr>
      </w:pPr>
      <w:r>
        <w:rPr>
          <w:lang w:val="en-US"/>
        </w:rPr>
        <w:t>QUIC</w:t>
      </w:r>
      <w:r>
        <w:rPr>
          <w:rFonts w:hint="cs"/>
          <w:rtl/>
          <w:lang w:val="en-US"/>
        </w:rPr>
        <w:t xml:space="preserve"> משתמש במספרי החבילות לבקרת העומס </w:t>
      </w:r>
      <w:proofErr w:type="spellStart"/>
      <w:r>
        <w:rPr>
          <w:rFonts w:hint="cs"/>
          <w:rtl/>
          <w:lang w:val="en-US"/>
        </w:rPr>
        <w:t>וב</w:t>
      </w:r>
      <w:proofErr w:type="spellEnd"/>
      <w:r>
        <w:rPr>
          <w:rFonts w:hint="cs"/>
          <w:rtl/>
          <w:lang w:val="en-US"/>
        </w:rPr>
        <w:t xml:space="preserve"> </w:t>
      </w:r>
      <w:r>
        <w:rPr>
          <w:lang w:val="en-US"/>
        </w:rPr>
        <w:t>OFFSET</w:t>
      </w:r>
      <w:r>
        <w:rPr>
          <w:rFonts w:hint="cs"/>
          <w:rtl/>
          <w:lang w:val="en-US"/>
        </w:rPr>
        <w:t xml:space="preserve"> לבקרה על אמינות.</w:t>
      </w:r>
    </w:p>
    <w:p w14:paraId="65FA5B0D" w14:textId="77777777" w:rsidR="00412D92" w:rsidRDefault="00412D92" w:rsidP="00412D92">
      <w:pPr>
        <w:bidi/>
        <w:rPr>
          <w:rtl/>
          <w:lang w:val="en-US"/>
        </w:rPr>
      </w:pPr>
      <w:r>
        <w:rPr>
          <w:rFonts w:hint="cs"/>
          <w:rtl/>
          <w:lang w:val="en-US"/>
        </w:rPr>
        <w:t xml:space="preserve">בדומה ל </w:t>
      </w:r>
      <w:r>
        <w:rPr>
          <w:lang w:val="en-US"/>
        </w:rPr>
        <w:t>TCP</w:t>
      </w:r>
      <w:r>
        <w:rPr>
          <w:rFonts w:hint="cs"/>
          <w:rtl/>
          <w:lang w:val="en-US"/>
        </w:rPr>
        <w:t xml:space="preserve">, </w:t>
      </w:r>
      <w:r>
        <w:rPr>
          <w:lang w:val="en-US"/>
        </w:rPr>
        <w:t>QUIC</w:t>
      </w:r>
      <w:r>
        <w:rPr>
          <w:rFonts w:hint="cs"/>
          <w:rtl/>
          <w:lang w:val="en-US"/>
        </w:rPr>
        <w:t xml:space="preserve"> משתמש במנגנון בקרת עומס מבוסס על גודל חלון המגביל את מספר </w:t>
      </w:r>
      <w:proofErr w:type="spellStart"/>
      <w:r>
        <w:rPr>
          <w:rFonts w:hint="cs"/>
          <w:rtl/>
          <w:lang w:val="en-US"/>
        </w:rPr>
        <w:t>הבייטים</w:t>
      </w:r>
      <w:proofErr w:type="spellEnd"/>
      <w:r>
        <w:rPr>
          <w:rFonts w:hint="cs"/>
          <w:rtl/>
          <w:lang w:val="en-US"/>
        </w:rPr>
        <w:t xml:space="preserve"> שהשולח יכול להעביר. חשוב לציין, </w:t>
      </w:r>
      <w:r>
        <w:rPr>
          <w:lang w:val="en-US"/>
        </w:rPr>
        <w:t>QUIC</w:t>
      </w:r>
      <w:r>
        <w:rPr>
          <w:rFonts w:hint="cs"/>
          <w:rtl/>
          <w:lang w:val="en-US"/>
        </w:rPr>
        <w:t xml:space="preserve"> לא מפתח אלגוריתם העברה או משתמש באלגוריתם ספציפי, אלא שולח אותות לבקרה על העומס והשולח יכול ליישם את מנגנון בקרת העומס שלו.</w:t>
      </w:r>
    </w:p>
    <w:p w14:paraId="67E945DE" w14:textId="6B87D63A" w:rsidR="00412D92" w:rsidRDefault="00412D92" w:rsidP="00412D92">
      <w:pPr>
        <w:bidi/>
        <w:rPr>
          <w:rtl/>
          <w:lang w:val="en-US"/>
        </w:rPr>
      </w:pPr>
      <w:r>
        <w:rPr>
          <w:rFonts w:hint="cs"/>
          <w:rtl/>
          <w:lang w:val="en-US"/>
        </w:rPr>
        <w:t xml:space="preserve">על מנת להימנע מהקטנת חלון מיותרת, </w:t>
      </w:r>
      <w:r>
        <w:rPr>
          <w:lang w:val="en-US"/>
        </w:rPr>
        <w:t>QUIC</w:t>
      </w:r>
      <w:r>
        <w:rPr>
          <w:rFonts w:hint="cs"/>
          <w:rtl/>
          <w:lang w:val="en-US"/>
        </w:rPr>
        <w:t xml:space="preserve"> לא מצמצם את החלון עבור חבילה אחת שנאבדה, אלא מחכה לקלוט עומס מתמשך ורק אז מצמצם את החלון. עומס מתמשך ייקבע אם לפחות שתי חבילות שדורשות </w:t>
      </w:r>
      <w:r>
        <w:rPr>
          <w:lang w:val="en-US"/>
        </w:rPr>
        <w:t>ACK</w:t>
      </w:r>
      <w:r>
        <w:rPr>
          <w:rFonts w:hint="cs"/>
          <w:rtl/>
          <w:lang w:val="en-US"/>
        </w:rPr>
        <w:t xml:space="preserve"> נאבדו ולא קיבלנו </w:t>
      </w:r>
      <w:r>
        <w:rPr>
          <w:lang w:val="en-US"/>
        </w:rPr>
        <w:t>ACK</w:t>
      </w:r>
      <w:r>
        <w:rPr>
          <w:rFonts w:hint="cs"/>
          <w:rtl/>
          <w:lang w:val="en-US"/>
        </w:rPr>
        <w:t xml:space="preserve"> על החבילות ביניהם.</w:t>
      </w:r>
    </w:p>
    <w:p w14:paraId="0B455DC8" w14:textId="48406F2F" w:rsidR="00412D92" w:rsidRPr="0049742F" w:rsidRDefault="00412D92" w:rsidP="00412D92">
      <w:pPr>
        <w:bidi/>
        <w:rPr>
          <w:rFonts w:hint="cs"/>
          <w:lang w:val="en-US"/>
        </w:rPr>
      </w:pPr>
      <w:r>
        <w:rPr>
          <w:rFonts w:hint="cs"/>
          <w:rtl/>
          <w:lang w:val="en-US"/>
        </w:rPr>
        <w:t xml:space="preserve">בנוסף, </w:t>
      </w:r>
      <w:r>
        <w:rPr>
          <w:lang w:val="en-US"/>
        </w:rPr>
        <w:t>QUIC</w:t>
      </w:r>
      <w:r>
        <w:rPr>
          <w:rFonts w:hint="cs"/>
          <w:rtl/>
          <w:lang w:val="en-US"/>
        </w:rPr>
        <w:t xml:space="preserve"> שולח חבילות באופן מדורג על מנת להפחית את הסיכוי לעומס על ידי שליחת חבילות </w:t>
      </w:r>
      <w:r w:rsidR="00990EA1">
        <w:rPr>
          <w:rFonts w:hint="cs"/>
          <w:rtl/>
          <w:lang w:val="en-US"/>
        </w:rPr>
        <w:t>במרווח זמן לפי החישוב שלו.</w:t>
      </w:r>
    </w:p>
    <w:p w14:paraId="21B28318" w14:textId="77777777" w:rsidR="00B4310E" w:rsidRPr="00C57D26" w:rsidRDefault="00B4310E" w:rsidP="00B4310E">
      <w:pPr>
        <w:bidi/>
        <w:rPr>
          <w:rFonts w:hint="cs"/>
          <w:rtl/>
          <w:lang w:val="en-US"/>
        </w:rPr>
      </w:pPr>
    </w:p>
    <w:p w14:paraId="73043695" w14:textId="17BAD801" w:rsidR="00C57D26" w:rsidRPr="00C57D26" w:rsidRDefault="003E3750" w:rsidP="003E3750">
      <w:r>
        <w:rPr>
          <w:noProof/>
        </w:rPr>
        <w:drawing>
          <wp:inline distT="0" distB="0" distL="0" distR="0" wp14:anchorId="6CDA72D3" wp14:editId="240A2BBF">
            <wp:extent cx="2780123" cy="1397000"/>
            <wp:effectExtent l="0" t="0" r="0" b="0"/>
            <wp:docPr id="113022711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27118" name="Picture 1" descr="A close-up of a text&#10;&#10;Description automatically generated"/>
                    <pic:cNvPicPr/>
                  </pic:nvPicPr>
                  <pic:blipFill>
                    <a:blip r:embed="rId25"/>
                    <a:stretch>
                      <a:fillRect/>
                    </a:stretch>
                  </pic:blipFill>
                  <pic:spPr>
                    <a:xfrm>
                      <a:off x="0" y="0"/>
                      <a:ext cx="2788427" cy="1401173"/>
                    </a:xfrm>
                    <a:prstGeom prst="rect">
                      <a:avLst/>
                    </a:prstGeom>
                  </pic:spPr>
                </pic:pic>
              </a:graphicData>
            </a:graphic>
          </wp:inline>
        </w:drawing>
      </w:r>
      <w:r w:rsidRPr="003E3750">
        <w:rPr>
          <w:noProof/>
        </w:rPr>
        <w:t xml:space="preserve"> </w:t>
      </w:r>
      <w:r>
        <w:rPr>
          <w:noProof/>
        </w:rPr>
        <w:drawing>
          <wp:anchor distT="0" distB="0" distL="114300" distR="114300" simplePos="0" relativeHeight="251659264" behindDoc="0" locked="0" layoutInCell="1" allowOverlap="1" wp14:anchorId="58BD7DDB" wp14:editId="550BA5FA">
            <wp:simplePos x="0" y="0"/>
            <wp:positionH relativeFrom="column">
              <wp:posOffset>2806700</wp:posOffset>
            </wp:positionH>
            <wp:positionV relativeFrom="paragraph">
              <wp:posOffset>-635</wp:posOffset>
            </wp:positionV>
            <wp:extent cx="2867660" cy="3060700"/>
            <wp:effectExtent l="0" t="0" r="0" b="0"/>
            <wp:wrapNone/>
            <wp:docPr id="608203855"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03855" name="Picture 1" descr="A screenshot of a docume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67660" cy="3060700"/>
                    </a:xfrm>
                    <a:prstGeom prst="rect">
                      <a:avLst/>
                    </a:prstGeom>
                  </pic:spPr>
                </pic:pic>
              </a:graphicData>
            </a:graphic>
          </wp:anchor>
        </w:drawing>
      </w:r>
    </w:p>
    <w:p w14:paraId="7FBB4CAA" w14:textId="77777777" w:rsidR="00C36CF6" w:rsidRPr="00C36CF6" w:rsidRDefault="00C36CF6" w:rsidP="00C36CF6">
      <w:pPr>
        <w:pStyle w:val="ListParagraph"/>
        <w:bidi/>
        <w:spacing w:line="256" w:lineRule="auto"/>
        <w:rPr>
          <w:rtl/>
        </w:rPr>
      </w:pPr>
    </w:p>
    <w:p w14:paraId="1E574D43" w14:textId="77777777" w:rsidR="00C36CF6" w:rsidRDefault="00C36CF6" w:rsidP="00C36CF6">
      <w:pPr>
        <w:bidi/>
        <w:spacing w:line="256" w:lineRule="auto"/>
        <w:rPr>
          <w:rtl/>
          <w:lang w:val="en-US"/>
        </w:rPr>
      </w:pPr>
    </w:p>
    <w:p w14:paraId="33F1FCC6" w14:textId="418F2586" w:rsidR="00C36CF6" w:rsidRDefault="00C36CF6" w:rsidP="00C36CF6">
      <w:pPr>
        <w:bidi/>
        <w:spacing w:line="256" w:lineRule="auto"/>
      </w:pPr>
      <w:r w:rsidRPr="00C36CF6">
        <w:rPr>
          <w:rtl/>
          <w:lang w:val="en-US"/>
        </w:rPr>
        <w:br/>
      </w:r>
    </w:p>
    <w:p w14:paraId="75719967" w14:textId="657B075A" w:rsidR="00196FF6" w:rsidRDefault="00196FF6" w:rsidP="00196FF6">
      <w:pPr>
        <w:bidi/>
        <w:rPr>
          <w:rFonts w:hint="cs"/>
          <w:rtl/>
          <w:lang w:val="en-US"/>
        </w:rPr>
      </w:pPr>
    </w:p>
    <w:p w14:paraId="4CBC4C91" w14:textId="77777777" w:rsidR="00196FF6" w:rsidRDefault="00196FF6" w:rsidP="00196FF6">
      <w:pPr>
        <w:bidi/>
        <w:jc w:val="center"/>
        <w:rPr>
          <w:rtl/>
          <w:lang w:val="en-US"/>
        </w:rPr>
      </w:pPr>
    </w:p>
    <w:p w14:paraId="4CBE13F3" w14:textId="77777777" w:rsidR="00196FF6" w:rsidRPr="00196FF6" w:rsidRDefault="00196FF6" w:rsidP="00196FF6">
      <w:pPr>
        <w:bidi/>
        <w:jc w:val="center"/>
        <w:rPr>
          <w:rFonts w:hint="cs"/>
          <w:rtl/>
          <w:lang w:val="en-US"/>
        </w:rPr>
      </w:pPr>
    </w:p>
    <w:sectPr w:rsidR="00196FF6" w:rsidRPr="00196F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51A54"/>
    <w:multiLevelType w:val="hybridMultilevel"/>
    <w:tmpl w:val="0BE240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C2F6C8C"/>
    <w:multiLevelType w:val="hybridMultilevel"/>
    <w:tmpl w:val="0BE240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F33F1E"/>
    <w:multiLevelType w:val="hybridMultilevel"/>
    <w:tmpl w:val="F3301B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224A33B2"/>
    <w:multiLevelType w:val="hybridMultilevel"/>
    <w:tmpl w:val="BCDE2940"/>
    <w:lvl w:ilvl="0" w:tplc="2000000F">
      <w:start w:val="1"/>
      <w:numFmt w:val="decimal"/>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4" w15:restartNumberingAfterBreak="0">
    <w:nsid w:val="2AF41288"/>
    <w:multiLevelType w:val="hybridMultilevel"/>
    <w:tmpl w:val="30743E0E"/>
    <w:lvl w:ilvl="0" w:tplc="53985B60">
      <w:start w:val="1"/>
      <w:numFmt w:val="hebrew1"/>
      <w:lvlText w:val="%1."/>
      <w:lvlJc w:val="left"/>
      <w:pPr>
        <w:ind w:left="108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10714F4"/>
    <w:multiLevelType w:val="hybridMultilevel"/>
    <w:tmpl w:val="00FE4D6C"/>
    <w:lvl w:ilvl="0" w:tplc="C57CCB4E">
      <w:start w:val="1"/>
      <w:numFmt w:val="hebrew1"/>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34305E4B"/>
    <w:multiLevelType w:val="hybridMultilevel"/>
    <w:tmpl w:val="F3FA6A16"/>
    <w:lvl w:ilvl="0" w:tplc="0240C902">
      <w:start w:val="1"/>
      <w:numFmt w:val="hebrew1"/>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65605554"/>
    <w:multiLevelType w:val="hybridMultilevel"/>
    <w:tmpl w:val="972265E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70F01D3"/>
    <w:multiLevelType w:val="hybridMultilevel"/>
    <w:tmpl w:val="050E5DF0"/>
    <w:lvl w:ilvl="0" w:tplc="53985B60">
      <w:start w:val="1"/>
      <w:numFmt w:val="hebrew1"/>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 w15:restartNumberingAfterBreak="0">
    <w:nsid w:val="6F100C5E"/>
    <w:multiLevelType w:val="hybridMultilevel"/>
    <w:tmpl w:val="78D622CE"/>
    <w:lvl w:ilvl="0" w:tplc="AA2AA6F4">
      <w:start w:val="1"/>
      <w:numFmt w:val="hebrew1"/>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72DF2A32"/>
    <w:multiLevelType w:val="hybridMultilevel"/>
    <w:tmpl w:val="DAD23746"/>
    <w:lvl w:ilvl="0" w:tplc="BC5A749A">
      <w:start w:val="1"/>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60446E7"/>
    <w:multiLevelType w:val="hybridMultilevel"/>
    <w:tmpl w:val="972260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622298042">
    <w:abstractNumId w:val="2"/>
    <w:lvlOverride w:ilvl="0"/>
    <w:lvlOverride w:ilvl="1"/>
    <w:lvlOverride w:ilvl="2"/>
    <w:lvlOverride w:ilvl="3"/>
    <w:lvlOverride w:ilvl="4"/>
    <w:lvlOverride w:ilvl="5"/>
    <w:lvlOverride w:ilvl="6"/>
    <w:lvlOverride w:ilvl="7"/>
    <w:lvlOverride w:ilvl="8"/>
  </w:num>
  <w:num w:numId="2" w16cid:durableId="1269849610">
    <w:abstractNumId w:val="7"/>
  </w:num>
  <w:num w:numId="3" w16cid:durableId="725447711">
    <w:abstractNumId w:val="0"/>
  </w:num>
  <w:num w:numId="4" w16cid:durableId="1756129386">
    <w:abstractNumId w:val="2"/>
  </w:num>
  <w:num w:numId="5" w16cid:durableId="1855879371">
    <w:abstractNumId w:val="3"/>
  </w:num>
  <w:num w:numId="6" w16cid:durableId="28649794">
    <w:abstractNumId w:val="1"/>
  </w:num>
  <w:num w:numId="7" w16cid:durableId="1835337507">
    <w:abstractNumId w:val="6"/>
  </w:num>
  <w:num w:numId="8" w16cid:durableId="383066699">
    <w:abstractNumId w:val="5"/>
  </w:num>
  <w:num w:numId="9" w16cid:durableId="424158749">
    <w:abstractNumId w:val="9"/>
  </w:num>
  <w:num w:numId="10" w16cid:durableId="1333678666">
    <w:abstractNumId w:val="8"/>
  </w:num>
  <w:num w:numId="11" w16cid:durableId="1703356788">
    <w:abstractNumId w:val="11"/>
  </w:num>
  <w:num w:numId="12" w16cid:durableId="1084644879">
    <w:abstractNumId w:val="4"/>
  </w:num>
  <w:num w:numId="13" w16cid:durableId="3252876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96FF6"/>
    <w:rsid w:val="000B752C"/>
    <w:rsid w:val="0017514B"/>
    <w:rsid w:val="00196FF6"/>
    <w:rsid w:val="00284A8A"/>
    <w:rsid w:val="003E3750"/>
    <w:rsid w:val="00412D92"/>
    <w:rsid w:val="0049742F"/>
    <w:rsid w:val="004E1FC0"/>
    <w:rsid w:val="006231A8"/>
    <w:rsid w:val="007134A6"/>
    <w:rsid w:val="00933B3C"/>
    <w:rsid w:val="00990EA1"/>
    <w:rsid w:val="00AF3F3B"/>
    <w:rsid w:val="00B4310E"/>
    <w:rsid w:val="00C30C3D"/>
    <w:rsid w:val="00C36CF6"/>
    <w:rsid w:val="00C57D26"/>
    <w:rsid w:val="00F237F7"/>
    <w:rsid w:val="00F46D7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ABBF6"/>
  <w15:chartTrackingRefBased/>
  <w15:docId w15:val="{C69AD438-1DAB-47FC-BD88-E057CF5BF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EA1"/>
  </w:style>
  <w:style w:type="paragraph" w:styleId="Heading1">
    <w:name w:val="heading 1"/>
    <w:basedOn w:val="Normal"/>
    <w:next w:val="Normal"/>
    <w:link w:val="Heading1Char"/>
    <w:uiPriority w:val="9"/>
    <w:qFormat/>
    <w:rsid w:val="00196F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96F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96F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96F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6F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6F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6F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6F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6F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F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96F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96F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96F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6F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6F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6F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6F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6FF6"/>
    <w:rPr>
      <w:rFonts w:eastAsiaTheme="majorEastAsia" w:cstheme="majorBidi"/>
      <w:color w:val="272727" w:themeColor="text1" w:themeTint="D8"/>
    </w:rPr>
  </w:style>
  <w:style w:type="paragraph" w:styleId="Title">
    <w:name w:val="Title"/>
    <w:basedOn w:val="Normal"/>
    <w:next w:val="Normal"/>
    <w:link w:val="TitleChar"/>
    <w:uiPriority w:val="10"/>
    <w:qFormat/>
    <w:rsid w:val="00196F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F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6F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6F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6FF6"/>
    <w:pPr>
      <w:spacing w:before="160"/>
      <w:jc w:val="center"/>
    </w:pPr>
    <w:rPr>
      <w:i/>
      <w:iCs/>
      <w:color w:val="404040" w:themeColor="text1" w:themeTint="BF"/>
    </w:rPr>
  </w:style>
  <w:style w:type="character" w:customStyle="1" w:styleId="QuoteChar">
    <w:name w:val="Quote Char"/>
    <w:basedOn w:val="DefaultParagraphFont"/>
    <w:link w:val="Quote"/>
    <w:uiPriority w:val="29"/>
    <w:rsid w:val="00196FF6"/>
    <w:rPr>
      <w:i/>
      <w:iCs/>
      <w:color w:val="404040" w:themeColor="text1" w:themeTint="BF"/>
    </w:rPr>
  </w:style>
  <w:style w:type="paragraph" w:styleId="ListParagraph">
    <w:name w:val="List Paragraph"/>
    <w:basedOn w:val="Normal"/>
    <w:uiPriority w:val="34"/>
    <w:qFormat/>
    <w:rsid w:val="00196FF6"/>
    <w:pPr>
      <w:ind w:left="720"/>
      <w:contextualSpacing/>
    </w:pPr>
  </w:style>
  <w:style w:type="character" w:styleId="IntenseEmphasis">
    <w:name w:val="Intense Emphasis"/>
    <w:basedOn w:val="DefaultParagraphFont"/>
    <w:uiPriority w:val="21"/>
    <w:qFormat/>
    <w:rsid w:val="00196FF6"/>
    <w:rPr>
      <w:i/>
      <w:iCs/>
      <w:color w:val="0F4761" w:themeColor="accent1" w:themeShade="BF"/>
    </w:rPr>
  </w:style>
  <w:style w:type="paragraph" w:styleId="IntenseQuote">
    <w:name w:val="Intense Quote"/>
    <w:basedOn w:val="Normal"/>
    <w:next w:val="Normal"/>
    <w:link w:val="IntenseQuoteChar"/>
    <w:uiPriority w:val="30"/>
    <w:qFormat/>
    <w:rsid w:val="00196F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6FF6"/>
    <w:rPr>
      <w:i/>
      <w:iCs/>
      <w:color w:val="0F4761" w:themeColor="accent1" w:themeShade="BF"/>
    </w:rPr>
  </w:style>
  <w:style w:type="character" w:styleId="IntenseReference">
    <w:name w:val="Intense Reference"/>
    <w:basedOn w:val="DefaultParagraphFont"/>
    <w:uiPriority w:val="32"/>
    <w:qFormat/>
    <w:rsid w:val="00196FF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4171">
      <w:bodyDiv w:val="1"/>
      <w:marLeft w:val="0"/>
      <w:marRight w:val="0"/>
      <w:marTop w:val="0"/>
      <w:marBottom w:val="0"/>
      <w:divBdr>
        <w:top w:val="none" w:sz="0" w:space="0" w:color="auto"/>
        <w:left w:val="none" w:sz="0" w:space="0" w:color="auto"/>
        <w:bottom w:val="none" w:sz="0" w:space="0" w:color="auto"/>
        <w:right w:val="none" w:sz="0" w:space="0" w:color="auto"/>
      </w:divBdr>
    </w:div>
    <w:div w:id="77095538">
      <w:bodyDiv w:val="1"/>
      <w:marLeft w:val="0"/>
      <w:marRight w:val="0"/>
      <w:marTop w:val="0"/>
      <w:marBottom w:val="0"/>
      <w:divBdr>
        <w:top w:val="none" w:sz="0" w:space="0" w:color="auto"/>
        <w:left w:val="none" w:sz="0" w:space="0" w:color="auto"/>
        <w:bottom w:val="none" w:sz="0" w:space="0" w:color="auto"/>
        <w:right w:val="none" w:sz="0" w:space="0" w:color="auto"/>
      </w:divBdr>
    </w:div>
    <w:div w:id="279148355">
      <w:bodyDiv w:val="1"/>
      <w:marLeft w:val="0"/>
      <w:marRight w:val="0"/>
      <w:marTop w:val="0"/>
      <w:marBottom w:val="0"/>
      <w:divBdr>
        <w:top w:val="none" w:sz="0" w:space="0" w:color="auto"/>
        <w:left w:val="none" w:sz="0" w:space="0" w:color="auto"/>
        <w:bottom w:val="none" w:sz="0" w:space="0" w:color="auto"/>
        <w:right w:val="none" w:sz="0" w:space="0" w:color="auto"/>
      </w:divBdr>
    </w:div>
    <w:div w:id="348260815">
      <w:bodyDiv w:val="1"/>
      <w:marLeft w:val="0"/>
      <w:marRight w:val="0"/>
      <w:marTop w:val="0"/>
      <w:marBottom w:val="0"/>
      <w:divBdr>
        <w:top w:val="none" w:sz="0" w:space="0" w:color="auto"/>
        <w:left w:val="none" w:sz="0" w:space="0" w:color="auto"/>
        <w:bottom w:val="none" w:sz="0" w:space="0" w:color="auto"/>
        <w:right w:val="none" w:sz="0" w:space="0" w:color="auto"/>
      </w:divBdr>
    </w:div>
    <w:div w:id="416244925">
      <w:bodyDiv w:val="1"/>
      <w:marLeft w:val="0"/>
      <w:marRight w:val="0"/>
      <w:marTop w:val="0"/>
      <w:marBottom w:val="0"/>
      <w:divBdr>
        <w:top w:val="none" w:sz="0" w:space="0" w:color="auto"/>
        <w:left w:val="none" w:sz="0" w:space="0" w:color="auto"/>
        <w:bottom w:val="none" w:sz="0" w:space="0" w:color="auto"/>
        <w:right w:val="none" w:sz="0" w:space="0" w:color="auto"/>
      </w:divBdr>
    </w:div>
    <w:div w:id="730350641">
      <w:bodyDiv w:val="1"/>
      <w:marLeft w:val="0"/>
      <w:marRight w:val="0"/>
      <w:marTop w:val="0"/>
      <w:marBottom w:val="0"/>
      <w:divBdr>
        <w:top w:val="none" w:sz="0" w:space="0" w:color="auto"/>
        <w:left w:val="none" w:sz="0" w:space="0" w:color="auto"/>
        <w:bottom w:val="none" w:sz="0" w:space="0" w:color="auto"/>
        <w:right w:val="none" w:sz="0" w:space="0" w:color="auto"/>
      </w:divBdr>
    </w:div>
    <w:div w:id="1187402337">
      <w:bodyDiv w:val="1"/>
      <w:marLeft w:val="0"/>
      <w:marRight w:val="0"/>
      <w:marTop w:val="0"/>
      <w:marBottom w:val="0"/>
      <w:divBdr>
        <w:top w:val="none" w:sz="0" w:space="0" w:color="auto"/>
        <w:left w:val="none" w:sz="0" w:space="0" w:color="auto"/>
        <w:bottom w:val="none" w:sz="0" w:space="0" w:color="auto"/>
        <w:right w:val="none" w:sz="0" w:space="0" w:color="auto"/>
      </w:divBdr>
    </w:div>
    <w:div w:id="1218780163">
      <w:bodyDiv w:val="1"/>
      <w:marLeft w:val="0"/>
      <w:marRight w:val="0"/>
      <w:marTop w:val="0"/>
      <w:marBottom w:val="0"/>
      <w:divBdr>
        <w:top w:val="none" w:sz="0" w:space="0" w:color="auto"/>
        <w:left w:val="none" w:sz="0" w:space="0" w:color="auto"/>
        <w:bottom w:val="none" w:sz="0" w:space="0" w:color="auto"/>
        <w:right w:val="none" w:sz="0" w:space="0" w:color="auto"/>
      </w:divBdr>
    </w:div>
    <w:div w:id="1384864614">
      <w:bodyDiv w:val="1"/>
      <w:marLeft w:val="0"/>
      <w:marRight w:val="0"/>
      <w:marTop w:val="0"/>
      <w:marBottom w:val="0"/>
      <w:divBdr>
        <w:top w:val="none" w:sz="0" w:space="0" w:color="auto"/>
        <w:left w:val="none" w:sz="0" w:space="0" w:color="auto"/>
        <w:bottom w:val="none" w:sz="0" w:space="0" w:color="auto"/>
        <w:right w:val="none" w:sz="0" w:space="0" w:color="auto"/>
      </w:divBdr>
    </w:div>
    <w:div w:id="1408456952">
      <w:bodyDiv w:val="1"/>
      <w:marLeft w:val="0"/>
      <w:marRight w:val="0"/>
      <w:marTop w:val="0"/>
      <w:marBottom w:val="0"/>
      <w:divBdr>
        <w:top w:val="none" w:sz="0" w:space="0" w:color="auto"/>
        <w:left w:val="none" w:sz="0" w:space="0" w:color="auto"/>
        <w:bottom w:val="none" w:sz="0" w:space="0" w:color="auto"/>
        <w:right w:val="none" w:sz="0" w:space="0" w:color="auto"/>
      </w:divBdr>
    </w:div>
    <w:div w:id="1436173829">
      <w:bodyDiv w:val="1"/>
      <w:marLeft w:val="0"/>
      <w:marRight w:val="0"/>
      <w:marTop w:val="0"/>
      <w:marBottom w:val="0"/>
      <w:divBdr>
        <w:top w:val="none" w:sz="0" w:space="0" w:color="auto"/>
        <w:left w:val="none" w:sz="0" w:space="0" w:color="auto"/>
        <w:bottom w:val="none" w:sz="0" w:space="0" w:color="auto"/>
        <w:right w:val="none" w:sz="0" w:space="0" w:color="auto"/>
      </w:divBdr>
    </w:div>
    <w:div w:id="1591235136">
      <w:bodyDiv w:val="1"/>
      <w:marLeft w:val="0"/>
      <w:marRight w:val="0"/>
      <w:marTop w:val="0"/>
      <w:marBottom w:val="0"/>
      <w:divBdr>
        <w:top w:val="none" w:sz="0" w:space="0" w:color="auto"/>
        <w:left w:val="none" w:sz="0" w:space="0" w:color="auto"/>
        <w:bottom w:val="none" w:sz="0" w:space="0" w:color="auto"/>
        <w:right w:val="none" w:sz="0" w:space="0" w:color="auto"/>
      </w:divBdr>
    </w:div>
    <w:div w:id="1626891140">
      <w:bodyDiv w:val="1"/>
      <w:marLeft w:val="0"/>
      <w:marRight w:val="0"/>
      <w:marTop w:val="0"/>
      <w:marBottom w:val="0"/>
      <w:divBdr>
        <w:top w:val="none" w:sz="0" w:space="0" w:color="auto"/>
        <w:left w:val="none" w:sz="0" w:space="0" w:color="auto"/>
        <w:bottom w:val="none" w:sz="0" w:space="0" w:color="auto"/>
        <w:right w:val="none" w:sz="0" w:space="0" w:color="auto"/>
      </w:divBdr>
    </w:div>
    <w:div w:id="1711148623">
      <w:bodyDiv w:val="1"/>
      <w:marLeft w:val="0"/>
      <w:marRight w:val="0"/>
      <w:marTop w:val="0"/>
      <w:marBottom w:val="0"/>
      <w:divBdr>
        <w:top w:val="none" w:sz="0" w:space="0" w:color="auto"/>
        <w:left w:val="none" w:sz="0" w:space="0" w:color="auto"/>
        <w:bottom w:val="none" w:sz="0" w:space="0" w:color="auto"/>
        <w:right w:val="none" w:sz="0" w:space="0" w:color="auto"/>
      </w:divBdr>
    </w:div>
    <w:div w:id="1775052816">
      <w:bodyDiv w:val="1"/>
      <w:marLeft w:val="0"/>
      <w:marRight w:val="0"/>
      <w:marTop w:val="0"/>
      <w:marBottom w:val="0"/>
      <w:divBdr>
        <w:top w:val="none" w:sz="0" w:space="0" w:color="auto"/>
        <w:left w:val="none" w:sz="0" w:space="0" w:color="auto"/>
        <w:bottom w:val="none" w:sz="0" w:space="0" w:color="auto"/>
        <w:right w:val="none" w:sz="0" w:space="0" w:color="auto"/>
      </w:divBdr>
    </w:div>
    <w:div w:id="1851869400">
      <w:bodyDiv w:val="1"/>
      <w:marLeft w:val="0"/>
      <w:marRight w:val="0"/>
      <w:marTop w:val="0"/>
      <w:marBottom w:val="0"/>
      <w:divBdr>
        <w:top w:val="none" w:sz="0" w:space="0" w:color="auto"/>
        <w:left w:val="none" w:sz="0" w:space="0" w:color="auto"/>
        <w:bottom w:val="none" w:sz="0" w:space="0" w:color="auto"/>
        <w:right w:val="none" w:sz="0" w:space="0" w:color="auto"/>
      </w:divBdr>
    </w:div>
    <w:div w:id="1880430353">
      <w:bodyDiv w:val="1"/>
      <w:marLeft w:val="0"/>
      <w:marRight w:val="0"/>
      <w:marTop w:val="0"/>
      <w:marBottom w:val="0"/>
      <w:divBdr>
        <w:top w:val="none" w:sz="0" w:space="0" w:color="auto"/>
        <w:left w:val="none" w:sz="0" w:space="0" w:color="auto"/>
        <w:bottom w:val="none" w:sz="0" w:space="0" w:color="auto"/>
        <w:right w:val="none" w:sz="0" w:space="0" w:color="auto"/>
      </w:divBdr>
    </w:div>
    <w:div w:id="1944727848">
      <w:bodyDiv w:val="1"/>
      <w:marLeft w:val="0"/>
      <w:marRight w:val="0"/>
      <w:marTop w:val="0"/>
      <w:marBottom w:val="0"/>
      <w:divBdr>
        <w:top w:val="none" w:sz="0" w:space="0" w:color="auto"/>
        <w:left w:val="none" w:sz="0" w:space="0" w:color="auto"/>
        <w:bottom w:val="none" w:sz="0" w:space="0" w:color="auto"/>
        <w:right w:val="none" w:sz="0" w:space="0" w:color="auto"/>
      </w:divBdr>
    </w:div>
    <w:div w:id="2028553663">
      <w:bodyDiv w:val="1"/>
      <w:marLeft w:val="0"/>
      <w:marRight w:val="0"/>
      <w:marTop w:val="0"/>
      <w:marBottom w:val="0"/>
      <w:divBdr>
        <w:top w:val="none" w:sz="0" w:space="0" w:color="auto"/>
        <w:left w:val="none" w:sz="0" w:space="0" w:color="auto"/>
        <w:bottom w:val="none" w:sz="0" w:space="0" w:color="auto"/>
        <w:right w:val="none" w:sz="0" w:space="0" w:color="auto"/>
      </w:divBdr>
    </w:div>
    <w:div w:id="2076930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8</Pages>
  <Words>857</Words>
  <Characters>4891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Shalom Ofstein</dc:creator>
  <cp:keywords/>
  <dc:description/>
  <cp:lastModifiedBy>Shalom Ofstein</cp:lastModifiedBy>
  <cp:revision>1</cp:revision>
  <dcterms:created xsi:type="dcterms:W3CDTF">2024-08-23T08:18:00Z</dcterms:created>
  <dcterms:modified xsi:type="dcterms:W3CDTF">2024-08-23T10:27:00Z</dcterms:modified>
</cp:coreProperties>
</file>