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64D3" w14:textId="77777777" w:rsidR="00AC6C60" w:rsidRPr="00542163" w:rsidRDefault="00AC6C60" w:rsidP="00AC6C60">
      <w:pPr>
        <w:pStyle w:val="Header"/>
        <w:jc w:val="center"/>
        <w:rPr>
          <w:b/>
          <w:bCs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rtl/>
        </w:rPr>
        <w:t xml:space="preserve">שלב </w:t>
      </w:r>
      <w:r w:rsidR="000B6B91">
        <w:rPr>
          <w:rFonts w:ascii="David" w:hAnsi="David" w:cs="David" w:hint="cs"/>
          <w:b/>
          <w:bCs/>
          <w:sz w:val="40"/>
          <w:szCs w:val="40"/>
          <w:rtl/>
        </w:rPr>
        <w:t>3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>
        <w:rPr>
          <w:rFonts w:ascii="David" w:hAnsi="David" w:cs="David"/>
          <w:b/>
          <w:bCs/>
          <w:sz w:val="40"/>
          <w:szCs w:val="40"/>
          <w:rtl/>
        </w:rPr>
        <w:t>–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0B6B91">
        <w:rPr>
          <w:rFonts w:ascii="David" w:hAnsi="David" w:cs="David" w:hint="cs"/>
          <w:b/>
          <w:bCs/>
          <w:sz w:val="40"/>
          <w:szCs w:val="40"/>
          <w:rtl/>
        </w:rPr>
        <w:t>מימוש</w:t>
      </w:r>
      <w:r w:rsidR="000B6B91">
        <w:rPr>
          <w:rFonts w:ascii="David" w:hAnsi="David" w:cs="David"/>
          <w:b/>
          <w:bCs/>
          <w:sz w:val="40"/>
          <w:szCs w:val="40"/>
          <w:rtl/>
        </w:rPr>
        <w:t xml:space="preserve"> </w:t>
      </w:r>
      <w:r w:rsidR="000B6B91">
        <w:rPr>
          <w:rFonts w:ascii="David" w:hAnsi="David" w:cs="David" w:hint="cs"/>
          <w:b/>
          <w:bCs/>
          <w:sz w:val="40"/>
          <w:szCs w:val="40"/>
          <w:rtl/>
        </w:rPr>
        <w:t>פונקציי</w:t>
      </w:r>
      <w:r w:rsidR="007926E4">
        <w:rPr>
          <w:rFonts w:ascii="David" w:hAnsi="David" w:cs="David" w:hint="cs"/>
          <w:b/>
          <w:bCs/>
          <w:sz w:val="40"/>
          <w:szCs w:val="40"/>
          <w:rtl/>
        </w:rPr>
        <w:t xml:space="preserve">ת </w:t>
      </w:r>
      <w:r w:rsidR="000B6B91">
        <w:rPr>
          <w:rFonts w:ascii="David" w:hAnsi="David" w:cs="David" w:hint="cs"/>
          <w:b/>
          <w:bCs/>
          <w:sz w:val="40"/>
          <w:szCs w:val="40"/>
          <w:rtl/>
        </w:rPr>
        <w:t>חיתוך</w:t>
      </w:r>
      <w:r w:rsidR="007926E4">
        <w:rPr>
          <w:rFonts w:ascii="David" w:hAnsi="David" w:cs="David" w:hint="cs"/>
          <w:b/>
          <w:bCs/>
          <w:sz w:val="40"/>
          <w:szCs w:val="40"/>
          <w:rtl/>
        </w:rPr>
        <w:t xml:space="preserve"> של קרן עם גופים</w:t>
      </w:r>
    </w:p>
    <w:p w14:paraId="01E2AD8D" w14:textId="77777777" w:rsidR="00AC6C60" w:rsidRDefault="00AC6C60" w:rsidP="00AC6C60">
      <w:pPr>
        <w:rPr>
          <w:rFonts w:ascii="David" w:hAnsi="David" w:cs="David"/>
          <w:rtl/>
        </w:rPr>
      </w:pPr>
    </w:p>
    <w:p w14:paraId="18223E91" w14:textId="4C5FDA58" w:rsidR="00AD6E25" w:rsidRDefault="00AD6E25" w:rsidP="005E707B">
      <w:pPr>
        <w:spacing w:after="0"/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לפני הכל נקפיא את השלב הקודם באתר </w:t>
      </w:r>
      <w:proofErr w:type="spellStart"/>
      <w:r w:rsidRPr="00DC555A">
        <w:rPr>
          <w:rFonts w:cs="David"/>
          <w:b/>
          <w:bCs/>
          <w:sz w:val="20"/>
          <w:szCs w:val="20"/>
        </w:rPr>
        <w:t>github</w:t>
      </w:r>
      <w:proofErr w:type="spellEnd"/>
      <w:r>
        <w:rPr>
          <w:rFonts w:cs="David" w:hint="cs"/>
          <w:rtl/>
          <w:lang w:val="ru-RU"/>
        </w:rPr>
        <w:t xml:space="preserve"> ע"י יצירת </w:t>
      </w:r>
      <w:r w:rsidRPr="000235C6">
        <w:rPr>
          <w:rFonts w:cs="David"/>
          <w:b/>
          <w:bCs/>
          <w:sz w:val="20"/>
          <w:szCs w:val="20"/>
        </w:rPr>
        <w:t>branch</w:t>
      </w:r>
      <w:r>
        <w:rPr>
          <w:rFonts w:cs="David" w:hint="cs"/>
          <w:rtl/>
          <w:lang w:val="ru-RU"/>
        </w:rPr>
        <w:t xml:space="preserve"> חדש בשם </w:t>
      </w:r>
      <w:r w:rsidRPr="00DC555A">
        <w:rPr>
          <w:rFonts w:cs="David"/>
          <w:b/>
          <w:bCs/>
          <w:sz w:val="20"/>
          <w:szCs w:val="20"/>
        </w:rPr>
        <w:t>recitation</w:t>
      </w:r>
      <w:r>
        <w:rPr>
          <w:rFonts w:cs="David"/>
          <w:b/>
          <w:bCs/>
          <w:sz w:val="20"/>
          <w:szCs w:val="20"/>
        </w:rPr>
        <w:t>2</w:t>
      </w:r>
      <w:r>
        <w:rPr>
          <w:rFonts w:cs="David" w:hint="cs"/>
          <w:rtl/>
          <w:lang w:val="ru-RU"/>
        </w:rPr>
        <w:t xml:space="preserve">. לאחר מכן נוודא שענף ברירת המחדל נשאר </w:t>
      </w:r>
      <w:r w:rsidRPr="00DC555A">
        <w:rPr>
          <w:rFonts w:cs="David"/>
          <w:b/>
          <w:bCs/>
          <w:sz w:val="20"/>
          <w:szCs w:val="20"/>
        </w:rPr>
        <w:t>master</w:t>
      </w:r>
      <w:r>
        <w:rPr>
          <w:rFonts w:cs="David" w:hint="cs"/>
          <w:rtl/>
          <w:lang w:val="ru-RU"/>
        </w:rPr>
        <w:t>.</w:t>
      </w:r>
    </w:p>
    <w:p w14:paraId="6DC72429" w14:textId="77777777" w:rsidR="00AD6E25" w:rsidRDefault="00AD6E25" w:rsidP="005E707B">
      <w:pPr>
        <w:spacing w:after="0"/>
        <w:jc w:val="both"/>
        <w:rPr>
          <w:rFonts w:ascii="David" w:hAnsi="David" w:cs="David"/>
          <w:rtl/>
        </w:rPr>
      </w:pPr>
    </w:p>
    <w:p w14:paraId="7028A4DB" w14:textId="47E0DA44" w:rsidR="005E707B" w:rsidRDefault="005E707B" w:rsidP="005E707B">
      <w:pPr>
        <w:spacing w:after="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מטרות השלב:</w:t>
      </w:r>
    </w:p>
    <w:p w14:paraId="62494CF6" w14:textId="77777777" w:rsidR="005E707B" w:rsidRPr="005E707B" w:rsidRDefault="005E707B" w:rsidP="005E707B">
      <w:pPr>
        <w:pStyle w:val="ListParagraph"/>
        <w:numPr>
          <w:ilvl w:val="0"/>
          <w:numId w:val="16"/>
        </w:numPr>
        <w:spacing w:after="0"/>
        <w:jc w:val="both"/>
        <w:rPr>
          <w:rFonts w:ascii="David" w:hAnsi="David" w:cs="David"/>
          <w:rtl/>
        </w:rPr>
      </w:pPr>
      <w:r>
        <w:rPr>
          <w:rFonts w:cs="David" w:hint="cs"/>
          <w:rtl/>
          <w:lang w:val="ru-RU"/>
        </w:rPr>
        <w:t xml:space="preserve">המשך פיתוח הפרויקט בשיטת </w:t>
      </w:r>
      <w:r w:rsidRPr="005E707B">
        <w:rPr>
          <w:rFonts w:ascii="Consolas" w:hAnsi="Consolas" w:cs="David"/>
          <w:b/>
          <w:bCs/>
          <w:sz w:val="20"/>
          <w:szCs w:val="20"/>
        </w:rPr>
        <w:t>Extreme Programming</w:t>
      </w:r>
      <w:r>
        <w:rPr>
          <w:rFonts w:cs="David" w:hint="cs"/>
          <w:rtl/>
          <w:lang w:val="ru-RU"/>
        </w:rPr>
        <w:t xml:space="preserve"> בכלל ו-</w:t>
      </w:r>
      <w:r w:rsidRPr="005E707B">
        <w:rPr>
          <w:rFonts w:ascii="Consolas" w:hAnsi="Consolas" w:cs="David" w:hint="cs"/>
          <w:b/>
          <w:bCs/>
          <w:sz w:val="20"/>
          <w:szCs w:val="20"/>
        </w:rPr>
        <w:t>TDD</w:t>
      </w:r>
      <w:r>
        <w:rPr>
          <w:rFonts w:cs="David" w:hint="cs"/>
          <w:rtl/>
          <w:lang w:val="ru-RU"/>
        </w:rPr>
        <w:t xml:space="preserve"> בפרט, כולל שלב בדיקות, מימוש ו-</w:t>
      </w:r>
      <w:r w:rsidRPr="005E707B">
        <w:rPr>
          <w:rFonts w:ascii="Consolas" w:hAnsi="Consolas" w:cs="David"/>
          <w:b/>
          <w:bCs/>
          <w:sz w:val="20"/>
          <w:szCs w:val="20"/>
        </w:rPr>
        <w:t>refactoring</w:t>
      </w:r>
    </w:p>
    <w:p w14:paraId="311A5D66" w14:textId="77777777" w:rsidR="005E707B" w:rsidRDefault="005E707B" w:rsidP="005E707B">
      <w:pPr>
        <w:pStyle w:val="ListParagraph"/>
        <w:numPr>
          <w:ilvl w:val="0"/>
          <w:numId w:val="16"/>
        </w:numPr>
        <w:spacing w:after="0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המשך תרגול בנייה מסודרת של טסטים</w:t>
      </w:r>
    </w:p>
    <w:p w14:paraId="5B7DD856" w14:textId="77777777" w:rsidR="005E707B" w:rsidRDefault="005E707B" w:rsidP="005E707B">
      <w:pPr>
        <w:pStyle w:val="ListParagraph"/>
        <w:numPr>
          <w:ilvl w:val="0"/>
          <w:numId w:val="16"/>
        </w:numPr>
        <w:spacing w:after="0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מימוש תבנית עיצוב </w:t>
      </w:r>
      <w:r w:rsidRPr="005E707B">
        <w:rPr>
          <w:rFonts w:ascii="Consolas" w:hAnsi="Consolas" w:cs="David"/>
          <w:b/>
          <w:bCs/>
          <w:sz w:val="20"/>
          <w:szCs w:val="20"/>
        </w:rPr>
        <w:t>Composite</w:t>
      </w:r>
    </w:p>
    <w:p w14:paraId="05E1439F" w14:textId="77777777" w:rsidR="005E707B" w:rsidRPr="005E707B" w:rsidRDefault="005E707B" w:rsidP="005E707B">
      <w:pPr>
        <w:pStyle w:val="ListParagraph"/>
        <w:numPr>
          <w:ilvl w:val="0"/>
          <w:numId w:val="16"/>
        </w:numPr>
        <w:spacing w:after="0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עבודה עם אוספים מבוססת תבנית עיצוב </w:t>
      </w:r>
      <w:r w:rsidRPr="005E707B">
        <w:rPr>
          <w:rFonts w:ascii="Consolas" w:hAnsi="Consolas" w:cs="David"/>
          <w:b/>
          <w:bCs/>
          <w:sz w:val="20"/>
          <w:szCs w:val="20"/>
        </w:rPr>
        <w:t>Iterator</w:t>
      </w:r>
    </w:p>
    <w:p w14:paraId="2DEBDF37" w14:textId="77777777" w:rsidR="005E707B" w:rsidRPr="005E707B" w:rsidRDefault="005E707B" w:rsidP="005E707B">
      <w:pPr>
        <w:pStyle w:val="ListParagraph"/>
        <w:numPr>
          <w:ilvl w:val="0"/>
          <w:numId w:val="16"/>
        </w:numPr>
        <w:spacing w:after="0"/>
        <w:jc w:val="both"/>
        <w:rPr>
          <w:rFonts w:ascii="David" w:hAnsi="David" w:cs="David"/>
          <w:sz w:val="24"/>
          <w:szCs w:val="24"/>
        </w:rPr>
      </w:pPr>
      <w:r>
        <w:rPr>
          <w:rFonts w:ascii="Consolas" w:hAnsi="Consolas" w:cs="David" w:hint="cs"/>
          <w:rtl/>
        </w:rPr>
        <w:t>חיתוכי קרן עם גוף גאומטרי</w:t>
      </w:r>
    </w:p>
    <w:p w14:paraId="4CDEFA26" w14:textId="77777777" w:rsidR="005E707B" w:rsidRDefault="005E707B" w:rsidP="005E707B">
      <w:pPr>
        <w:spacing w:after="0"/>
        <w:jc w:val="both"/>
        <w:rPr>
          <w:rFonts w:ascii="David" w:hAnsi="David" w:cs="David"/>
          <w:rtl/>
        </w:rPr>
      </w:pPr>
    </w:p>
    <w:p w14:paraId="212F7459" w14:textId="77777777" w:rsidR="007926E4" w:rsidRDefault="007926E4" w:rsidP="00F72197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מכיוון שהמודל שלנו יתבסס על סריקת קרניים, נרצה להגדיר בגאומטריות </w:t>
      </w:r>
      <w:r w:rsidR="0052501E">
        <w:rPr>
          <w:rFonts w:ascii="David" w:hAnsi="David" w:cs="David" w:hint="cs"/>
          <w:rtl/>
        </w:rPr>
        <w:t>פעולה</w:t>
      </w:r>
      <w:r>
        <w:rPr>
          <w:rFonts w:ascii="David" w:hAnsi="David" w:cs="David" w:hint="cs"/>
          <w:rtl/>
        </w:rPr>
        <w:t xml:space="preserve"> שתקבל קרן ותחזיר נקודות חיתוך עם הגאומטריה.</w:t>
      </w:r>
    </w:p>
    <w:p w14:paraId="348F4D6E" w14:textId="462ED6AB" w:rsidR="000B0C5D" w:rsidRDefault="0052501E" w:rsidP="000B0C5D">
      <w:pPr>
        <w:spacing w:after="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הפעולה </w:t>
      </w:r>
      <w:r w:rsidR="00F72197">
        <w:rPr>
          <w:rFonts w:ascii="David" w:hAnsi="David" w:cs="David" w:hint="cs"/>
          <w:rtl/>
        </w:rPr>
        <w:t>נ</w:t>
      </w:r>
      <w:r>
        <w:rPr>
          <w:rFonts w:ascii="David" w:hAnsi="David" w:cs="David" w:hint="cs"/>
          <w:rtl/>
        </w:rPr>
        <w:t>גד</w:t>
      </w:r>
      <w:r w:rsidR="00F72197">
        <w:rPr>
          <w:rFonts w:ascii="David" w:hAnsi="David" w:cs="David" w:hint="cs"/>
          <w:rtl/>
        </w:rPr>
        <w:t>י</w:t>
      </w:r>
      <w:r>
        <w:rPr>
          <w:rFonts w:ascii="David" w:hAnsi="David" w:cs="David" w:hint="cs"/>
          <w:rtl/>
        </w:rPr>
        <w:t>ר</w:t>
      </w:r>
      <w:r w:rsidR="00F72197">
        <w:rPr>
          <w:rFonts w:ascii="David" w:hAnsi="David" w:cs="David" w:hint="cs"/>
          <w:rtl/>
        </w:rPr>
        <w:t xml:space="preserve"> בחבילת </w:t>
      </w:r>
      <w:r w:rsidR="00F72197" w:rsidRPr="00F72197">
        <w:rPr>
          <w:rFonts w:ascii="Consolas" w:hAnsi="Consolas" w:cs="David"/>
          <w:b/>
          <w:bCs/>
          <w:sz w:val="20"/>
          <w:szCs w:val="20"/>
        </w:rPr>
        <w:t>geometries</w:t>
      </w:r>
      <w:r>
        <w:rPr>
          <w:rFonts w:ascii="David" w:hAnsi="David" w:cs="David" w:hint="cs"/>
          <w:rtl/>
        </w:rPr>
        <w:t xml:space="preserve"> ממשק (</w:t>
      </w:r>
      <w:proofErr w:type="spellStart"/>
      <w:r>
        <w:rPr>
          <w:rFonts w:ascii="David" w:hAnsi="David" w:cs="David" w:hint="cs"/>
          <w:rtl/>
        </w:rPr>
        <w:t>אינטרפייס</w:t>
      </w:r>
      <w:proofErr w:type="spellEnd"/>
      <w:r>
        <w:rPr>
          <w:rFonts w:ascii="David" w:hAnsi="David" w:cs="David" w:hint="cs"/>
          <w:rtl/>
        </w:rPr>
        <w:t>) חדש</w:t>
      </w:r>
      <w:r w:rsidR="000B0C5D">
        <w:rPr>
          <w:rFonts w:ascii="David" w:hAnsi="David" w:cs="David" w:hint="cs"/>
          <w:rtl/>
        </w:rPr>
        <w:t xml:space="preserve"> בשם</w:t>
      </w:r>
      <w:r>
        <w:rPr>
          <w:rFonts w:ascii="David" w:hAnsi="David" w:cs="David" w:hint="cs"/>
          <w:rtl/>
        </w:rPr>
        <w:t xml:space="preserve"> </w:t>
      </w:r>
      <w:proofErr w:type="spellStart"/>
      <w:r w:rsidRPr="0052501E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Pr="0052501E">
        <w:rPr>
          <w:rFonts w:ascii="David" w:hAnsi="David" w:cs="David" w:hint="cs"/>
          <w:rtl/>
        </w:rPr>
        <w:t xml:space="preserve"> </w:t>
      </w:r>
      <w:r w:rsidR="000B0C5D">
        <w:rPr>
          <w:rFonts w:ascii="David" w:hAnsi="David" w:cs="David" w:hint="cs"/>
          <w:rtl/>
        </w:rPr>
        <w:t>ובתוכו פעולה</w:t>
      </w:r>
      <w:proofErr w:type="spellStart"/>
      <w:r w:rsidRPr="0052501E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>
        <w:rPr>
          <w:rFonts w:ascii="David" w:hAnsi="David" w:cs="David"/>
        </w:rPr>
        <w:t xml:space="preserve"> </w:t>
      </w:r>
      <w:r w:rsidR="000B0C5D">
        <w:rPr>
          <w:rFonts w:cs="David" w:hint="cs"/>
          <w:rtl/>
          <w:lang w:val="ru-RU"/>
        </w:rPr>
        <w:t xml:space="preserve"> עם חתימה כדלקמן</w:t>
      </w:r>
      <w:r w:rsidR="000B0C5D">
        <w:rPr>
          <w:rFonts w:ascii="David" w:hAnsi="David" w:cs="David" w:hint="cs"/>
          <w:rtl/>
        </w:rPr>
        <w:t>:</w:t>
      </w:r>
    </w:p>
    <w:p w14:paraId="789A394B" w14:textId="573E5343" w:rsidR="000B0C5D" w:rsidRPr="000B0C5D" w:rsidRDefault="000B0C5D" w:rsidP="000B0C5D">
      <w:pPr>
        <w:bidi w:val="0"/>
        <w:jc w:val="both"/>
        <w:rPr>
          <w:rFonts w:ascii="Consolas" w:hAnsi="Consolas" w:cs="David"/>
          <w:b/>
          <w:bCs/>
          <w:sz w:val="18"/>
          <w:szCs w:val="18"/>
        </w:rPr>
      </w:pPr>
      <w:r w:rsidRPr="000B0C5D">
        <w:rPr>
          <w:rFonts w:ascii="Consolas" w:hAnsi="Consolas" w:cs="David"/>
          <w:b/>
          <w:bCs/>
          <w:sz w:val="18"/>
          <w:szCs w:val="18"/>
        </w:rPr>
        <w:t>List&lt;</w:t>
      </w:r>
      <w:r w:rsidR="00A51610">
        <w:rPr>
          <w:rFonts w:ascii="Consolas" w:hAnsi="Consolas" w:cs="David" w:hint="cs"/>
          <w:b/>
          <w:bCs/>
          <w:sz w:val="18"/>
          <w:szCs w:val="18"/>
        </w:rPr>
        <w:t>P</w:t>
      </w:r>
      <w:r w:rsidR="00A51610">
        <w:rPr>
          <w:rFonts w:ascii="Consolas" w:hAnsi="Consolas" w:cs="David"/>
          <w:b/>
          <w:bCs/>
          <w:sz w:val="18"/>
          <w:szCs w:val="18"/>
        </w:rPr>
        <w:t>oint3D</w:t>
      </w:r>
      <w:r>
        <w:rPr>
          <w:rFonts w:ascii="Consolas" w:hAnsi="Consolas" w:cs="David"/>
          <w:b/>
          <w:bCs/>
          <w:sz w:val="18"/>
          <w:szCs w:val="18"/>
        </w:rPr>
        <w:t xml:space="preserve">&gt; </w:t>
      </w:r>
      <w:proofErr w:type="spellStart"/>
      <w:r>
        <w:rPr>
          <w:rFonts w:ascii="Consolas" w:hAnsi="Consolas" w:cs="David"/>
          <w:b/>
          <w:bCs/>
          <w:sz w:val="18"/>
          <w:szCs w:val="18"/>
        </w:rPr>
        <w:t>findIntsersections</w:t>
      </w:r>
      <w:proofErr w:type="spellEnd"/>
      <w:r>
        <w:rPr>
          <w:rFonts w:ascii="Consolas" w:hAnsi="Consolas" w:cs="David"/>
          <w:b/>
          <w:bCs/>
          <w:sz w:val="18"/>
          <w:szCs w:val="18"/>
        </w:rPr>
        <w:t>(Ray ray);</w:t>
      </w:r>
    </w:p>
    <w:p w14:paraId="4F94E543" w14:textId="10A70D95" w:rsidR="0052501E" w:rsidRPr="0052501E" w:rsidRDefault="0052501E" w:rsidP="00F72197">
      <w:pPr>
        <w:jc w:val="both"/>
        <w:rPr>
          <w:rFonts w:cs="David"/>
          <w:rtl/>
          <w:lang w:val="ru-RU"/>
        </w:rPr>
      </w:pPr>
      <w:r>
        <w:rPr>
          <w:rFonts w:ascii="David" w:hAnsi="David" w:cs="David" w:hint="cs"/>
          <w:rtl/>
        </w:rPr>
        <w:t xml:space="preserve">נשנה את הממשק </w:t>
      </w:r>
      <w:r w:rsidRPr="0052501E">
        <w:rPr>
          <w:rFonts w:ascii="Consolas" w:hAnsi="Consolas" w:cs="David"/>
          <w:b/>
          <w:bCs/>
          <w:sz w:val="20"/>
          <w:szCs w:val="20"/>
        </w:rPr>
        <w:t>Geometry</w:t>
      </w:r>
      <w:r>
        <w:rPr>
          <w:rFonts w:cs="David" w:hint="cs"/>
          <w:rtl/>
          <w:lang w:val="ru-RU"/>
        </w:rPr>
        <w:t xml:space="preserve"> כך שמעתה הוא יירש\ירחיב (</w:t>
      </w:r>
      <w:r w:rsidRPr="0052501E">
        <w:rPr>
          <w:rFonts w:ascii="Consolas" w:hAnsi="Consolas" w:cs="David"/>
          <w:b/>
          <w:bCs/>
          <w:sz w:val="20"/>
          <w:szCs w:val="20"/>
        </w:rPr>
        <w:t>extends</w:t>
      </w:r>
      <w:r>
        <w:rPr>
          <w:rFonts w:cs="David" w:hint="cs"/>
          <w:rtl/>
          <w:lang w:val="ru-RU"/>
        </w:rPr>
        <w:t>) את הממשק החדש</w:t>
      </w:r>
      <w:r w:rsidR="00A51610">
        <w:rPr>
          <w:rFonts w:cs="David" w:hint="cs"/>
          <w:rtl/>
          <w:lang w:val="ru-RU"/>
        </w:rPr>
        <w:t xml:space="preserve"> הנ"ל</w:t>
      </w:r>
      <w:r>
        <w:rPr>
          <w:rFonts w:cs="David" w:hint="cs"/>
          <w:rtl/>
          <w:lang w:val="ru-RU"/>
        </w:rPr>
        <w:t>.</w:t>
      </w:r>
    </w:p>
    <w:p w14:paraId="1E2C0E4A" w14:textId="1DC541AC" w:rsidR="0052501E" w:rsidRPr="0052501E" w:rsidRDefault="00A51610" w:rsidP="00F72197">
      <w:pPr>
        <w:jc w:val="both"/>
        <w:rPr>
          <w:rFonts w:cs="David"/>
          <w:rtl/>
          <w:lang w:val="ru-RU"/>
        </w:rPr>
      </w:pPr>
      <w:r>
        <w:rPr>
          <w:rFonts w:ascii="David" w:hAnsi="David" w:cs="David" w:hint="cs"/>
          <w:rtl/>
        </w:rPr>
        <w:t>הפונקציה תמומש</w:t>
      </w:r>
      <w:r w:rsidR="007926E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עבור כל</w:t>
      </w:r>
      <w:r w:rsidR="007926E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</w:t>
      </w:r>
      <w:r w:rsidR="007926E4">
        <w:rPr>
          <w:rFonts w:ascii="David" w:hAnsi="David" w:cs="David" w:hint="cs"/>
          <w:rtl/>
        </w:rPr>
        <w:t>גו</w:t>
      </w:r>
      <w:r>
        <w:rPr>
          <w:rFonts w:ascii="David" w:hAnsi="David" w:cs="David" w:hint="cs"/>
          <w:rtl/>
        </w:rPr>
        <w:t>פים הגאומטריים במחלקות מתאימות</w:t>
      </w:r>
      <w:r w:rsidR="007926E4">
        <w:rPr>
          <w:rFonts w:ascii="David" w:hAnsi="David" w:cs="David" w:hint="cs"/>
          <w:rtl/>
        </w:rPr>
        <w:t xml:space="preserve"> </w:t>
      </w:r>
      <w:r w:rsidR="007926E4">
        <w:rPr>
          <w:rFonts w:ascii="David" w:hAnsi="David" w:cs="David"/>
          <w:rtl/>
        </w:rPr>
        <w:t>–</w:t>
      </w:r>
      <w:r w:rsidR="007926E4">
        <w:rPr>
          <w:rFonts w:ascii="David" w:hAnsi="David" w:cs="David" w:hint="cs"/>
          <w:rtl/>
        </w:rPr>
        <w:t xml:space="preserve"> במחלקות </w:t>
      </w:r>
      <w:r w:rsidR="0052501E">
        <w:rPr>
          <w:rFonts w:ascii="David" w:hAnsi="David" w:cs="David" w:hint="cs"/>
          <w:rtl/>
        </w:rPr>
        <w:t xml:space="preserve">מישור, </w:t>
      </w:r>
      <w:r w:rsidR="007926E4">
        <w:rPr>
          <w:rFonts w:ascii="David" w:hAnsi="David" w:cs="David" w:hint="cs"/>
          <w:rtl/>
        </w:rPr>
        <w:t>משולש</w:t>
      </w:r>
      <w:r w:rsidR="0052501E">
        <w:rPr>
          <w:rFonts w:ascii="David" w:hAnsi="David" w:cs="David" w:hint="cs"/>
          <w:rtl/>
        </w:rPr>
        <w:t xml:space="preserve"> (</w:t>
      </w:r>
      <w:r>
        <w:rPr>
          <w:rFonts w:ascii="David" w:hAnsi="David" w:cs="David" w:hint="cs"/>
          <w:rtl/>
        </w:rPr>
        <w:t>ו-\</w:t>
      </w:r>
      <w:r w:rsidR="0052501E">
        <w:rPr>
          <w:rFonts w:ascii="David" w:hAnsi="David" w:cs="David" w:hint="cs"/>
          <w:rtl/>
        </w:rPr>
        <w:t>או פוליגו</w:t>
      </w:r>
      <w:r>
        <w:rPr>
          <w:rFonts w:ascii="David" w:hAnsi="David" w:cs="David" w:hint="cs"/>
          <w:rtl/>
        </w:rPr>
        <w:t xml:space="preserve">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ראו בסוף רשימת בונוסים</w:t>
      </w:r>
      <w:r w:rsidR="0052501E">
        <w:rPr>
          <w:rFonts w:ascii="David" w:hAnsi="David" w:cs="David" w:hint="cs"/>
          <w:rtl/>
        </w:rPr>
        <w:t>)</w:t>
      </w:r>
      <w:r w:rsidR="007926E4">
        <w:rPr>
          <w:rFonts w:ascii="David" w:hAnsi="David" w:cs="David" w:hint="cs"/>
          <w:rtl/>
        </w:rPr>
        <w:t>, כדור,</w:t>
      </w:r>
      <w:r w:rsidR="0052501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(</w:t>
      </w:r>
      <w:r w:rsidR="0052501E">
        <w:rPr>
          <w:rFonts w:ascii="David" w:hAnsi="David" w:cs="David" w:hint="cs"/>
          <w:rtl/>
        </w:rPr>
        <w:t>צינור, גליל</w:t>
      </w:r>
      <w:r>
        <w:rPr>
          <w:rFonts w:ascii="David" w:hAnsi="David" w:cs="David" w:hint="cs"/>
          <w:rtl/>
        </w:rPr>
        <w:t xml:space="preserve"> - ראו בסוף רשימת בונוסים)</w:t>
      </w:r>
      <w:r w:rsidR="0052501E">
        <w:rPr>
          <w:rFonts w:ascii="David" w:hAnsi="David" w:cs="David" w:hint="cs"/>
          <w:rtl/>
        </w:rPr>
        <w:t xml:space="preserve">. במקרה שלא נמצאו נקודות חיתוך </w:t>
      </w:r>
      <w:r w:rsidR="0052501E">
        <w:rPr>
          <w:rFonts w:ascii="David" w:hAnsi="David" w:cs="David"/>
          <w:rtl/>
        </w:rPr>
        <w:t>–</w:t>
      </w:r>
      <w:r w:rsidR="0052501E">
        <w:rPr>
          <w:rFonts w:ascii="David" w:hAnsi="David" w:cs="David" w:hint="cs"/>
          <w:rtl/>
        </w:rPr>
        <w:t xml:space="preserve"> הפעולה תחזיר </w:t>
      </w:r>
      <w:r w:rsidR="0052501E" w:rsidRPr="0052501E">
        <w:rPr>
          <w:rFonts w:ascii="Consolas" w:hAnsi="Consolas" w:cs="David"/>
          <w:b/>
          <w:bCs/>
          <w:sz w:val="20"/>
          <w:szCs w:val="20"/>
        </w:rPr>
        <w:t>null</w:t>
      </w:r>
      <w:r w:rsidR="0052501E">
        <w:rPr>
          <w:rFonts w:cs="David" w:hint="cs"/>
          <w:rtl/>
          <w:lang w:val="ru-RU"/>
        </w:rPr>
        <w:t xml:space="preserve">. </w:t>
      </w:r>
      <w:r>
        <w:rPr>
          <w:rFonts w:cs="David" w:hint="cs"/>
          <w:rtl/>
          <w:lang w:val="ru-RU"/>
        </w:rPr>
        <w:t xml:space="preserve">בשלב הזה </w:t>
      </w:r>
      <w:r w:rsidR="0052501E">
        <w:rPr>
          <w:rFonts w:cs="David" w:hint="cs"/>
          <w:rtl/>
          <w:lang w:val="ru-RU"/>
        </w:rPr>
        <w:t>נוסיף רק מימושים ריקים</w:t>
      </w:r>
      <w:r w:rsidR="00F72197">
        <w:rPr>
          <w:rFonts w:cs="David" w:hint="cs"/>
          <w:rtl/>
          <w:lang w:val="ru-RU"/>
        </w:rPr>
        <w:t xml:space="preserve"> (ש</w:t>
      </w:r>
      <w:r>
        <w:rPr>
          <w:rFonts w:cs="David" w:hint="cs"/>
          <w:rtl/>
          <w:lang w:val="ru-RU"/>
        </w:rPr>
        <w:t xml:space="preserve">פשוט </w:t>
      </w:r>
      <w:r w:rsidR="00F72197">
        <w:rPr>
          <w:rFonts w:cs="David" w:hint="cs"/>
          <w:rtl/>
          <w:lang w:val="ru-RU"/>
        </w:rPr>
        <w:t xml:space="preserve">מחיזרים </w:t>
      </w:r>
      <w:r w:rsidR="00F72197" w:rsidRPr="00F72197">
        <w:rPr>
          <w:rFonts w:ascii="Consolas" w:hAnsi="Consolas" w:cs="David"/>
          <w:b/>
          <w:bCs/>
          <w:sz w:val="20"/>
          <w:szCs w:val="20"/>
        </w:rPr>
        <w:t>null</w:t>
      </w:r>
      <w:r w:rsidR="00F72197">
        <w:rPr>
          <w:rFonts w:cs="David" w:hint="cs"/>
          <w:rtl/>
        </w:rPr>
        <w:t>)</w:t>
      </w:r>
      <w:r w:rsidR="0052501E">
        <w:rPr>
          <w:rFonts w:cs="David" w:hint="cs"/>
          <w:rtl/>
          <w:lang w:val="ru-RU"/>
        </w:rPr>
        <w:t>.</w:t>
      </w:r>
    </w:p>
    <w:p w14:paraId="7A6F2D52" w14:textId="104D7F70" w:rsidR="00A51610" w:rsidRDefault="0052501E" w:rsidP="00A51610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במחלקות </w:t>
      </w:r>
      <w:r w:rsidR="00A51610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בדיק</w:t>
      </w:r>
      <w:r w:rsidR="00A51610">
        <w:rPr>
          <w:rFonts w:ascii="David" w:hAnsi="David" w:cs="David" w:hint="cs"/>
          <w:rtl/>
        </w:rPr>
        <w:t>ות</w:t>
      </w:r>
      <w:r>
        <w:rPr>
          <w:rFonts w:ascii="David" w:hAnsi="David" w:cs="David" w:hint="cs"/>
          <w:rtl/>
        </w:rPr>
        <w:t xml:space="preserve"> של הגופים הגאומטריים נוסיף</w:t>
      </w:r>
      <w:r w:rsidR="007926E4">
        <w:rPr>
          <w:rFonts w:ascii="David" w:hAnsi="David" w:cs="David" w:hint="cs"/>
          <w:rtl/>
        </w:rPr>
        <w:t xml:space="preserve"> בדיקות עבור ה</w:t>
      </w:r>
      <w:r>
        <w:rPr>
          <w:rFonts w:ascii="David" w:hAnsi="David" w:cs="David" w:hint="cs"/>
          <w:rtl/>
        </w:rPr>
        <w:t>פעולה</w:t>
      </w:r>
      <w:r w:rsidR="007926E4">
        <w:rPr>
          <w:rFonts w:ascii="David" w:hAnsi="David" w:cs="David" w:hint="cs"/>
          <w:rtl/>
        </w:rPr>
        <w:t xml:space="preserve"> </w:t>
      </w:r>
      <w:proofErr w:type="spellStart"/>
      <w:r w:rsidR="007926E4" w:rsidRPr="00F72197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 w:rsidR="007926E4">
        <w:rPr>
          <w:rFonts w:ascii="David" w:hAnsi="David" w:cs="David" w:hint="cs"/>
          <w:rtl/>
        </w:rPr>
        <w:t xml:space="preserve"> </w:t>
      </w:r>
      <w:r w:rsidR="00F72197">
        <w:rPr>
          <w:rFonts w:ascii="David" w:hAnsi="David" w:cs="David" w:hint="cs"/>
          <w:rtl/>
        </w:rPr>
        <w:t>שתממש את כל הבדיקות כפי שנלמד</w:t>
      </w:r>
      <w:r w:rsidR="007926E4">
        <w:rPr>
          <w:rFonts w:ascii="David" w:hAnsi="David" w:cs="David" w:hint="cs"/>
          <w:rtl/>
        </w:rPr>
        <w:t>. הבדיקות צריכות לכלול את כל מה שנלמד בה</w:t>
      </w:r>
      <w:r w:rsidR="00F72197">
        <w:rPr>
          <w:rFonts w:ascii="David" w:hAnsi="David" w:cs="David" w:hint="cs"/>
          <w:rtl/>
        </w:rPr>
        <w:t>ר</w:t>
      </w:r>
      <w:r w:rsidR="007926E4">
        <w:rPr>
          <w:rFonts w:ascii="David" w:hAnsi="David" w:cs="David" w:hint="cs"/>
          <w:rtl/>
        </w:rPr>
        <w:t>צ</w:t>
      </w:r>
      <w:r w:rsidR="00F72197">
        <w:rPr>
          <w:rFonts w:ascii="David" w:hAnsi="David" w:cs="David" w:hint="cs"/>
          <w:rtl/>
        </w:rPr>
        <w:t>א</w:t>
      </w:r>
      <w:r w:rsidR="007926E4">
        <w:rPr>
          <w:rFonts w:ascii="David" w:hAnsi="David" w:cs="David" w:hint="cs"/>
          <w:rtl/>
        </w:rPr>
        <w:t>ה מבחינת קטגוריות</w:t>
      </w:r>
      <w:r w:rsidR="00F72197">
        <w:rPr>
          <w:rFonts w:ascii="David" w:hAnsi="David" w:cs="David" w:hint="cs"/>
          <w:rtl/>
        </w:rPr>
        <w:t xml:space="preserve"> (</w:t>
      </w:r>
      <w:r w:rsidR="00F72197" w:rsidRPr="00F72197">
        <w:rPr>
          <w:rFonts w:ascii="Consolas" w:hAnsi="Consolas" w:cs="David" w:hint="cs"/>
          <w:b/>
          <w:bCs/>
          <w:sz w:val="20"/>
          <w:szCs w:val="20"/>
        </w:rPr>
        <w:t>EP</w:t>
      </w:r>
      <w:r w:rsidR="00F72197">
        <w:rPr>
          <w:rFonts w:ascii="David" w:hAnsi="David" w:cs="David" w:hint="cs"/>
          <w:rtl/>
        </w:rPr>
        <w:t>)</w:t>
      </w:r>
      <w:r w:rsidR="007926E4">
        <w:rPr>
          <w:rFonts w:ascii="David" w:hAnsi="David" w:cs="David" w:hint="cs"/>
          <w:rtl/>
        </w:rPr>
        <w:t xml:space="preserve"> ומקרי קצה</w:t>
      </w:r>
      <w:r w:rsidR="00F72197">
        <w:rPr>
          <w:rFonts w:ascii="David" w:hAnsi="David" w:cs="David" w:hint="cs"/>
          <w:rtl/>
        </w:rPr>
        <w:t xml:space="preserve"> (</w:t>
      </w:r>
      <w:r w:rsidR="00F72197" w:rsidRPr="00F72197">
        <w:rPr>
          <w:rFonts w:ascii="Consolas" w:hAnsi="Consolas" w:cs="David" w:hint="cs"/>
          <w:b/>
          <w:bCs/>
          <w:sz w:val="20"/>
          <w:szCs w:val="20"/>
        </w:rPr>
        <w:t>BVA</w:t>
      </w:r>
      <w:r w:rsidR="00F72197">
        <w:rPr>
          <w:rFonts w:ascii="David" w:hAnsi="David" w:cs="David" w:hint="cs"/>
          <w:rtl/>
        </w:rPr>
        <w:t>)</w:t>
      </w:r>
      <w:r w:rsidR="007926E4">
        <w:rPr>
          <w:rFonts w:ascii="David" w:hAnsi="David" w:cs="David" w:hint="cs"/>
          <w:rtl/>
        </w:rPr>
        <w:t xml:space="preserve"> לפי העקרונות של </w:t>
      </w:r>
      <w:r w:rsidR="007926E4" w:rsidRPr="00F72197">
        <w:rPr>
          <w:rFonts w:ascii="Consolas" w:hAnsi="Consolas" w:cs="David" w:hint="cs"/>
          <w:b/>
          <w:bCs/>
          <w:sz w:val="20"/>
          <w:szCs w:val="20"/>
        </w:rPr>
        <w:t>TDD</w:t>
      </w:r>
      <w:r w:rsidR="007926E4">
        <w:rPr>
          <w:rFonts w:ascii="David" w:hAnsi="David" w:cs="David" w:hint="cs"/>
          <w:rtl/>
        </w:rPr>
        <w:t>.</w:t>
      </w:r>
      <w:r w:rsidR="00A51610">
        <w:rPr>
          <w:rFonts w:ascii="David" w:hAnsi="David" w:cs="David" w:hint="cs"/>
          <w:rtl/>
        </w:rPr>
        <w:t xml:space="preserve"> הבדיקות חייבות לכסות לפחות את הבדיקות שמופיעות במצגת המעבדה. כדאי לקבץ את הבדיקות לקבוצות ולשים הערת כותרת עבור כל קבוצה. דוגמה (ללא מימושים </w:t>
      </w:r>
      <w:r w:rsidR="00A51610" w:rsidRPr="00727F93">
        <w:rPr>
          <w:rFonts w:ascii="David" w:hAnsi="David" w:cs="David" w:hint="cs"/>
          <w:highlight w:val="yellow"/>
          <w:rtl/>
        </w:rPr>
        <w:t xml:space="preserve">של </w:t>
      </w:r>
      <w:r w:rsidR="00727F93" w:rsidRPr="00727F93">
        <w:rPr>
          <w:rFonts w:ascii="David" w:hAnsi="David" w:cs="David" w:hint="cs"/>
          <w:highlight w:val="yellow"/>
          <w:rtl/>
        </w:rPr>
        <w:t>רוב ה</w:t>
      </w:r>
      <w:r w:rsidR="00A51610" w:rsidRPr="00727F93">
        <w:rPr>
          <w:rFonts w:ascii="David" w:hAnsi="David" w:cs="David" w:hint="cs"/>
          <w:highlight w:val="yellow"/>
          <w:rtl/>
        </w:rPr>
        <w:t>טסטים</w:t>
      </w:r>
      <w:r w:rsidR="00727F93" w:rsidRPr="00727F93">
        <w:rPr>
          <w:rFonts w:ascii="David" w:hAnsi="David" w:cs="David" w:hint="cs"/>
          <w:highlight w:val="yellow"/>
          <w:rtl/>
        </w:rPr>
        <w:t xml:space="preserve"> </w:t>
      </w:r>
      <w:r w:rsidR="00727F93" w:rsidRPr="00727F93">
        <w:rPr>
          <w:rFonts w:ascii="David" w:hAnsi="David" w:cs="David"/>
          <w:highlight w:val="yellow"/>
          <w:rtl/>
        </w:rPr>
        <w:t>–</w:t>
      </w:r>
      <w:r w:rsidR="00727F93" w:rsidRPr="00727F93">
        <w:rPr>
          <w:rFonts w:ascii="David" w:hAnsi="David" w:cs="David" w:hint="cs"/>
          <w:highlight w:val="yellow"/>
          <w:rtl/>
        </w:rPr>
        <w:t xml:space="preserve"> שעליכן להשלים</w:t>
      </w:r>
      <w:r w:rsidR="00A51610">
        <w:rPr>
          <w:rFonts w:ascii="David" w:hAnsi="David" w:cs="David" w:hint="cs"/>
          <w:rtl/>
        </w:rPr>
        <w:t>) בנספח שבסוף המסמך הזה.</w:t>
      </w:r>
      <w:r w:rsidR="00727F93">
        <w:rPr>
          <w:rFonts w:ascii="David" w:hAnsi="David" w:cs="David" w:hint="cs"/>
          <w:rtl/>
        </w:rPr>
        <w:t xml:space="preserve"> </w:t>
      </w:r>
      <w:r w:rsidR="00727F93" w:rsidRPr="00727F93">
        <w:rPr>
          <w:rFonts w:ascii="David" w:hAnsi="David" w:cs="David" w:hint="cs"/>
          <w:highlight w:val="yellow"/>
          <w:rtl/>
        </w:rPr>
        <w:t>חובה להשתמש בדוגמה הזו כבסיס לכתיבת כל הפעולות של בדיקות.</w:t>
      </w:r>
    </w:p>
    <w:p w14:paraId="2418160D" w14:textId="7241E7C9" w:rsidR="00F72197" w:rsidRDefault="00F72197" w:rsidP="00A51610">
      <w:pPr>
        <w:spacing w:after="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לאחר מכן תמומש</w:t>
      </w:r>
      <w:r w:rsidR="00A51610">
        <w:rPr>
          <w:rFonts w:ascii="David" w:hAnsi="David" w:cs="David" w:hint="cs"/>
          <w:rtl/>
        </w:rPr>
        <w:t>נה</w:t>
      </w:r>
      <w:r>
        <w:rPr>
          <w:rFonts w:ascii="David" w:hAnsi="David" w:cs="David" w:hint="cs"/>
          <w:rtl/>
        </w:rPr>
        <w:t xml:space="preserve"> </w:t>
      </w:r>
      <w:r w:rsidR="00A51610">
        <w:rPr>
          <w:rFonts w:ascii="David" w:hAnsi="David" w:cs="David" w:hint="cs"/>
          <w:rtl/>
        </w:rPr>
        <w:t xml:space="preserve">כל </w:t>
      </w:r>
      <w:r>
        <w:rPr>
          <w:rFonts w:ascii="David" w:hAnsi="David" w:cs="David" w:hint="cs"/>
          <w:rtl/>
        </w:rPr>
        <w:t>הפעול</w:t>
      </w:r>
      <w:r w:rsidR="00A51610">
        <w:rPr>
          <w:rFonts w:ascii="David" w:hAnsi="David" w:cs="David" w:hint="cs"/>
          <w:rtl/>
        </w:rPr>
        <w:t>ות</w:t>
      </w:r>
      <w:r>
        <w:rPr>
          <w:rFonts w:ascii="David" w:hAnsi="David" w:cs="David" w:hint="cs"/>
          <w:rtl/>
        </w:rPr>
        <w:t xml:space="preserve"> בפועל בכל המחלקות הרלוונטיות בהתאם ל</w:t>
      </w:r>
      <w:r w:rsidR="00A51610">
        <w:rPr>
          <w:rFonts w:ascii="David" w:hAnsi="David" w:cs="David" w:hint="cs"/>
          <w:rtl/>
        </w:rPr>
        <w:t>מודל המתמטי שהוצג בהרצאות בקורס התאורטי ומופיע לרענון במצגת המעבדה. מספר הערות בעניין המימושים האלה:</w:t>
      </w:r>
    </w:p>
    <w:p w14:paraId="6565F371" w14:textId="71385D70" w:rsidR="00A51610" w:rsidRDefault="00A51610" w:rsidP="00A51610">
      <w:pPr>
        <w:pStyle w:val="ListParagraph"/>
        <w:numPr>
          <w:ilvl w:val="0"/>
          <w:numId w:val="17"/>
        </w:numPr>
        <w:spacing w:after="0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חובה להשתמש בפונקציות </w:t>
      </w:r>
      <w:proofErr w:type="spellStart"/>
      <w:r w:rsidRPr="00FC3856">
        <w:rPr>
          <w:rFonts w:ascii="Consolas" w:hAnsi="Consolas" w:cs="David"/>
          <w:b/>
          <w:bCs/>
          <w:sz w:val="20"/>
          <w:szCs w:val="20"/>
        </w:rPr>
        <w:t>isZero</w:t>
      </w:r>
      <w:proofErr w:type="spellEnd"/>
      <w:r>
        <w:rPr>
          <w:rFonts w:cs="David" w:hint="cs"/>
          <w:rtl/>
          <w:lang w:val="ru-RU"/>
        </w:rPr>
        <w:t xml:space="preserve"> ו-</w:t>
      </w:r>
      <w:proofErr w:type="spellStart"/>
      <w:r w:rsidRPr="00FC3856">
        <w:rPr>
          <w:rFonts w:ascii="Consolas" w:hAnsi="Consolas" w:cs="David"/>
          <w:b/>
          <w:bCs/>
          <w:sz w:val="20"/>
          <w:szCs w:val="20"/>
        </w:rPr>
        <w:t>alignZero</w:t>
      </w:r>
      <w:proofErr w:type="spellEnd"/>
      <w:r>
        <w:rPr>
          <w:rFonts w:cs="David" w:hint="cs"/>
          <w:rtl/>
          <w:lang w:val="ru-RU"/>
        </w:rPr>
        <w:t xml:space="preserve"> ממחלקת </w:t>
      </w:r>
      <w:proofErr w:type="spellStart"/>
      <w:r w:rsidRPr="00FC3856">
        <w:rPr>
          <w:rFonts w:ascii="Consolas" w:hAnsi="Consolas" w:cs="David"/>
          <w:b/>
          <w:bCs/>
          <w:sz w:val="20"/>
          <w:szCs w:val="20"/>
        </w:rPr>
        <w:t>Util</w:t>
      </w:r>
      <w:proofErr w:type="spellEnd"/>
      <w:r>
        <w:rPr>
          <w:rFonts w:cs="David" w:hint="cs"/>
          <w:rtl/>
          <w:lang w:val="ru-RU"/>
        </w:rPr>
        <w:t xml:space="preserve"> עבור\לפני כל הבדיקות. למשל, כאשר אנחנו מחשבים את המכנה לנוסחה עבור המישור:</w:t>
      </w:r>
    </w:p>
    <w:p w14:paraId="0AB2A1C6" w14:textId="7EBCB7E3" w:rsidR="00A51610" w:rsidRPr="00A51610" w:rsidRDefault="00A51610" w:rsidP="00A51610">
      <w:pPr>
        <w:bidi w:val="0"/>
        <w:spacing w:after="0"/>
        <w:ind w:left="360"/>
        <w:jc w:val="both"/>
        <w:rPr>
          <w:rFonts w:ascii="Consolas" w:hAnsi="Consolas" w:cs="David"/>
          <w:b/>
          <w:bCs/>
          <w:sz w:val="20"/>
          <w:szCs w:val="20"/>
        </w:rPr>
      </w:pPr>
      <w:r w:rsidRPr="00A51610">
        <w:rPr>
          <w:rFonts w:ascii="Consolas" w:hAnsi="Consolas" w:cs="David"/>
          <w:b/>
          <w:bCs/>
          <w:sz w:val="20"/>
          <w:szCs w:val="20"/>
        </w:rPr>
        <w:t xml:space="preserve">double </w:t>
      </w:r>
      <w:proofErr w:type="spellStart"/>
      <w:r w:rsidRPr="00A51610">
        <w:rPr>
          <w:rFonts w:ascii="Consolas" w:hAnsi="Consolas" w:cs="David"/>
          <w:b/>
          <w:bCs/>
          <w:sz w:val="20"/>
          <w:szCs w:val="20"/>
        </w:rPr>
        <w:t>nv</w:t>
      </w:r>
      <w:proofErr w:type="spellEnd"/>
      <w:r w:rsidRPr="00A51610">
        <w:rPr>
          <w:rFonts w:ascii="Consolas" w:hAnsi="Consolas" w:cs="David"/>
          <w:b/>
          <w:bCs/>
          <w:sz w:val="20"/>
          <w:szCs w:val="20"/>
        </w:rPr>
        <w:t xml:space="preserve"> = </w:t>
      </w:r>
      <w:proofErr w:type="spellStart"/>
      <w:r w:rsidRPr="00A51610">
        <w:rPr>
          <w:rFonts w:ascii="Consolas" w:hAnsi="Consolas" w:cs="David"/>
          <w:b/>
          <w:bCs/>
          <w:sz w:val="20"/>
          <w:szCs w:val="20"/>
        </w:rPr>
        <w:t>n.dotProduct</w:t>
      </w:r>
      <w:proofErr w:type="spellEnd"/>
      <w:r w:rsidRPr="00A51610">
        <w:rPr>
          <w:rFonts w:ascii="Consolas" w:hAnsi="Consolas" w:cs="David"/>
          <w:b/>
          <w:bCs/>
          <w:sz w:val="20"/>
          <w:szCs w:val="20"/>
        </w:rPr>
        <w:t>(v);</w:t>
      </w:r>
    </w:p>
    <w:p w14:paraId="28E78B35" w14:textId="67CE5DF4" w:rsidR="00A51610" w:rsidRPr="00A51610" w:rsidRDefault="00A51610" w:rsidP="00A51610">
      <w:pPr>
        <w:bidi w:val="0"/>
        <w:spacing w:after="0"/>
        <w:ind w:left="360"/>
        <w:jc w:val="both"/>
        <w:rPr>
          <w:rFonts w:ascii="Consolas" w:hAnsi="Consolas" w:cs="David"/>
          <w:b/>
          <w:bCs/>
          <w:sz w:val="20"/>
          <w:szCs w:val="20"/>
        </w:rPr>
      </w:pPr>
      <w:r w:rsidRPr="00A51610">
        <w:rPr>
          <w:rFonts w:ascii="Consolas" w:hAnsi="Consolas" w:cs="David"/>
          <w:b/>
          <w:bCs/>
          <w:sz w:val="20"/>
          <w:szCs w:val="20"/>
        </w:rPr>
        <w:t>if (</w:t>
      </w:r>
      <w:proofErr w:type="spellStart"/>
      <w:r w:rsidRPr="00A51610">
        <w:rPr>
          <w:rFonts w:ascii="Consolas" w:hAnsi="Consolas" w:cs="David"/>
          <w:b/>
          <w:bCs/>
          <w:sz w:val="20"/>
          <w:szCs w:val="20"/>
        </w:rPr>
        <w:t>isZero</w:t>
      </w:r>
      <w:proofErr w:type="spellEnd"/>
      <w:r w:rsidRPr="00A51610">
        <w:rPr>
          <w:rFonts w:ascii="Consolas" w:hAnsi="Consolas" w:cs="David"/>
          <w:b/>
          <w:bCs/>
          <w:sz w:val="20"/>
          <w:szCs w:val="20"/>
        </w:rPr>
        <w:t>(</w:t>
      </w:r>
      <w:proofErr w:type="spellStart"/>
      <w:r w:rsidRPr="00A51610">
        <w:rPr>
          <w:rFonts w:ascii="Consolas" w:hAnsi="Consolas" w:cs="David"/>
          <w:b/>
          <w:bCs/>
          <w:sz w:val="20"/>
          <w:szCs w:val="20"/>
        </w:rPr>
        <w:t>nv</w:t>
      </w:r>
      <w:proofErr w:type="spellEnd"/>
      <w:r w:rsidRPr="00A51610">
        <w:rPr>
          <w:rFonts w:ascii="Consolas" w:hAnsi="Consolas" w:cs="David"/>
          <w:b/>
          <w:bCs/>
          <w:sz w:val="20"/>
          <w:szCs w:val="20"/>
        </w:rPr>
        <w:t>)) …</w:t>
      </w:r>
    </w:p>
    <w:p w14:paraId="13FBFF0A" w14:textId="2DE42530" w:rsidR="00A51610" w:rsidRPr="00FC3856" w:rsidRDefault="00A51610" w:rsidP="00FC3856">
      <w:pPr>
        <w:pStyle w:val="ListParagraph"/>
        <w:spacing w:after="0"/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או כאשר אנחנו מחשבים את </w:t>
      </w:r>
      <w:r w:rsidR="00FC3856">
        <w:rPr>
          <w:rFonts w:cs="David"/>
        </w:rPr>
        <w:t>t</w:t>
      </w:r>
      <w:r w:rsidR="00FC3856">
        <w:rPr>
          <w:rFonts w:cs="David" w:hint="cs"/>
          <w:rtl/>
          <w:lang w:val="ru-RU"/>
        </w:rPr>
        <w:t xml:space="preserve"> לפי הנוסחה:</w:t>
      </w:r>
    </w:p>
    <w:p w14:paraId="0F236151" w14:textId="0C619D00" w:rsidR="00A51610" w:rsidRDefault="00FC3856" w:rsidP="00FC3856">
      <w:pPr>
        <w:bidi w:val="0"/>
        <w:spacing w:after="0"/>
        <w:ind w:left="360"/>
        <w:jc w:val="both"/>
        <w:rPr>
          <w:rFonts w:ascii="Consolas" w:hAnsi="Consolas" w:cs="David"/>
          <w:b/>
          <w:bCs/>
          <w:sz w:val="20"/>
          <w:szCs w:val="20"/>
        </w:rPr>
      </w:pPr>
      <w:r w:rsidRPr="00A51610">
        <w:rPr>
          <w:rFonts w:ascii="Consolas" w:hAnsi="Consolas" w:cs="David"/>
          <w:b/>
          <w:bCs/>
          <w:sz w:val="20"/>
          <w:szCs w:val="20"/>
        </w:rPr>
        <w:t xml:space="preserve">double </w:t>
      </w:r>
      <w:r>
        <w:rPr>
          <w:rFonts w:ascii="Consolas" w:hAnsi="Consolas" w:cs="David"/>
          <w:b/>
          <w:bCs/>
          <w:sz w:val="20"/>
          <w:szCs w:val="20"/>
        </w:rPr>
        <w:t>t</w:t>
      </w:r>
      <w:r w:rsidRPr="00A51610">
        <w:rPr>
          <w:rFonts w:ascii="Consolas" w:hAnsi="Consolas" w:cs="David"/>
          <w:b/>
          <w:bCs/>
          <w:sz w:val="20"/>
          <w:szCs w:val="20"/>
        </w:rPr>
        <w:t xml:space="preserve"> =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alignZero</w:t>
      </w:r>
      <w:proofErr w:type="spellEnd"/>
      <w:r>
        <w:rPr>
          <w:rFonts w:ascii="Consolas" w:hAnsi="Consolas" w:cs="David"/>
          <w:b/>
          <w:bCs/>
          <w:sz w:val="20"/>
          <w:szCs w:val="20"/>
        </w:rPr>
        <w:t xml:space="preserve">(nQMinusP0 /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nv</w:t>
      </w:r>
      <w:proofErr w:type="spellEnd"/>
      <w:r>
        <w:rPr>
          <w:rFonts w:ascii="Consolas" w:hAnsi="Consolas" w:cs="David"/>
          <w:b/>
          <w:bCs/>
          <w:sz w:val="20"/>
          <w:szCs w:val="20"/>
        </w:rPr>
        <w:t>)</w:t>
      </w:r>
      <w:r w:rsidRPr="00A51610">
        <w:rPr>
          <w:rFonts w:ascii="Consolas" w:hAnsi="Consolas" w:cs="David"/>
          <w:b/>
          <w:bCs/>
          <w:sz w:val="20"/>
          <w:szCs w:val="20"/>
        </w:rPr>
        <w:t>;</w:t>
      </w:r>
    </w:p>
    <w:p w14:paraId="17D0C120" w14:textId="0034B354" w:rsidR="00FC3856" w:rsidRPr="00FC3856" w:rsidRDefault="00FC3856" w:rsidP="00FC3856">
      <w:pPr>
        <w:bidi w:val="0"/>
        <w:spacing w:after="0"/>
        <w:ind w:left="360"/>
        <w:jc w:val="both"/>
        <w:rPr>
          <w:rFonts w:ascii="Consolas" w:hAnsi="Consolas" w:cs="David"/>
          <w:b/>
          <w:bCs/>
          <w:sz w:val="20"/>
          <w:szCs w:val="20"/>
        </w:rPr>
      </w:pPr>
      <w:r>
        <w:rPr>
          <w:rFonts w:ascii="Consolas" w:hAnsi="Consolas" w:cs="David"/>
          <w:b/>
          <w:bCs/>
          <w:sz w:val="20"/>
          <w:szCs w:val="20"/>
        </w:rPr>
        <w:t>if (t &gt; 0) …</w:t>
      </w:r>
    </w:p>
    <w:p w14:paraId="19C00358" w14:textId="0595CBA8" w:rsidR="00FC3856" w:rsidRPr="00FC3856" w:rsidRDefault="00FC3856" w:rsidP="00FC3856">
      <w:pPr>
        <w:pStyle w:val="ListParagraph"/>
        <w:jc w:val="both"/>
        <w:rPr>
          <w:rFonts w:cs="David"/>
        </w:rPr>
      </w:pPr>
      <w:r>
        <w:rPr>
          <w:rFonts w:cs="David" w:hint="cs"/>
          <w:rtl/>
          <w:lang w:val="ru-RU"/>
        </w:rPr>
        <w:t xml:space="preserve">נ.ב. בדוגמאות האלה הנחנו שבתחילת המודול מופיע </w:t>
      </w:r>
      <w:r w:rsidRPr="00FC3856">
        <w:rPr>
          <w:rFonts w:ascii="Consolas" w:hAnsi="Consolas" w:cs="David"/>
          <w:b/>
          <w:bCs/>
          <w:sz w:val="20"/>
          <w:szCs w:val="20"/>
        </w:rPr>
        <w:t xml:space="preserve">import static </w:t>
      </w:r>
      <w:proofErr w:type="spellStart"/>
      <w:r w:rsidRPr="00FC3856">
        <w:rPr>
          <w:rFonts w:ascii="Consolas" w:hAnsi="Consolas" w:cs="David"/>
          <w:b/>
          <w:bCs/>
          <w:sz w:val="20"/>
          <w:szCs w:val="20"/>
        </w:rPr>
        <w:t>primitives.Util</w:t>
      </w:r>
      <w:proofErr w:type="spellEnd"/>
      <w:r w:rsidRPr="00FC3856">
        <w:rPr>
          <w:rFonts w:ascii="Consolas" w:hAnsi="Consolas" w:cs="David"/>
          <w:b/>
          <w:bCs/>
          <w:sz w:val="20"/>
          <w:szCs w:val="20"/>
        </w:rPr>
        <w:t>.*;</w:t>
      </w:r>
    </w:p>
    <w:p w14:paraId="65F7A3A5" w14:textId="39BDC2AC" w:rsidR="00A51610" w:rsidRDefault="00FC3856" w:rsidP="00A51610">
      <w:pPr>
        <w:pStyle w:val="ListParagraph"/>
        <w:numPr>
          <w:ilvl w:val="0"/>
          <w:numId w:val="17"/>
        </w:numPr>
        <w:jc w:val="both"/>
        <w:rPr>
          <w:rFonts w:cs="David"/>
          <w:lang w:val="ru-RU"/>
        </w:rPr>
      </w:pPr>
      <w:r w:rsidRPr="00FC3856">
        <w:rPr>
          <w:rFonts w:cs="David" w:hint="cs"/>
          <w:b/>
          <w:bCs/>
          <w:u w:val="single"/>
          <w:rtl/>
          <w:lang w:val="ru-RU"/>
        </w:rPr>
        <w:t>אין לכלול את ראשית הקרן</w:t>
      </w:r>
      <w:r>
        <w:rPr>
          <w:rFonts w:cs="David" w:hint="cs"/>
          <w:rtl/>
          <w:lang w:val="ru-RU"/>
        </w:rPr>
        <w:t xml:space="preserve"> בנקודות חיתוך (מונע </w:t>
      </w:r>
      <w:proofErr w:type="spellStart"/>
      <w:r>
        <w:rPr>
          <w:rFonts w:cs="David" w:hint="cs"/>
          <w:rtl/>
          <w:lang w:val="ru-RU"/>
        </w:rPr>
        <w:t>הסתבכויות</w:t>
      </w:r>
      <w:proofErr w:type="spellEnd"/>
      <w:r>
        <w:rPr>
          <w:rFonts w:cs="David" w:hint="cs"/>
          <w:rtl/>
          <w:lang w:val="ru-RU"/>
        </w:rPr>
        <w:t xml:space="preserve"> מסוימות ובאגים קשים </w:t>
      </w:r>
      <w:proofErr w:type="spellStart"/>
      <w:r>
        <w:rPr>
          <w:rFonts w:cs="David" w:hint="cs"/>
          <w:rtl/>
          <w:lang w:val="ru-RU"/>
        </w:rPr>
        <w:t>לדיבאג</w:t>
      </w:r>
      <w:proofErr w:type="spellEnd"/>
      <w:r>
        <w:rPr>
          <w:rFonts w:cs="David" w:hint="cs"/>
          <w:rtl/>
          <w:lang w:val="ru-RU"/>
        </w:rPr>
        <w:t xml:space="preserve"> בהמשך הדרך)</w:t>
      </w:r>
    </w:p>
    <w:p w14:paraId="3FE20292" w14:textId="2FA15D75" w:rsidR="00FC3856" w:rsidRDefault="00FC3856" w:rsidP="00A51610">
      <w:pPr>
        <w:pStyle w:val="ListParagraph"/>
        <w:numPr>
          <w:ilvl w:val="0"/>
          <w:numId w:val="17"/>
        </w:numPr>
        <w:jc w:val="both"/>
        <w:rPr>
          <w:rFonts w:cs="David"/>
          <w:lang w:val="ru-RU"/>
        </w:rPr>
      </w:pPr>
      <w:r w:rsidRPr="00FC3856">
        <w:rPr>
          <w:rFonts w:cs="David" w:hint="cs"/>
          <w:rtl/>
          <w:lang w:val="ru-RU"/>
        </w:rPr>
        <w:t>אין ל</w:t>
      </w:r>
      <w:r>
        <w:rPr>
          <w:rFonts w:cs="David" w:hint="cs"/>
          <w:rtl/>
          <w:lang w:val="ru-RU"/>
        </w:rPr>
        <w:t xml:space="preserve">יצור רשימה לפני שיודעים בודאות שיש נקודות חיתוך וכמה יש נקודות חיתוך (בגלל אילוצי זמני ריצה שהמשך הדרך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יצירת אובייקטים זו פעולה כבדה הכוללת הקצאת זיכרון דינמי וכו')</w:t>
      </w:r>
    </w:p>
    <w:p w14:paraId="5C8B0F8B" w14:textId="7B3999A8" w:rsidR="00FC3856" w:rsidRDefault="00FC3856" w:rsidP="007B68B7">
      <w:pPr>
        <w:pStyle w:val="ListParagraph"/>
        <w:numPr>
          <w:ilvl w:val="0"/>
          <w:numId w:val="17"/>
        </w:numPr>
        <w:spacing w:after="0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יש להחזיר </w:t>
      </w:r>
      <w:r w:rsidRPr="007B68B7">
        <w:rPr>
          <w:rFonts w:ascii="Consolas" w:hAnsi="Consolas" w:cs="David"/>
          <w:b/>
          <w:bCs/>
          <w:sz w:val="20"/>
          <w:szCs w:val="20"/>
        </w:rPr>
        <w:t>null</w:t>
      </w:r>
      <w:r>
        <w:rPr>
          <w:rFonts w:cs="David" w:hint="cs"/>
          <w:rtl/>
          <w:lang w:val="ru-RU"/>
        </w:rPr>
        <w:t xml:space="preserve"> כאשר אין נקודות חיתוך</w:t>
      </w:r>
    </w:p>
    <w:p w14:paraId="6BC8B498" w14:textId="36A476E3" w:rsidR="00FC3856" w:rsidRDefault="00FC3856" w:rsidP="00A51610">
      <w:pPr>
        <w:pStyle w:val="ListParagraph"/>
        <w:numPr>
          <w:ilvl w:val="0"/>
          <w:numId w:val="17"/>
        </w:numPr>
        <w:jc w:val="both"/>
        <w:rPr>
          <w:rFonts w:cs="David"/>
          <w:lang w:val="ru-RU"/>
        </w:rPr>
      </w:pPr>
      <w:r w:rsidRPr="00FC3856">
        <w:rPr>
          <w:rFonts w:cs="David" w:hint="cs"/>
          <w:b/>
          <w:bCs/>
          <w:u w:val="single"/>
          <w:rtl/>
          <w:lang w:val="ru-RU"/>
        </w:rPr>
        <w:t xml:space="preserve">אין לכלול נקודות על גבולות </w:t>
      </w:r>
      <w:r>
        <w:rPr>
          <w:rFonts w:cs="David" w:hint="cs"/>
          <w:b/>
          <w:bCs/>
          <w:u w:val="single"/>
          <w:rtl/>
          <w:lang w:val="ru-RU"/>
        </w:rPr>
        <w:t>גופים דו-ממדיים (למשל צלעות וקודקודים של משולשים\מצולעים)</w:t>
      </w:r>
      <w:r w:rsidRPr="00FC3856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ו</w:t>
      </w:r>
      <w:r w:rsidRPr="00FC3856">
        <w:rPr>
          <w:rFonts w:cs="David" w:hint="cs"/>
          <w:b/>
          <w:bCs/>
          <w:u w:val="single"/>
          <w:rtl/>
          <w:lang w:val="ru-RU"/>
        </w:rPr>
        <w:t>נקודות השקה</w:t>
      </w:r>
      <w:r>
        <w:rPr>
          <w:rFonts w:cs="David" w:hint="cs"/>
          <w:rtl/>
          <w:lang w:val="ru-RU"/>
        </w:rPr>
        <w:t xml:space="preserve"> בנקודות חיתוך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(מונע </w:t>
      </w:r>
      <w:proofErr w:type="spellStart"/>
      <w:r>
        <w:rPr>
          <w:rFonts w:cs="David" w:hint="cs"/>
          <w:rtl/>
          <w:lang w:val="ru-RU"/>
        </w:rPr>
        <w:t>הסתבכויות</w:t>
      </w:r>
      <w:proofErr w:type="spellEnd"/>
      <w:r>
        <w:rPr>
          <w:rFonts w:cs="David" w:hint="cs"/>
          <w:rtl/>
          <w:lang w:val="ru-RU"/>
        </w:rPr>
        <w:t xml:space="preserve"> רבות ובאגים קשים </w:t>
      </w:r>
      <w:proofErr w:type="spellStart"/>
      <w:r>
        <w:rPr>
          <w:rFonts w:cs="David" w:hint="cs"/>
          <w:rtl/>
          <w:lang w:val="ru-RU"/>
        </w:rPr>
        <w:t>לדיבאג</w:t>
      </w:r>
      <w:proofErr w:type="spellEnd"/>
      <w:r>
        <w:rPr>
          <w:rFonts w:cs="David" w:hint="cs"/>
          <w:rtl/>
          <w:lang w:val="ru-RU"/>
        </w:rPr>
        <w:t xml:space="preserve"> בהמשך הדרך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אנחנו לא בונים ספריה גרפית מקיפה)</w:t>
      </w:r>
    </w:p>
    <w:p w14:paraId="5E71B542" w14:textId="022A6670" w:rsidR="00FC3856" w:rsidRPr="00FC3856" w:rsidRDefault="005D4EBB" w:rsidP="00A51610">
      <w:pPr>
        <w:pStyle w:val="ListParagraph"/>
        <w:numPr>
          <w:ilvl w:val="0"/>
          <w:numId w:val="17"/>
        </w:num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כדאי למקם את הגופים ואת קרניים בבדיקות בצורה נוחה על מנת להקל על חישוביכם את התוצאות הצפויות, אך </w:t>
      </w:r>
      <w:r w:rsidRPr="005D4EBB">
        <w:rPr>
          <w:rFonts w:cs="David" w:hint="cs"/>
          <w:b/>
          <w:bCs/>
          <w:u w:val="single"/>
          <w:rtl/>
          <w:lang w:val="ru-RU"/>
        </w:rPr>
        <w:t>אין</w:t>
      </w:r>
      <w:r w:rsidRPr="005D4EBB">
        <w:rPr>
          <w:rFonts w:cs="David" w:hint="cs"/>
          <w:b/>
          <w:bCs/>
          <w:rtl/>
          <w:lang w:val="ru-RU"/>
        </w:rPr>
        <w:t xml:space="preserve"> להתבסס על מרכז הקואורדינטות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נקודה (0,0,0) שבגלל ייחודיותה חלק מהבדיקות תהפוכנה לבדיקות לא טובות (שלא מוצאות את הבאגים).</w:t>
      </w:r>
    </w:p>
    <w:p w14:paraId="4B12C2D8" w14:textId="0533BA85" w:rsidR="00706A15" w:rsidRDefault="007926E4" w:rsidP="007B68B7">
      <w:pPr>
        <w:spacing w:after="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עד עכשיו התייחסנו לכל גוף באופן עצמאי, על מנת לבנות בעתיד סצנה שמורכבת ממספר גופים יש לאגד את כל הרכיבים ביחד ולשמור את אוסף הגופים שמתארים את הסצנה ב</w:t>
      </w:r>
      <w:r w:rsidR="00FC3856">
        <w:rPr>
          <w:rFonts w:ascii="David" w:hAnsi="David" w:cs="David" w:hint="cs"/>
          <w:rtl/>
        </w:rPr>
        <w:t>אגד גופים</w:t>
      </w:r>
      <w:r>
        <w:rPr>
          <w:rFonts w:ascii="David" w:hAnsi="David" w:cs="David" w:hint="cs"/>
          <w:rtl/>
        </w:rPr>
        <w:t>. כמו כן לפעמים נרצה להחזיק כמה גופים באגד גופים</w:t>
      </w:r>
      <w:r w:rsidR="00FC3856">
        <w:rPr>
          <w:rFonts w:ascii="David" w:hAnsi="David" w:cs="David" w:hint="cs"/>
          <w:rtl/>
        </w:rPr>
        <w:t xml:space="preserve"> מסיבות </w:t>
      </w:r>
      <w:r w:rsidR="00FC3856">
        <w:rPr>
          <w:rFonts w:ascii="David" w:hAnsi="David" w:cs="David" w:hint="cs"/>
          <w:rtl/>
        </w:rPr>
        <w:lastRenderedPageBreak/>
        <w:t>פרקטיות, עיצוביות וביצועיות</w:t>
      </w:r>
      <w:r>
        <w:rPr>
          <w:rFonts w:ascii="David" w:hAnsi="David" w:cs="David" w:hint="cs"/>
          <w:rtl/>
        </w:rPr>
        <w:t xml:space="preserve">. לכן בחבילת </w:t>
      </w:r>
      <w:r w:rsidRPr="00F72197">
        <w:rPr>
          <w:rFonts w:ascii="Consolas" w:hAnsi="Consolas" w:cs="David"/>
          <w:b/>
          <w:bCs/>
          <w:sz w:val="20"/>
          <w:szCs w:val="20"/>
        </w:rPr>
        <w:t>geometries</w:t>
      </w:r>
      <w:r>
        <w:rPr>
          <w:rFonts w:ascii="David" w:hAnsi="David" w:cs="David" w:hint="cs"/>
          <w:rtl/>
        </w:rPr>
        <w:t xml:space="preserve"> נוסיף מחלקה חדשה </w:t>
      </w:r>
      <w:r w:rsidRPr="00F72197">
        <w:rPr>
          <w:rFonts w:ascii="Consolas" w:hAnsi="Consolas" w:cs="David" w:hint="cs"/>
          <w:b/>
          <w:bCs/>
          <w:sz w:val="20"/>
          <w:szCs w:val="20"/>
        </w:rPr>
        <w:t>G</w:t>
      </w:r>
      <w:r w:rsidRPr="00F72197">
        <w:rPr>
          <w:rFonts w:ascii="Consolas" w:hAnsi="Consolas" w:cs="David"/>
          <w:b/>
          <w:bCs/>
          <w:sz w:val="20"/>
          <w:szCs w:val="20"/>
        </w:rPr>
        <w:t>eometries</w:t>
      </w:r>
      <w:r>
        <w:rPr>
          <w:rFonts w:ascii="David" w:hAnsi="David" w:cs="David" w:hint="cs"/>
          <w:rtl/>
        </w:rPr>
        <w:t xml:space="preserve"> עבור אגד של גופים גאומטריים. המחלקה תממש את הממשק </w:t>
      </w:r>
      <w:proofErr w:type="spellStart"/>
      <w:r w:rsidRPr="00F72197">
        <w:rPr>
          <w:rFonts w:ascii="Consolas" w:hAnsi="Consolas" w:cs="David" w:hint="cs"/>
          <w:b/>
          <w:bCs/>
          <w:sz w:val="20"/>
          <w:szCs w:val="20"/>
        </w:rPr>
        <w:t>I</w:t>
      </w:r>
      <w:r w:rsidRPr="00F72197">
        <w:rPr>
          <w:rFonts w:ascii="Consolas" w:hAnsi="Consolas" w:cs="David"/>
          <w:b/>
          <w:bCs/>
          <w:sz w:val="20"/>
          <w:szCs w:val="20"/>
        </w:rPr>
        <w:t>ntersectable</w:t>
      </w:r>
      <w:proofErr w:type="spellEnd"/>
      <w:r>
        <w:rPr>
          <w:rFonts w:cs="David" w:hint="cs"/>
          <w:rtl/>
          <w:lang w:val="ru-RU"/>
        </w:rPr>
        <w:t xml:space="preserve"> </w:t>
      </w:r>
      <w:r>
        <w:rPr>
          <w:rFonts w:ascii="David" w:hAnsi="David" w:cs="David" w:hint="cs"/>
          <w:rtl/>
        </w:rPr>
        <w:t xml:space="preserve">ע"פ תבנית </w:t>
      </w:r>
      <w:r w:rsidR="007B68B7">
        <w:rPr>
          <w:rFonts w:ascii="David" w:hAnsi="David" w:cs="David" w:hint="cs"/>
          <w:rtl/>
        </w:rPr>
        <w:t xml:space="preserve">עיצוב </w:t>
      </w:r>
      <w:r w:rsidR="007B68B7" w:rsidRPr="005E707B">
        <w:rPr>
          <w:rFonts w:ascii="Consolas" w:hAnsi="Consolas" w:cs="David"/>
          <w:b/>
          <w:bCs/>
          <w:sz w:val="20"/>
          <w:szCs w:val="20"/>
        </w:rPr>
        <w:t>Composite</w:t>
      </w:r>
      <w:r w:rsidR="007B68B7">
        <w:rPr>
          <w:rFonts w:ascii="David" w:hAnsi="David" w:cs="David" w:hint="cs"/>
          <w:rtl/>
        </w:rPr>
        <w:t xml:space="preserve">. </w:t>
      </w:r>
      <w:r>
        <w:rPr>
          <w:rFonts w:ascii="David" w:hAnsi="David" w:cs="David" w:hint="cs"/>
          <w:rtl/>
        </w:rPr>
        <w:t>המחלקה תכלול</w:t>
      </w:r>
      <w:r w:rsidR="00706A15">
        <w:rPr>
          <w:rFonts w:ascii="David" w:hAnsi="David" w:cs="David" w:hint="cs"/>
          <w:rtl/>
        </w:rPr>
        <w:t>:</w:t>
      </w:r>
    </w:p>
    <w:p w14:paraId="29C9B54E" w14:textId="5EFE071C" w:rsidR="00706A15" w:rsidRPr="00706A15" w:rsidRDefault="00F72197" w:rsidP="00706A15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 w:rsidRPr="00706A15">
        <w:rPr>
          <w:rFonts w:ascii="David" w:hAnsi="David" w:cs="David" w:hint="cs"/>
          <w:rtl/>
        </w:rPr>
        <w:t xml:space="preserve">שדה פרטי של </w:t>
      </w:r>
      <w:r w:rsidR="007926E4" w:rsidRPr="00706A15">
        <w:rPr>
          <w:rFonts w:ascii="David" w:hAnsi="David" w:cs="David" w:hint="cs"/>
          <w:rtl/>
        </w:rPr>
        <w:t xml:space="preserve">רשימת גופים </w:t>
      </w:r>
      <w:r w:rsidR="007926E4" w:rsidRPr="00706A15">
        <w:rPr>
          <w:rFonts w:ascii="Consolas" w:hAnsi="Consolas" w:cs="David"/>
          <w:b/>
          <w:bCs/>
          <w:sz w:val="20"/>
          <w:szCs w:val="20"/>
        </w:rPr>
        <w:t>List&lt;</w:t>
      </w:r>
      <w:proofErr w:type="spellStart"/>
      <w:r w:rsidR="007926E4" w:rsidRPr="00706A15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="007926E4" w:rsidRPr="00706A15">
        <w:rPr>
          <w:rFonts w:ascii="Consolas" w:hAnsi="Consolas" w:cs="David"/>
          <w:b/>
          <w:bCs/>
          <w:sz w:val="20"/>
          <w:szCs w:val="20"/>
        </w:rPr>
        <w:t>&gt;</w:t>
      </w:r>
    </w:p>
    <w:p w14:paraId="3A3D4D33" w14:textId="34E4A54C" w:rsidR="00706A15" w:rsidRPr="00706A15" w:rsidRDefault="00706A15" w:rsidP="00706A15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 w:rsidRPr="00706A15">
        <w:rPr>
          <w:rFonts w:ascii="Consolas" w:hAnsi="Consolas" w:cs="David" w:hint="cs"/>
          <w:sz w:val="20"/>
          <w:szCs w:val="20"/>
          <w:rtl/>
        </w:rPr>
        <w:t>בנאי</w:t>
      </w:r>
      <w:r>
        <w:rPr>
          <w:rFonts w:ascii="Consolas" w:hAnsi="Consolas" w:cs="David" w:hint="cs"/>
          <w:sz w:val="20"/>
          <w:szCs w:val="20"/>
          <w:rtl/>
        </w:rPr>
        <w:t xml:space="preserve"> ברירת מחדל ה</w:t>
      </w:r>
      <w:r w:rsidR="007B68B7">
        <w:rPr>
          <w:rFonts w:ascii="Consolas" w:hAnsi="Consolas" w:cs="David" w:hint="cs"/>
          <w:sz w:val="20"/>
          <w:szCs w:val="20"/>
          <w:rtl/>
        </w:rPr>
        <w:t xml:space="preserve">מאתחל את השדה הנ"ל עם </w:t>
      </w:r>
      <w:r>
        <w:rPr>
          <w:rFonts w:ascii="Consolas" w:hAnsi="Consolas" w:cs="David" w:hint="cs"/>
          <w:sz w:val="20"/>
          <w:szCs w:val="20"/>
          <w:rtl/>
        </w:rPr>
        <w:t xml:space="preserve">רשימה ריקה (לבחירתכם </w:t>
      </w:r>
      <w:proofErr w:type="spellStart"/>
      <w:r w:rsidRPr="00706A15">
        <w:rPr>
          <w:rFonts w:ascii="Consolas" w:hAnsi="Consolas" w:cs="David"/>
          <w:b/>
          <w:bCs/>
          <w:sz w:val="20"/>
          <w:szCs w:val="20"/>
        </w:rPr>
        <w:t>ArrayList</w:t>
      </w:r>
      <w:proofErr w:type="spellEnd"/>
      <w:r>
        <w:rPr>
          <w:rFonts w:ascii="Consolas" w:hAnsi="Consolas" w:cs="David" w:hint="cs"/>
          <w:sz w:val="20"/>
          <w:szCs w:val="20"/>
          <w:rtl/>
          <w:lang w:val="ru-RU"/>
        </w:rPr>
        <w:t xml:space="preserve"> או </w:t>
      </w:r>
      <w:r w:rsidRPr="00706A15">
        <w:rPr>
          <w:rFonts w:ascii="Consolas" w:hAnsi="Consolas" w:cs="David"/>
          <w:b/>
          <w:bCs/>
          <w:sz w:val="20"/>
          <w:szCs w:val="20"/>
        </w:rPr>
        <w:t>LinkedList</w:t>
      </w:r>
      <w:r>
        <w:rPr>
          <w:rFonts w:ascii="Consolas" w:hAnsi="Consolas" w:cs="David" w:hint="cs"/>
          <w:sz w:val="20"/>
          <w:szCs w:val="20"/>
          <w:rtl/>
          <w:lang w:val="ru-RU"/>
        </w:rPr>
        <w:t xml:space="preserve"> </w:t>
      </w:r>
      <w:r>
        <w:rPr>
          <w:rFonts w:ascii="Consolas" w:hAnsi="Consolas" w:cs="David"/>
          <w:sz w:val="20"/>
          <w:szCs w:val="20"/>
          <w:rtl/>
          <w:lang w:val="ru-RU"/>
        </w:rPr>
        <w:t>–</w:t>
      </w:r>
      <w:r>
        <w:rPr>
          <w:rFonts w:ascii="Consolas" w:hAnsi="Consolas" w:cs="David" w:hint="cs"/>
          <w:sz w:val="20"/>
          <w:szCs w:val="20"/>
          <w:rtl/>
          <w:lang w:val="ru-RU"/>
        </w:rPr>
        <w:t xml:space="preserve"> עליכם להסביר את הבחירה בהצגת התרגיל)</w:t>
      </w:r>
    </w:p>
    <w:p w14:paraId="5CC76B87" w14:textId="77777777" w:rsidR="00706A15" w:rsidRPr="00706A15" w:rsidRDefault="00706A15" w:rsidP="00706A15">
      <w:pPr>
        <w:pStyle w:val="ListParagraph"/>
        <w:numPr>
          <w:ilvl w:val="0"/>
          <w:numId w:val="15"/>
        </w:numPr>
        <w:jc w:val="both"/>
        <w:rPr>
          <w:rFonts w:ascii="Consolas" w:hAnsi="Consolas" w:cs="David"/>
          <w:b/>
          <w:bCs/>
          <w:sz w:val="20"/>
          <w:szCs w:val="20"/>
        </w:rPr>
      </w:pPr>
      <w:r w:rsidRPr="00706A15">
        <w:rPr>
          <w:rFonts w:ascii="Consolas" w:hAnsi="Consolas" w:cs="David" w:hint="cs"/>
          <w:sz w:val="20"/>
          <w:szCs w:val="20"/>
          <w:rtl/>
          <w:lang w:val="ru-RU"/>
        </w:rPr>
        <w:t xml:space="preserve">בנאי עם החתימה הבאה: </w:t>
      </w:r>
      <w:r w:rsidRPr="00706A15">
        <w:rPr>
          <w:rFonts w:ascii="Consolas" w:hAnsi="Consolas" w:cs="David"/>
          <w:b/>
          <w:bCs/>
          <w:sz w:val="20"/>
          <w:szCs w:val="20"/>
        </w:rPr>
        <w:t>public Geometries(</w:t>
      </w:r>
      <w:proofErr w:type="spellStart"/>
      <w:r w:rsidRPr="00706A15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Pr="00706A15">
        <w:rPr>
          <w:rFonts w:ascii="Consolas" w:hAnsi="Consolas" w:cs="David"/>
          <w:b/>
          <w:bCs/>
          <w:sz w:val="20"/>
          <w:szCs w:val="20"/>
        </w:rPr>
        <w:t>… geometries)</w:t>
      </w:r>
    </w:p>
    <w:p w14:paraId="6974F740" w14:textId="12EBB085" w:rsidR="00706A15" w:rsidRPr="007B68B7" w:rsidRDefault="00706A15" w:rsidP="00706A15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פעולת הוספה לאוסף: </w:t>
      </w:r>
      <w:r w:rsidRPr="00706A15">
        <w:rPr>
          <w:rFonts w:ascii="Consolas" w:hAnsi="Consolas" w:cs="David"/>
          <w:b/>
          <w:bCs/>
          <w:sz w:val="20"/>
          <w:szCs w:val="20"/>
        </w:rPr>
        <w:t>public void add(</w:t>
      </w:r>
      <w:proofErr w:type="spellStart"/>
      <w:r w:rsidRPr="00706A15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Pr="00706A15">
        <w:rPr>
          <w:rFonts w:ascii="Consolas" w:hAnsi="Consolas" w:cs="David"/>
          <w:b/>
          <w:bCs/>
          <w:sz w:val="20"/>
          <w:szCs w:val="20"/>
        </w:rPr>
        <w:t>… geometries)</w:t>
      </w:r>
    </w:p>
    <w:p w14:paraId="1A253578" w14:textId="77777777" w:rsidR="004735D9" w:rsidRPr="007B68B7" w:rsidRDefault="004735D9" w:rsidP="004735D9">
      <w:pPr>
        <w:pStyle w:val="ListParagraph"/>
        <w:numPr>
          <w:ilvl w:val="0"/>
          <w:numId w:val="15"/>
        </w:numPr>
        <w:jc w:val="both"/>
        <w:rPr>
          <w:rFonts w:ascii="David" w:hAnsi="David" w:cs="David"/>
          <w:rtl/>
        </w:rPr>
      </w:pPr>
      <w:r w:rsidRPr="007B68B7">
        <w:rPr>
          <w:rFonts w:ascii="David" w:hAnsi="David" w:cs="David" w:hint="cs"/>
          <w:rtl/>
        </w:rPr>
        <w:t>אין צורך להוסיף פעולת מחיקה מהאוסף כי לא נמחק גופים מקבוצת הגופים אלא רק נוסיף.</w:t>
      </w:r>
    </w:p>
    <w:p w14:paraId="3E75C193" w14:textId="468FFE2B" w:rsidR="007B68B7" w:rsidRDefault="007B68B7" w:rsidP="007B68B7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המחלקה תצטרך לממש את הפעולה </w:t>
      </w:r>
      <w:proofErr w:type="spellStart"/>
      <w:r w:rsidRPr="007B68B7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>
        <w:rPr>
          <w:rFonts w:ascii="David" w:hAnsi="David" w:cs="David" w:hint="cs"/>
          <w:rtl/>
        </w:rPr>
        <w:t xml:space="preserve">. </w:t>
      </w:r>
      <w:r w:rsidRPr="007B68B7">
        <w:rPr>
          <w:rFonts w:ascii="David" w:hAnsi="David" w:cs="David" w:hint="cs"/>
          <w:rtl/>
        </w:rPr>
        <w:t xml:space="preserve">בהתחלה מימוש הפעולה יחזיר רק </w:t>
      </w:r>
      <w:r w:rsidRPr="007B68B7">
        <w:rPr>
          <w:rFonts w:ascii="Consolas" w:hAnsi="Consolas" w:cs="David"/>
          <w:b/>
          <w:bCs/>
          <w:sz w:val="20"/>
          <w:szCs w:val="20"/>
        </w:rPr>
        <w:t>null</w:t>
      </w:r>
      <w:r w:rsidRPr="007B68B7">
        <w:rPr>
          <w:rFonts w:cs="David" w:hint="cs"/>
          <w:rtl/>
          <w:lang w:val="ru-RU"/>
        </w:rPr>
        <w:t xml:space="preserve"> </w:t>
      </w:r>
      <w:r w:rsidRPr="007B68B7">
        <w:rPr>
          <w:rFonts w:ascii="David" w:hAnsi="David" w:cs="David" w:hint="cs"/>
          <w:rtl/>
        </w:rPr>
        <w:t>(מימוש ריק).</w:t>
      </w:r>
    </w:p>
    <w:p w14:paraId="28BD69AB" w14:textId="305FE235" w:rsidR="007B68B7" w:rsidRDefault="007B68B7" w:rsidP="007B68B7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בחבילת </w:t>
      </w:r>
      <w:proofErr w:type="spellStart"/>
      <w:r w:rsidRPr="007B68B7">
        <w:rPr>
          <w:rFonts w:ascii="Consolas" w:hAnsi="Consolas" w:cs="David"/>
          <w:b/>
          <w:bCs/>
          <w:sz w:val="20"/>
          <w:szCs w:val="20"/>
        </w:rPr>
        <w:t>unittests</w:t>
      </w:r>
      <w:proofErr w:type="spellEnd"/>
      <w:r>
        <w:rPr>
          <w:rFonts w:cs="David" w:hint="cs"/>
          <w:rtl/>
          <w:lang w:val="ru-RU"/>
        </w:rPr>
        <w:t xml:space="preserve"> תיבנה מחלקת בדיקות </w:t>
      </w:r>
      <w:proofErr w:type="spellStart"/>
      <w:r w:rsidRPr="007B68B7">
        <w:rPr>
          <w:rFonts w:ascii="Consolas" w:hAnsi="Consolas" w:cs="David" w:hint="cs"/>
          <w:b/>
          <w:bCs/>
          <w:sz w:val="20"/>
          <w:szCs w:val="20"/>
        </w:rPr>
        <w:t>G</w:t>
      </w:r>
      <w:r w:rsidRPr="007B68B7">
        <w:rPr>
          <w:rFonts w:ascii="Consolas" w:hAnsi="Consolas" w:cs="David"/>
          <w:b/>
          <w:bCs/>
          <w:sz w:val="20"/>
          <w:szCs w:val="20"/>
        </w:rPr>
        <w:t>eometriesTests</w:t>
      </w:r>
      <w:proofErr w:type="spellEnd"/>
      <w:r>
        <w:rPr>
          <w:rFonts w:cs="David" w:hint="cs"/>
          <w:rtl/>
        </w:rPr>
        <w:t>.</w:t>
      </w:r>
      <w:r>
        <w:rPr>
          <w:rFonts w:cs="David" w:hint="cs"/>
          <w:rtl/>
          <w:lang w:val="ru-RU"/>
        </w:rPr>
        <w:t xml:space="preserve"> ה</w:t>
      </w:r>
      <w:r>
        <w:rPr>
          <w:rFonts w:ascii="David" w:hAnsi="David" w:cs="David" w:hint="cs"/>
          <w:rtl/>
        </w:rPr>
        <w:t>בדיקות תכלולנה מקרים כדלקמן (בבדיקות של אוסף לא רק יש לכלול לפחות אחד מכל סוג של גוף):</w:t>
      </w:r>
    </w:p>
    <w:p w14:paraId="6B0A673A" w14:textId="35F39958" w:rsidR="007B68B7" w:rsidRPr="007B68B7" w:rsidRDefault="007B68B7" w:rsidP="007B68B7">
      <w:pPr>
        <w:pStyle w:val="ListParagraph"/>
        <w:numPr>
          <w:ilvl w:val="1"/>
          <w:numId w:val="15"/>
        </w:numPr>
        <w:jc w:val="both"/>
        <w:rPr>
          <w:rFonts w:ascii="David" w:hAnsi="David" w:cs="David"/>
          <w:rtl/>
        </w:rPr>
      </w:pPr>
      <w:r w:rsidRPr="007B68B7">
        <w:rPr>
          <w:rFonts w:ascii="David" w:hAnsi="David" w:cs="David" w:hint="cs"/>
          <w:rtl/>
        </w:rPr>
        <w:t>אוסף גופים ריק</w:t>
      </w:r>
      <w:r w:rsidRPr="00706A15">
        <w:rPr>
          <w:rFonts w:ascii="David" w:hAnsi="David" w:cs="David" w:hint="cs"/>
          <w:rtl/>
        </w:rPr>
        <w:t xml:space="preserve"> (</w:t>
      </w:r>
      <w:r w:rsidRPr="00706A15">
        <w:rPr>
          <w:rFonts w:ascii="Consolas" w:hAnsi="Consolas" w:cs="David" w:hint="cs"/>
          <w:b/>
          <w:bCs/>
          <w:sz w:val="20"/>
          <w:szCs w:val="20"/>
        </w:rPr>
        <w:t>BVA</w:t>
      </w:r>
      <w:r w:rsidRPr="00706A15">
        <w:rPr>
          <w:rFonts w:ascii="David" w:hAnsi="David" w:cs="David" w:hint="cs"/>
          <w:rtl/>
        </w:rPr>
        <w:t>)</w:t>
      </w:r>
    </w:p>
    <w:p w14:paraId="09270AE5" w14:textId="77777777" w:rsidR="007B68B7" w:rsidRPr="00706A15" w:rsidRDefault="007B68B7" w:rsidP="007B68B7">
      <w:pPr>
        <w:pStyle w:val="ListParagraph"/>
        <w:numPr>
          <w:ilvl w:val="1"/>
          <w:numId w:val="15"/>
        </w:numPr>
        <w:jc w:val="both"/>
        <w:rPr>
          <w:rFonts w:ascii="David" w:hAnsi="David" w:cs="David"/>
        </w:rPr>
      </w:pPr>
      <w:r w:rsidRPr="00706A15">
        <w:rPr>
          <w:rFonts w:ascii="David" w:hAnsi="David" w:cs="David" w:hint="cs"/>
          <w:rtl/>
        </w:rPr>
        <w:t>אף צורה לא נחתכת (</w:t>
      </w:r>
      <w:r w:rsidRPr="00706A15">
        <w:rPr>
          <w:rFonts w:ascii="Consolas" w:hAnsi="Consolas" w:cs="David" w:hint="cs"/>
          <w:b/>
          <w:bCs/>
          <w:sz w:val="20"/>
          <w:szCs w:val="20"/>
        </w:rPr>
        <w:t>BVA</w:t>
      </w:r>
      <w:r w:rsidRPr="00706A15">
        <w:rPr>
          <w:rFonts w:ascii="David" w:hAnsi="David" w:cs="David" w:hint="cs"/>
          <w:rtl/>
        </w:rPr>
        <w:t>)</w:t>
      </w:r>
    </w:p>
    <w:p w14:paraId="39D9992E" w14:textId="77777777" w:rsidR="007B68B7" w:rsidRPr="00706A15" w:rsidRDefault="007B68B7" w:rsidP="007B68B7">
      <w:pPr>
        <w:pStyle w:val="ListParagraph"/>
        <w:numPr>
          <w:ilvl w:val="1"/>
          <w:numId w:val="15"/>
        </w:numPr>
        <w:jc w:val="both"/>
        <w:rPr>
          <w:rFonts w:ascii="David" w:hAnsi="David" w:cs="David"/>
        </w:rPr>
      </w:pPr>
      <w:r w:rsidRPr="00706A15">
        <w:rPr>
          <w:rFonts w:ascii="David" w:hAnsi="David" w:cs="David" w:hint="cs"/>
          <w:rtl/>
        </w:rPr>
        <w:t>צורה אחת בלבד נחתכת (</w:t>
      </w:r>
      <w:r w:rsidRPr="00706A15">
        <w:rPr>
          <w:rFonts w:ascii="Consolas" w:hAnsi="Consolas" w:cs="David" w:hint="cs"/>
          <w:b/>
          <w:bCs/>
          <w:sz w:val="20"/>
          <w:szCs w:val="20"/>
        </w:rPr>
        <w:t>BVA</w:t>
      </w:r>
      <w:r w:rsidRPr="00706A15">
        <w:rPr>
          <w:rFonts w:ascii="David" w:hAnsi="David" w:cs="David" w:hint="cs"/>
          <w:rtl/>
        </w:rPr>
        <w:t>)</w:t>
      </w:r>
    </w:p>
    <w:p w14:paraId="6BD65712" w14:textId="77777777" w:rsidR="007B68B7" w:rsidRPr="00706A15" w:rsidRDefault="007B68B7" w:rsidP="007B68B7">
      <w:pPr>
        <w:pStyle w:val="ListParagraph"/>
        <w:numPr>
          <w:ilvl w:val="1"/>
          <w:numId w:val="15"/>
        </w:numPr>
        <w:jc w:val="both"/>
        <w:rPr>
          <w:rFonts w:ascii="David" w:hAnsi="David" w:cs="David"/>
        </w:rPr>
      </w:pPr>
      <w:r w:rsidRPr="00706A15">
        <w:rPr>
          <w:rFonts w:ascii="David" w:hAnsi="David" w:cs="David" w:hint="cs"/>
          <w:rtl/>
        </w:rPr>
        <w:t>כמה צורות (אך לא כולן) נחתכות (</w:t>
      </w:r>
      <w:r w:rsidRPr="00706A15">
        <w:rPr>
          <w:rFonts w:ascii="Consolas" w:hAnsi="Consolas" w:cs="David" w:hint="cs"/>
          <w:b/>
          <w:bCs/>
          <w:sz w:val="20"/>
          <w:szCs w:val="20"/>
        </w:rPr>
        <w:t>EP</w:t>
      </w:r>
      <w:r w:rsidRPr="00706A15">
        <w:rPr>
          <w:rFonts w:ascii="David" w:hAnsi="David" w:cs="David" w:hint="cs"/>
          <w:rtl/>
        </w:rPr>
        <w:t>)</w:t>
      </w:r>
    </w:p>
    <w:p w14:paraId="3C74E1E2" w14:textId="28F34DE8" w:rsidR="007B68B7" w:rsidRPr="007B68B7" w:rsidRDefault="007B68B7" w:rsidP="007B68B7">
      <w:pPr>
        <w:pStyle w:val="ListParagraph"/>
        <w:numPr>
          <w:ilvl w:val="1"/>
          <w:numId w:val="15"/>
        </w:numPr>
        <w:jc w:val="both"/>
        <w:rPr>
          <w:rFonts w:ascii="David" w:hAnsi="David" w:cs="David"/>
        </w:rPr>
      </w:pPr>
      <w:r w:rsidRPr="00706A15">
        <w:rPr>
          <w:rFonts w:ascii="David" w:hAnsi="David" w:cs="David" w:hint="cs"/>
          <w:rtl/>
        </w:rPr>
        <w:t>כל הצורות נחתכות (</w:t>
      </w:r>
      <w:r w:rsidRPr="00706A15">
        <w:rPr>
          <w:rFonts w:ascii="Consolas" w:hAnsi="Consolas" w:cs="David" w:hint="cs"/>
          <w:b/>
          <w:bCs/>
          <w:sz w:val="20"/>
          <w:szCs w:val="20"/>
        </w:rPr>
        <w:t>BVA</w:t>
      </w:r>
      <w:r w:rsidRPr="00706A15">
        <w:rPr>
          <w:rFonts w:ascii="David" w:hAnsi="David" w:cs="David" w:hint="cs"/>
          <w:rtl/>
        </w:rPr>
        <w:t>)</w:t>
      </w:r>
    </w:p>
    <w:p w14:paraId="37BE8FAF" w14:textId="70057B6E" w:rsidR="00851D34" w:rsidRPr="00851D34" w:rsidRDefault="00851D34" w:rsidP="004735D9">
      <w:pPr>
        <w:pStyle w:val="ListParagraph"/>
        <w:numPr>
          <w:ilvl w:val="0"/>
          <w:numId w:val="15"/>
        </w:numPr>
        <w:jc w:val="both"/>
        <w:rPr>
          <w:rFonts w:ascii="David" w:hAnsi="David" w:cs="David"/>
          <w:u w:val="single"/>
        </w:rPr>
      </w:pPr>
      <w:r w:rsidRPr="002C555F">
        <w:rPr>
          <w:rFonts w:cs="David" w:hint="cs"/>
          <w:highlight w:val="yellow"/>
          <w:u w:val="single"/>
          <w:rtl/>
          <w:lang w:val="ru-RU"/>
        </w:rPr>
        <w:t>בבדיקות הנ"ל אין צורך לבדוק את הנקודות אלא לבדוק את כמות נקודות החיתוך שהתקבלו</w:t>
      </w:r>
    </w:p>
    <w:p w14:paraId="6C8C527B" w14:textId="0939D499" w:rsidR="00706A15" w:rsidRPr="00727F93" w:rsidRDefault="004735D9" w:rsidP="004735D9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לאחר מכן נממש את</w:t>
      </w:r>
      <w:r w:rsidR="00706A15">
        <w:rPr>
          <w:rFonts w:ascii="David" w:hAnsi="David" w:cs="David" w:hint="cs"/>
          <w:rtl/>
        </w:rPr>
        <w:t xml:space="preserve"> הפעולה</w:t>
      </w:r>
      <w:r w:rsidR="007926E4" w:rsidRPr="00706A15">
        <w:rPr>
          <w:rFonts w:ascii="David" w:hAnsi="David" w:cs="David" w:hint="cs"/>
          <w:rtl/>
        </w:rPr>
        <w:t xml:space="preserve"> </w:t>
      </w:r>
      <w:proofErr w:type="spellStart"/>
      <w:r w:rsidR="007926E4" w:rsidRPr="00706A15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 w:rsidR="007926E4" w:rsidRPr="00706A15">
        <w:rPr>
          <w:rFonts w:ascii="David" w:hAnsi="David" w:cs="David"/>
        </w:rPr>
        <w:t xml:space="preserve"> </w:t>
      </w:r>
      <w:r w:rsidR="007B68B7">
        <w:rPr>
          <w:rFonts w:ascii="David" w:hAnsi="David" w:cs="David" w:hint="cs"/>
          <w:rtl/>
        </w:rPr>
        <w:t xml:space="preserve"> על פי הכללים של מחלקה מורכבת בתבנית עיצוב </w:t>
      </w:r>
      <w:r w:rsidR="007B68B7" w:rsidRPr="005E707B">
        <w:rPr>
          <w:rFonts w:ascii="Consolas" w:hAnsi="Consolas" w:cs="David"/>
          <w:b/>
          <w:bCs/>
          <w:sz w:val="20"/>
          <w:szCs w:val="20"/>
        </w:rPr>
        <w:t>Composite</w:t>
      </w:r>
      <w:r w:rsidR="007B68B7">
        <w:rPr>
          <w:rFonts w:cs="David" w:hint="cs"/>
          <w:rtl/>
          <w:lang w:val="ru-RU"/>
        </w:rPr>
        <w:t xml:space="preserve">. הפעולה תחזיר אוסף נקודות חיתוך שכולל נקודות חיתוך של כל הגופים שבאוסף. אם אין אף נקודת חיתוך באף גוף </w:t>
      </w:r>
      <w:r w:rsidR="007B68B7">
        <w:rPr>
          <w:rFonts w:cs="David"/>
          <w:rtl/>
          <w:lang w:val="ru-RU"/>
        </w:rPr>
        <w:t>–</w:t>
      </w:r>
      <w:r w:rsidR="007B68B7">
        <w:rPr>
          <w:rFonts w:cs="David" w:hint="cs"/>
          <w:rtl/>
          <w:lang w:val="ru-RU"/>
        </w:rPr>
        <w:t xml:space="preserve"> הפעולה תחזיר </w:t>
      </w:r>
      <w:r w:rsidR="007B68B7" w:rsidRPr="007B68B7">
        <w:rPr>
          <w:rFonts w:ascii="Consolas" w:hAnsi="Consolas" w:cs="David"/>
          <w:b/>
          <w:bCs/>
          <w:sz w:val="20"/>
          <w:szCs w:val="20"/>
        </w:rPr>
        <w:t>null</w:t>
      </w:r>
      <w:r w:rsidR="007B68B7">
        <w:rPr>
          <w:rFonts w:cs="David" w:hint="cs"/>
          <w:rtl/>
          <w:lang w:val="ru-RU"/>
        </w:rPr>
        <w:t>.</w:t>
      </w:r>
    </w:p>
    <w:p w14:paraId="0A9DA31D" w14:textId="1D493F1A" w:rsidR="00727F93" w:rsidRPr="00727F93" w:rsidRDefault="00727F93" w:rsidP="00727F93">
      <w:pPr>
        <w:pStyle w:val="ListParagraph"/>
        <w:numPr>
          <w:ilvl w:val="0"/>
          <w:numId w:val="15"/>
        </w:numPr>
        <w:jc w:val="both"/>
        <w:rPr>
          <w:rFonts w:ascii="David" w:hAnsi="David" w:cs="David"/>
          <w:highlight w:val="yellow"/>
        </w:rPr>
      </w:pPr>
      <w:r w:rsidRPr="00727F93">
        <w:rPr>
          <w:rFonts w:cs="David" w:hint="cs"/>
          <w:highlight w:val="yellow"/>
          <w:rtl/>
          <w:lang w:val="ru-RU"/>
        </w:rPr>
        <w:t>לבסוף יש לבצע ארגון מחדש (</w:t>
      </w:r>
      <w:r w:rsidRPr="00727F93">
        <w:rPr>
          <w:rFonts w:ascii="Consolas" w:hAnsi="Consolas" w:cs="David"/>
          <w:b/>
          <w:bCs/>
          <w:sz w:val="20"/>
          <w:szCs w:val="20"/>
          <w:highlight w:val="yellow"/>
        </w:rPr>
        <w:t>refactoring</w:t>
      </w:r>
      <w:r w:rsidRPr="00727F93">
        <w:rPr>
          <w:rFonts w:cs="David" w:hint="cs"/>
          <w:highlight w:val="yellow"/>
          <w:rtl/>
          <w:lang w:val="ru-RU"/>
        </w:rPr>
        <w:t xml:space="preserve">) עבור קוד החישוב של נקודה על קרן: </w:t>
      </w:r>
      <m:oMath>
        <m:r>
          <m:rPr>
            <m:sty m:val="bi"/>
          </m:rPr>
          <w:rPr>
            <w:rFonts w:ascii="Cambria Math" w:hAnsi="Cambria Math" w:cs="David"/>
            <w:sz w:val="20"/>
            <w:szCs w:val="20"/>
            <w:highlight w:val="yellow"/>
          </w:rPr>
          <m:t>P</m:t>
        </m:r>
        <m:r>
          <m:rPr>
            <m:sty m:val="bi"/>
          </m:rPr>
          <w:rPr>
            <w:rFonts w:ascii="Cambria Math" w:hAnsi="Cambria Math" w:cs="David"/>
            <w:sz w:val="20"/>
            <w:szCs w:val="20"/>
            <w:highlight w:val="yellow"/>
            <w:rtl/>
            <w:lang w:val="ru-RU"/>
          </w:rPr>
          <m:t>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0"/>
                <w:szCs w:val="2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  <w:highlight w:val="yellow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ambria Math" w:hint="cs"/>
                <w:sz w:val="20"/>
                <w:szCs w:val="20"/>
                <w:highlight w:val="yellow"/>
                <w:rtl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David"/>
            <w:sz w:val="20"/>
            <w:szCs w:val="20"/>
            <w:highlight w:val="yellow"/>
          </w:rPr>
          <m:t>+t∙v</m:t>
        </m:r>
      </m:oMath>
      <w:r w:rsidRPr="00727F93">
        <w:rPr>
          <w:rFonts w:eastAsiaTheme="minorEastAsia" w:cs="David" w:hint="cs"/>
          <w:iCs/>
          <w:highlight w:val="yellow"/>
          <w:rtl/>
        </w:rPr>
        <w:t xml:space="preserve">. </w:t>
      </w:r>
      <w:r w:rsidRPr="00727F93">
        <w:rPr>
          <w:rFonts w:cs="David" w:hint="cs"/>
          <w:highlight w:val="yellow"/>
          <w:rtl/>
          <w:lang w:val="ru-RU"/>
        </w:rPr>
        <w:t xml:space="preserve">יש להוסיף במחלקה </w:t>
      </w:r>
      <w:r w:rsidRPr="00727F93">
        <w:rPr>
          <w:rFonts w:ascii="Consolas" w:hAnsi="Consolas" w:cs="David"/>
          <w:b/>
          <w:bCs/>
          <w:sz w:val="20"/>
          <w:szCs w:val="20"/>
          <w:highlight w:val="yellow"/>
        </w:rPr>
        <w:t>Ray</w:t>
      </w:r>
      <w:r w:rsidRPr="00727F93">
        <w:rPr>
          <w:rFonts w:cs="David" w:hint="cs"/>
          <w:highlight w:val="yellow"/>
          <w:rtl/>
          <w:lang w:val="ru-RU"/>
        </w:rPr>
        <w:t xml:space="preserve"> פעולה </w:t>
      </w:r>
      <w:r w:rsidRPr="00727F93">
        <w:rPr>
          <w:rFonts w:ascii="Consolas" w:hAnsi="Consolas" w:cs="David"/>
          <w:b/>
          <w:bCs/>
          <w:sz w:val="20"/>
          <w:szCs w:val="20"/>
          <w:highlight w:val="yellow"/>
        </w:rPr>
        <w:t xml:space="preserve">public void Point3D </w:t>
      </w:r>
      <w:proofErr w:type="spellStart"/>
      <w:r w:rsidRPr="00727F93">
        <w:rPr>
          <w:rFonts w:ascii="Consolas" w:hAnsi="Consolas" w:cs="David"/>
          <w:b/>
          <w:bCs/>
          <w:sz w:val="20"/>
          <w:szCs w:val="20"/>
          <w:highlight w:val="yellow"/>
        </w:rPr>
        <w:t>getPoint</w:t>
      </w:r>
      <w:proofErr w:type="spellEnd"/>
      <w:r w:rsidRPr="00727F93">
        <w:rPr>
          <w:rFonts w:ascii="Consolas" w:hAnsi="Consolas" w:cs="David"/>
          <w:b/>
          <w:bCs/>
          <w:sz w:val="20"/>
          <w:szCs w:val="20"/>
          <w:highlight w:val="yellow"/>
        </w:rPr>
        <w:t>(double t)</w:t>
      </w:r>
      <w:r w:rsidRPr="00727F93">
        <w:rPr>
          <w:rFonts w:cs="David" w:hint="cs"/>
          <w:highlight w:val="yellow"/>
          <w:rtl/>
          <w:lang w:val="ru-RU"/>
        </w:rPr>
        <w:t xml:space="preserve"> עבור החישוב הנ"ל ולהשתמש בה בכל מקום שנדרש במימושים של </w:t>
      </w:r>
      <w:proofErr w:type="spellStart"/>
      <w:r w:rsidRPr="00727F93">
        <w:rPr>
          <w:rFonts w:ascii="Consolas" w:hAnsi="Consolas" w:cs="David"/>
          <w:b/>
          <w:bCs/>
          <w:sz w:val="20"/>
          <w:szCs w:val="20"/>
          <w:highlight w:val="yellow"/>
        </w:rPr>
        <w:t>findIntersections</w:t>
      </w:r>
      <w:proofErr w:type="spellEnd"/>
      <w:r w:rsidRPr="00727F93">
        <w:rPr>
          <w:rFonts w:cs="David" w:hint="cs"/>
          <w:highlight w:val="yellow"/>
          <w:rtl/>
          <w:lang w:val="ru-RU"/>
        </w:rPr>
        <w:t xml:space="preserve"> הנ"ל.</w:t>
      </w:r>
    </w:p>
    <w:p w14:paraId="0F0DF302" w14:textId="5F82DCC2" w:rsidR="004735D9" w:rsidRDefault="004735D9" w:rsidP="004735D9">
      <w:pPr>
        <w:ind w:left="36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בונוסים של התרגיל:</w:t>
      </w:r>
    </w:p>
    <w:p w14:paraId="3A5BD8FE" w14:textId="2CFD6F46" w:rsidR="004735D9" w:rsidRDefault="004735D9" w:rsidP="004735D9">
      <w:pPr>
        <w:pStyle w:val="ListParagraph"/>
        <w:numPr>
          <w:ilvl w:val="0"/>
          <w:numId w:val="18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בדיקות + מימוש חיתוכי קרן ומצולע (1 נק')</w:t>
      </w:r>
    </w:p>
    <w:p w14:paraId="542841D8" w14:textId="36CFD4F9" w:rsidR="004735D9" w:rsidRDefault="004735D9" w:rsidP="004735D9">
      <w:pPr>
        <w:pStyle w:val="ListParagraph"/>
        <w:numPr>
          <w:ilvl w:val="0"/>
          <w:numId w:val="18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בדיקות + מימוש חיתוכי קרן וצינור [גליל אין-סופי] (2 נק')</w:t>
      </w:r>
    </w:p>
    <w:p w14:paraId="5E2A1F16" w14:textId="2A57B460" w:rsidR="004735D9" w:rsidRDefault="004735D9" w:rsidP="004735D9">
      <w:pPr>
        <w:pStyle w:val="ListParagraph"/>
        <w:numPr>
          <w:ilvl w:val="1"/>
          <w:numId w:val="18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עליכם לבנות או למצוא באינטרנט את המודל המתמטי, להבינו ולממשו. רמז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מקבלים משוואה (</w:t>
      </w:r>
      <w:proofErr w:type="spellStart"/>
      <w:r>
        <w:rPr>
          <w:rFonts w:ascii="David" w:hAnsi="David" w:cs="David" w:hint="cs"/>
          <w:rtl/>
        </w:rPr>
        <w:t>ווקטורית</w:t>
      </w:r>
      <w:proofErr w:type="spellEnd"/>
      <w:r>
        <w:rPr>
          <w:rFonts w:ascii="David" w:hAnsi="David" w:cs="David" w:hint="cs"/>
          <w:rtl/>
        </w:rPr>
        <w:t xml:space="preserve">) ריבועית, בה צריך לחשב את המקדמים של המשוואה, לחשב את הדטרמיננטה, לבדוק את המקרים ע"פ הדטרמיננטה (0 </w:t>
      </w:r>
      <w:proofErr w:type="spellStart"/>
      <w:r>
        <w:rPr>
          <w:rFonts w:ascii="David" w:hAnsi="David" w:cs="David" w:hint="cs"/>
          <w:rtl/>
        </w:rPr>
        <w:t>נק</w:t>
      </w:r>
      <w:proofErr w:type="spellEnd"/>
      <w:r>
        <w:rPr>
          <w:rFonts w:ascii="David" w:hAnsi="David" w:cs="David" w:hint="cs"/>
          <w:rtl/>
        </w:rPr>
        <w:t xml:space="preserve">', 1 </w:t>
      </w:r>
      <w:proofErr w:type="spellStart"/>
      <w:r>
        <w:rPr>
          <w:rFonts w:ascii="David" w:hAnsi="David" w:cs="David" w:hint="cs"/>
          <w:rtl/>
        </w:rPr>
        <w:t>נק</w:t>
      </w:r>
      <w:proofErr w:type="spellEnd"/>
      <w:r>
        <w:rPr>
          <w:rFonts w:ascii="David" w:hAnsi="David" w:cs="David" w:hint="cs"/>
          <w:rtl/>
        </w:rPr>
        <w:t>', 2 נק') ואז למצוא את הנקודות</w:t>
      </w:r>
    </w:p>
    <w:p w14:paraId="11A2A64D" w14:textId="40D787DD" w:rsidR="004735D9" w:rsidRDefault="004735D9" w:rsidP="004735D9">
      <w:pPr>
        <w:pStyle w:val="ListParagraph"/>
        <w:numPr>
          <w:ilvl w:val="0"/>
          <w:numId w:val="18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בדיקות + מימוש חיתוכי קרן וגליל </w:t>
      </w:r>
      <w:r w:rsidR="0084662D">
        <w:rPr>
          <w:rFonts w:ascii="David" w:hAnsi="David" w:cs="David" w:hint="cs"/>
          <w:rtl/>
        </w:rPr>
        <w:t>[</w:t>
      </w:r>
      <w:r>
        <w:rPr>
          <w:rFonts w:ascii="David" w:hAnsi="David" w:cs="David" w:hint="cs"/>
          <w:rtl/>
        </w:rPr>
        <w:t>סופי] (1 נק')</w:t>
      </w:r>
    </w:p>
    <w:p w14:paraId="20E36B5E" w14:textId="77777777" w:rsidR="007926E4" w:rsidRDefault="007926E4" w:rsidP="007926E4">
      <w:pPr>
        <w:jc w:val="right"/>
        <w:rPr>
          <w:rFonts w:ascii="David" w:hAnsi="David" w:cs="David"/>
        </w:rPr>
      </w:pPr>
      <w:r>
        <w:rPr>
          <w:rFonts w:ascii="David" w:hAnsi="David" w:cs="David" w:hint="cs"/>
          <w:rtl/>
        </w:rPr>
        <w:t>בהצלחה!</w:t>
      </w:r>
    </w:p>
    <w:p w14:paraId="4F9AC792" w14:textId="2D40CECE" w:rsidR="0018349C" w:rsidRPr="005D4EBB" w:rsidRDefault="001C62C6" w:rsidP="001C62C6">
      <w:pPr>
        <w:jc w:val="both"/>
        <w:rPr>
          <w:rFonts w:ascii="Consolas" w:hAnsi="Consolas" w:cs="David"/>
          <w:sz w:val="20"/>
          <w:szCs w:val="20"/>
          <w:rtl/>
          <w:lang w:val="ru-RU"/>
        </w:rPr>
      </w:pPr>
      <w:r>
        <w:rPr>
          <w:rFonts w:ascii="David" w:hAnsi="David" w:cs="David" w:hint="cs"/>
          <w:rtl/>
        </w:rPr>
        <w:t>נספח עם חלק מקוד</w:t>
      </w:r>
      <w:r>
        <w:rPr>
          <w:rFonts w:cs="David" w:hint="cs"/>
          <w:rtl/>
          <w:lang w:val="ru-RU"/>
        </w:rPr>
        <w:t xml:space="preserve"> הפעולה </w:t>
      </w:r>
      <w:proofErr w:type="spellStart"/>
      <w:r w:rsidR="005D4EBB" w:rsidRPr="005D4EBB">
        <w:rPr>
          <w:rFonts w:ascii="Consolas" w:hAnsi="Consolas" w:cs="David"/>
          <w:b/>
          <w:bCs/>
          <w:sz w:val="20"/>
          <w:szCs w:val="20"/>
        </w:rPr>
        <w:t>testFindIntersections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של </w:t>
      </w:r>
      <w:proofErr w:type="spellStart"/>
      <w:r w:rsidRPr="001C62C6">
        <w:rPr>
          <w:rFonts w:ascii="Consolas" w:hAnsi="Consolas" w:cs="David"/>
          <w:b/>
          <w:bCs/>
          <w:sz w:val="20"/>
          <w:szCs w:val="20"/>
        </w:rPr>
        <w:t>SphereTests</w:t>
      </w:r>
      <w:proofErr w:type="spellEnd"/>
      <w:r w:rsidR="005D4EBB" w:rsidRPr="005D4EBB">
        <w:rPr>
          <w:rFonts w:ascii="David" w:hAnsi="David" w:cs="David" w:hint="cs"/>
          <w:rtl/>
        </w:rPr>
        <w:t xml:space="preserve"> בעמוד הבא</w:t>
      </w:r>
      <w:r w:rsidR="005D4EBB">
        <w:rPr>
          <w:rFonts w:ascii="David" w:hAnsi="David" w:cs="David" w:hint="cs"/>
          <w:rtl/>
        </w:rPr>
        <w:t>.</w:t>
      </w:r>
    </w:p>
    <w:p w14:paraId="05458315" w14:textId="77777777" w:rsidR="005D4EBB" w:rsidRDefault="005D4EBB">
      <w:pPr>
        <w:bidi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14:paraId="37C2D3A0" w14:textId="2A4A73B4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1C62C6">
        <w:rPr>
          <w:rFonts w:ascii="Consolas" w:hAnsi="Consolas" w:cs="Consolas"/>
          <w:color w:val="3F5FBF"/>
          <w:sz w:val="18"/>
          <w:szCs w:val="18"/>
        </w:rPr>
        <w:t>/**</w:t>
      </w:r>
    </w:p>
    <w:p w14:paraId="483D6682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3F5FBF"/>
          <w:sz w:val="18"/>
          <w:szCs w:val="18"/>
        </w:rPr>
        <w:t xml:space="preserve">     * Test method for </w:t>
      </w:r>
      <w:r w:rsidRPr="001C62C6">
        <w:rPr>
          <w:rFonts w:ascii="Consolas" w:hAnsi="Consolas" w:cs="Consolas"/>
          <w:color w:val="3F3FBF"/>
          <w:sz w:val="18"/>
          <w:szCs w:val="18"/>
        </w:rPr>
        <w:t xml:space="preserve">{@link </w:t>
      </w:r>
      <w:proofErr w:type="spellStart"/>
      <w:r w:rsidRPr="001C62C6">
        <w:rPr>
          <w:rFonts w:ascii="Consolas" w:hAnsi="Consolas" w:cs="Consolas"/>
          <w:color w:val="3F3FBF"/>
          <w:sz w:val="18"/>
          <w:szCs w:val="18"/>
        </w:rPr>
        <w:t>geometries.Sphere#findIntersections</w:t>
      </w:r>
      <w:proofErr w:type="spellEnd"/>
      <w:r w:rsidRPr="001C62C6">
        <w:rPr>
          <w:rFonts w:ascii="Consolas" w:hAnsi="Consolas" w:cs="Consolas"/>
          <w:color w:val="3F3FBF"/>
          <w:sz w:val="18"/>
          <w:szCs w:val="18"/>
        </w:rPr>
        <w:t>(</w:t>
      </w:r>
      <w:proofErr w:type="spellStart"/>
      <w:r w:rsidRPr="001C62C6">
        <w:rPr>
          <w:rFonts w:ascii="Consolas" w:hAnsi="Consolas" w:cs="Consolas"/>
          <w:color w:val="3F3FBF"/>
          <w:sz w:val="18"/>
          <w:szCs w:val="18"/>
        </w:rPr>
        <w:t>primitives.Ray</w:t>
      </w:r>
      <w:proofErr w:type="spellEnd"/>
      <w:r w:rsidRPr="001C62C6">
        <w:rPr>
          <w:rFonts w:ascii="Consolas" w:hAnsi="Consolas" w:cs="Consolas"/>
          <w:color w:val="3F3FBF"/>
          <w:sz w:val="18"/>
          <w:szCs w:val="18"/>
        </w:rPr>
        <w:t>)}</w:t>
      </w:r>
      <w:r w:rsidRPr="001C62C6">
        <w:rPr>
          <w:rFonts w:ascii="Consolas" w:hAnsi="Consolas" w:cs="Consolas"/>
          <w:color w:val="3F5FBF"/>
          <w:sz w:val="18"/>
          <w:szCs w:val="18"/>
        </w:rPr>
        <w:t>.</w:t>
      </w:r>
    </w:p>
    <w:p w14:paraId="76926AB5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3F5FBF"/>
          <w:sz w:val="18"/>
          <w:szCs w:val="18"/>
        </w:rPr>
        <w:t xml:space="preserve">     */</w:t>
      </w:r>
    </w:p>
    <w:p w14:paraId="6A1487A7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C62C6">
        <w:rPr>
          <w:rFonts w:ascii="Consolas" w:hAnsi="Consolas" w:cs="Consolas"/>
          <w:color w:val="646464"/>
          <w:sz w:val="18"/>
          <w:szCs w:val="18"/>
        </w:rPr>
        <w:t>@Test</w:t>
      </w:r>
    </w:p>
    <w:p w14:paraId="30A51312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2C6">
        <w:rPr>
          <w:rFonts w:ascii="Consolas" w:hAnsi="Consolas" w:cs="Consolas"/>
          <w:color w:val="000000"/>
          <w:sz w:val="18"/>
          <w:szCs w:val="18"/>
        </w:rPr>
        <w:t>testFindIntersections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() {</w:t>
      </w:r>
    </w:p>
    <w:p w14:paraId="30AFE2CD" w14:textId="77777777" w:rsidR="00727F93" w:rsidRPr="00727F93" w:rsidRDefault="00727F93" w:rsidP="00727F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F93">
        <w:rPr>
          <w:rFonts w:ascii="Consolas" w:hAnsi="Consolas" w:cs="Consolas"/>
          <w:color w:val="000000"/>
          <w:sz w:val="18"/>
          <w:szCs w:val="18"/>
        </w:rPr>
        <w:t xml:space="preserve">        Sphere </w:t>
      </w:r>
      <w:proofErr w:type="spellStart"/>
      <w:r w:rsidRPr="00727F93">
        <w:rPr>
          <w:rFonts w:ascii="Consolas" w:hAnsi="Consolas" w:cs="Consolas"/>
          <w:color w:val="6A3E3E"/>
          <w:sz w:val="18"/>
          <w:szCs w:val="18"/>
        </w:rPr>
        <w:t>sphere</w:t>
      </w:r>
      <w:proofErr w:type="spellEnd"/>
      <w:r w:rsidRPr="00727F9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27F9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27F93">
        <w:rPr>
          <w:rFonts w:ascii="Consolas" w:hAnsi="Consolas" w:cs="Consolas"/>
          <w:color w:val="000000"/>
          <w:sz w:val="18"/>
          <w:szCs w:val="18"/>
        </w:rPr>
        <w:t xml:space="preserve"> Sphere(1d, </w:t>
      </w:r>
      <w:r w:rsidRPr="00727F9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27F93">
        <w:rPr>
          <w:rFonts w:ascii="Consolas" w:hAnsi="Consolas" w:cs="Consolas"/>
          <w:color w:val="000000"/>
          <w:sz w:val="18"/>
          <w:szCs w:val="18"/>
        </w:rPr>
        <w:t xml:space="preserve"> Point3D(1, 0, 0));</w:t>
      </w:r>
    </w:p>
    <w:p w14:paraId="4B2A8CCF" w14:textId="77777777" w:rsidR="00727F93" w:rsidRPr="00727F93" w:rsidRDefault="00727F93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7D9679D" w14:textId="202F21A5" w:rsidR="001C62C6" w:rsidRPr="001C62C6" w:rsidRDefault="001C62C6" w:rsidP="00727F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============ Equivalence Partitions Tests ==============</w:t>
      </w:r>
    </w:p>
    <w:p w14:paraId="61282A90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4372F4" w14:textId="12EB1F9B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TC01: Ray's line is outside the sphere (0 points)</w:t>
      </w:r>
    </w:p>
    <w:p w14:paraId="6D15CF0D" w14:textId="77777777" w:rsidR="005D4EBB" w:rsidRPr="005D4EBB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4EB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D4EB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5D4EBB">
        <w:rPr>
          <w:rFonts w:ascii="Consolas" w:hAnsi="Consolas" w:cs="Consolas"/>
          <w:color w:val="000000"/>
          <w:sz w:val="18"/>
          <w:szCs w:val="18"/>
        </w:rPr>
        <w:t>(</w:t>
      </w:r>
      <w:r w:rsidRPr="005D4EBB">
        <w:rPr>
          <w:rFonts w:ascii="Consolas" w:hAnsi="Consolas" w:cs="Consolas"/>
          <w:color w:val="2A00FF"/>
          <w:sz w:val="18"/>
          <w:szCs w:val="18"/>
        </w:rPr>
        <w:t>"Ray's line out of sphere"</w:t>
      </w:r>
      <w:r w:rsidRPr="005D4EB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D4EB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5D4EBB">
        <w:rPr>
          <w:rFonts w:ascii="Consolas" w:hAnsi="Consolas" w:cs="Consolas"/>
          <w:color w:val="000000"/>
          <w:sz w:val="18"/>
          <w:szCs w:val="18"/>
        </w:rPr>
        <w:t>,</w:t>
      </w:r>
    </w:p>
    <w:p w14:paraId="583D89B0" w14:textId="270BB00B" w:rsidR="005D4EBB" w:rsidRPr="005D4EBB" w:rsidRDefault="00727F93" w:rsidP="00727F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="005D4EBB" w:rsidRPr="00727F93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727F93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sphere</w:t>
      </w:r>
      <w:r w:rsidRPr="00727F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.</w:t>
      </w:r>
      <w:r w:rsidR="005D4EBB" w:rsidRPr="005D4EBB">
        <w:rPr>
          <w:rFonts w:ascii="Consolas" w:hAnsi="Consolas" w:cs="Consolas"/>
          <w:color w:val="000000"/>
          <w:sz w:val="18"/>
          <w:szCs w:val="18"/>
        </w:rPr>
        <w:t>findIntersections</w:t>
      </w:r>
      <w:proofErr w:type="spellEnd"/>
      <w:r w:rsidR="005D4EBB" w:rsidRPr="005D4EBB">
        <w:rPr>
          <w:rFonts w:ascii="Consolas" w:hAnsi="Consolas" w:cs="Consolas"/>
          <w:color w:val="000000"/>
          <w:sz w:val="18"/>
          <w:szCs w:val="18"/>
        </w:rPr>
        <w:t>(</w:t>
      </w:r>
      <w:r w:rsidR="005D4EBB" w:rsidRPr="005D4EB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5D4EBB" w:rsidRPr="005D4EBB">
        <w:rPr>
          <w:rFonts w:ascii="Consolas" w:hAnsi="Consolas" w:cs="Consolas"/>
          <w:color w:val="000000"/>
          <w:sz w:val="18"/>
          <w:szCs w:val="18"/>
        </w:rPr>
        <w:t xml:space="preserve"> Ray(</w:t>
      </w:r>
      <w:r w:rsidR="005D4EBB" w:rsidRPr="005D4EB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5D4EBB" w:rsidRPr="005D4EBB">
        <w:rPr>
          <w:rFonts w:ascii="Consolas" w:hAnsi="Consolas" w:cs="Consolas"/>
          <w:color w:val="000000"/>
          <w:sz w:val="18"/>
          <w:szCs w:val="18"/>
        </w:rPr>
        <w:t xml:space="preserve"> Point3D(-1, 0, 0), </w:t>
      </w:r>
      <w:r w:rsidR="005D4EBB" w:rsidRPr="005D4EB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5D4EBB" w:rsidRPr="005D4EBB">
        <w:rPr>
          <w:rFonts w:ascii="Consolas" w:hAnsi="Consolas" w:cs="Consolas"/>
          <w:color w:val="000000"/>
          <w:sz w:val="18"/>
          <w:szCs w:val="18"/>
        </w:rPr>
        <w:t xml:space="preserve"> Vector(1, 1, 0))));</w:t>
      </w:r>
    </w:p>
    <w:p w14:paraId="5C89EAC4" w14:textId="77777777" w:rsidR="005D4EBB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E63E2C" w14:textId="5CF5CB6D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TC02: Ray starts before and crosses the sphere (2 points)</w:t>
      </w:r>
    </w:p>
    <w:p w14:paraId="0C5E2A4C" w14:textId="77777777" w:rsidR="005D4EBB" w:rsidRPr="001C62C6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Point3D </w:t>
      </w:r>
      <w:r w:rsidRPr="001C62C6">
        <w:rPr>
          <w:rFonts w:ascii="Consolas" w:hAnsi="Consolas" w:cs="Consolas"/>
          <w:color w:val="6A3E3E"/>
          <w:sz w:val="18"/>
          <w:szCs w:val="18"/>
        </w:rPr>
        <w:t>p1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Point3D(0.0651530771650466, 0.355051025721682, 0);</w:t>
      </w:r>
    </w:p>
    <w:p w14:paraId="138964A1" w14:textId="77777777" w:rsidR="005D4EBB" w:rsidRPr="001C62C6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Point3D </w:t>
      </w:r>
      <w:r w:rsidRPr="001C62C6">
        <w:rPr>
          <w:rFonts w:ascii="Consolas" w:hAnsi="Consolas" w:cs="Consolas"/>
          <w:color w:val="6A3E3E"/>
          <w:sz w:val="18"/>
          <w:szCs w:val="18"/>
        </w:rPr>
        <w:t>p2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Point3D(1.53484692283495, 0.844948974278318, 0);</w:t>
      </w:r>
    </w:p>
    <w:p w14:paraId="50721708" w14:textId="77777777" w:rsidR="00727F93" w:rsidRDefault="001C62C6" w:rsidP="00727F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List&lt;Point3D&gt; </w:t>
      </w:r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="00727F93" w:rsidRPr="00727F93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sphere</w:t>
      </w:r>
      <w:r w:rsidRPr="001C62C6">
        <w:rPr>
          <w:rFonts w:ascii="Consolas" w:hAnsi="Consolas" w:cs="Consolas"/>
          <w:color w:val="000000"/>
          <w:sz w:val="18"/>
          <w:szCs w:val="18"/>
        </w:rPr>
        <w:t>.findIntersections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Ray(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Point3D(-1, 0, 0),</w:t>
      </w:r>
    </w:p>
    <w:p w14:paraId="0B731AAA" w14:textId="0F80870B" w:rsidR="001C62C6" w:rsidRPr="001C62C6" w:rsidRDefault="00727F93" w:rsidP="00727F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       </w:t>
      </w:r>
      <w:bookmarkStart w:id="0" w:name="_GoBack"/>
      <w:bookmarkEnd w:id="0"/>
      <w:r w:rsidR="001C62C6" w:rsidRPr="001C62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C62C6" w:rsidRPr="001C62C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1C62C6" w:rsidRPr="001C62C6">
        <w:rPr>
          <w:rFonts w:ascii="Consolas" w:hAnsi="Consolas" w:cs="Consolas"/>
          <w:color w:val="000000"/>
          <w:sz w:val="18"/>
          <w:szCs w:val="18"/>
        </w:rPr>
        <w:t xml:space="preserve"> Vector(3, 1, 0)));</w:t>
      </w:r>
    </w:p>
    <w:p w14:paraId="59D29BA3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1C62C6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</w:t>
      </w:r>
      <w:r w:rsidRPr="001C62C6">
        <w:rPr>
          <w:rFonts w:ascii="Consolas" w:hAnsi="Consolas" w:cs="Consolas"/>
          <w:color w:val="2A00FF"/>
          <w:sz w:val="18"/>
          <w:szCs w:val="18"/>
        </w:rPr>
        <w:t>"Wrong number of points"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, 2, </w:t>
      </w:r>
      <w:proofErr w:type="spellStart"/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.size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());</w:t>
      </w:r>
    </w:p>
    <w:p w14:paraId="7FA998AC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(0).</w:t>
      </w:r>
      <w:proofErr w:type="spellStart"/>
      <w:r w:rsidRPr="001C62C6">
        <w:rPr>
          <w:rFonts w:ascii="Consolas" w:hAnsi="Consolas" w:cs="Consolas"/>
          <w:color w:val="000000"/>
          <w:sz w:val="18"/>
          <w:szCs w:val="18"/>
        </w:rPr>
        <w:t>getX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 xml:space="preserve">() &gt; </w:t>
      </w:r>
      <w:proofErr w:type="spellStart"/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(1).</w:t>
      </w:r>
      <w:proofErr w:type="spellStart"/>
      <w:r w:rsidRPr="001C62C6">
        <w:rPr>
          <w:rFonts w:ascii="Consolas" w:hAnsi="Consolas" w:cs="Consolas"/>
          <w:color w:val="000000"/>
          <w:sz w:val="18"/>
          <w:szCs w:val="18"/>
        </w:rPr>
        <w:t>getX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())</w:t>
      </w:r>
    </w:p>
    <w:p w14:paraId="2853043C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2C6">
        <w:rPr>
          <w:rFonts w:ascii="Consolas" w:hAnsi="Consolas" w:cs="Consolas"/>
          <w:color w:val="000000"/>
          <w:sz w:val="18"/>
          <w:szCs w:val="18"/>
        </w:rPr>
        <w:t>List.</w:t>
      </w:r>
      <w:r w:rsidRPr="001C62C6">
        <w:rPr>
          <w:rFonts w:ascii="Consolas" w:hAnsi="Consolas" w:cs="Consolas"/>
          <w:i/>
          <w:iCs/>
          <w:color w:val="000000"/>
          <w:sz w:val="18"/>
          <w:szCs w:val="18"/>
        </w:rPr>
        <w:t>of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 xml:space="preserve">(1), </w:t>
      </w:r>
      <w:proofErr w:type="spellStart"/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(0));</w:t>
      </w:r>
    </w:p>
    <w:p w14:paraId="13D62E1E" w14:textId="4114E485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1C62C6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</w:t>
      </w:r>
      <w:r w:rsidRPr="001C62C6">
        <w:rPr>
          <w:rFonts w:ascii="Consolas" w:hAnsi="Consolas" w:cs="Consolas"/>
          <w:color w:val="2A00FF"/>
          <w:sz w:val="18"/>
          <w:szCs w:val="18"/>
        </w:rPr>
        <w:t>"Ray crosses sphere"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="005D4EBB" w:rsidRPr="001C62C6">
        <w:rPr>
          <w:rFonts w:ascii="Consolas" w:hAnsi="Consolas" w:cs="Consolas"/>
          <w:color w:val="000000"/>
          <w:sz w:val="18"/>
          <w:szCs w:val="18"/>
        </w:rPr>
        <w:t>List.</w:t>
      </w:r>
      <w:r w:rsidR="005D4EBB" w:rsidRPr="001C62C6">
        <w:rPr>
          <w:rFonts w:ascii="Consolas" w:hAnsi="Consolas" w:cs="Consolas"/>
          <w:i/>
          <w:iCs/>
          <w:color w:val="000000"/>
          <w:sz w:val="18"/>
          <w:szCs w:val="18"/>
        </w:rPr>
        <w:t>of</w:t>
      </w:r>
      <w:proofErr w:type="spellEnd"/>
      <w:r w:rsidR="005D4EBB" w:rsidRPr="001C62C6">
        <w:rPr>
          <w:rFonts w:ascii="Consolas" w:hAnsi="Consolas" w:cs="Consolas"/>
          <w:color w:val="000000"/>
          <w:sz w:val="18"/>
          <w:szCs w:val="18"/>
        </w:rPr>
        <w:t>(</w:t>
      </w:r>
      <w:r w:rsidR="005D4EBB" w:rsidRPr="001C62C6">
        <w:rPr>
          <w:rFonts w:ascii="Consolas" w:hAnsi="Consolas" w:cs="Consolas"/>
          <w:color w:val="6A3E3E"/>
          <w:sz w:val="18"/>
          <w:szCs w:val="18"/>
        </w:rPr>
        <w:t>p1</w:t>
      </w:r>
      <w:r w:rsidR="005D4EBB" w:rsidRPr="001C62C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="005D4EBB" w:rsidRPr="001C62C6">
        <w:rPr>
          <w:rFonts w:ascii="Consolas" w:hAnsi="Consolas" w:cs="Consolas"/>
          <w:color w:val="6A3E3E"/>
          <w:sz w:val="18"/>
          <w:szCs w:val="18"/>
        </w:rPr>
        <w:t>p2</w:t>
      </w:r>
      <w:r w:rsidR="005D4EBB" w:rsidRPr="001C62C6">
        <w:rPr>
          <w:rFonts w:ascii="Consolas" w:hAnsi="Consolas" w:cs="Consolas"/>
          <w:color w:val="000000"/>
          <w:sz w:val="18"/>
          <w:szCs w:val="18"/>
        </w:rPr>
        <w:t>)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);</w:t>
      </w:r>
    </w:p>
    <w:p w14:paraId="6A23850B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B3F0D8" w14:textId="6FB3E344" w:rsid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TC03: Ray starts inside the sphere (1 point)</w:t>
      </w:r>
    </w:p>
    <w:p w14:paraId="63229399" w14:textId="119758BB" w:rsidR="005D4EBB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...</w:t>
      </w:r>
    </w:p>
    <w:p w14:paraId="78B2B5C4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TC04: Ray starts after the sphere (0 points)</w:t>
      </w:r>
    </w:p>
    <w:p w14:paraId="4AFE5DDA" w14:textId="77777777" w:rsidR="005D4EBB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...</w:t>
      </w:r>
    </w:p>
    <w:p w14:paraId="4D0B918D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EBA1B8" w14:textId="1B6356F4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=============== Boundary Values Tests ==================</w:t>
      </w:r>
    </w:p>
    <w:p w14:paraId="1750A888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A7DE5E" w14:textId="3E31CB4A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**** Group: Ray's line crosses the sphere (but not the center)</w:t>
      </w:r>
    </w:p>
    <w:p w14:paraId="0A0AA3C7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TC11: Ray starts at sphere and goes inside (1 points)</w:t>
      </w:r>
    </w:p>
    <w:p w14:paraId="5258A959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TC12: Ray starts at sphere and goes outside (0 points)</w:t>
      </w:r>
    </w:p>
    <w:p w14:paraId="2040E935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4EA67D" w14:textId="2330BFF5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**** Group: Ray's line goes through the center</w:t>
      </w:r>
    </w:p>
    <w:p w14:paraId="4155BC36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TC13: Ray starts before the sphere (2 points)</w:t>
      </w:r>
    </w:p>
    <w:p w14:paraId="14F0AE6C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TC14: Ray starts at sphere and goes inside (1 points)</w:t>
      </w:r>
    </w:p>
    <w:p w14:paraId="68DEED20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TC15: Ray starts inside (1 points)</w:t>
      </w:r>
    </w:p>
    <w:p w14:paraId="7F1DE243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TC16: Ray starts at the center (1 points)</w:t>
      </w:r>
    </w:p>
    <w:p w14:paraId="42CCF773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TC17: Ray starts at sphere and goes outside (0 points)</w:t>
      </w:r>
    </w:p>
    <w:p w14:paraId="1E1FA0E2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TC18: Ray starts after sphere (0 points)</w:t>
      </w:r>
    </w:p>
    <w:p w14:paraId="7117D942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F6B1B0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**** Group: Ray's line is tangent to the sphere (all tests 0 points)</w:t>
      </w:r>
    </w:p>
    <w:p w14:paraId="250B7864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TC19: Ray starts before the tangent point</w:t>
      </w:r>
    </w:p>
    <w:p w14:paraId="6DB5E150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TC20: Ray starts at the tangent point</w:t>
      </w:r>
    </w:p>
    <w:p w14:paraId="78E3A980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TC21: Ray starts after the tangent point</w:t>
      </w:r>
    </w:p>
    <w:p w14:paraId="17F3BCFF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6BDC72" w14:textId="753F4980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**** Group: Special cases</w:t>
      </w:r>
    </w:p>
    <w:p w14:paraId="4F72C1FA" w14:textId="46EDA14D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 xml:space="preserve">// TC19: Ray's line is </w:t>
      </w:r>
      <w:proofErr w:type="gramStart"/>
      <w:r w:rsidRPr="001C62C6">
        <w:rPr>
          <w:rFonts w:ascii="Consolas" w:hAnsi="Consolas" w:cs="Consolas"/>
          <w:color w:val="3F7F5F"/>
          <w:sz w:val="18"/>
          <w:szCs w:val="18"/>
        </w:rPr>
        <w:t>outside,</w:t>
      </w:r>
      <w:proofErr w:type="gramEnd"/>
      <w:r w:rsidRPr="001C62C6">
        <w:rPr>
          <w:rFonts w:ascii="Consolas" w:hAnsi="Consolas" w:cs="Consolas"/>
          <w:color w:val="3F7F5F"/>
          <w:sz w:val="18"/>
          <w:szCs w:val="18"/>
        </w:rPr>
        <w:t xml:space="preserve"> ray is orthogonal to ray start to sphere's</w:t>
      </w:r>
      <w:r w:rsidR="005D4EBB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1C62C6">
        <w:rPr>
          <w:rFonts w:ascii="Consolas" w:hAnsi="Consolas" w:cs="Consolas"/>
          <w:color w:val="3F7F5F"/>
          <w:sz w:val="18"/>
          <w:szCs w:val="18"/>
        </w:rPr>
        <w:t>center line</w:t>
      </w:r>
    </w:p>
    <w:p w14:paraId="6FFC9580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00531D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5D18062" w14:textId="77777777" w:rsidR="001C62C6" w:rsidRPr="001C62C6" w:rsidRDefault="001C62C6" w:rsidP="001C62C6">
      <w:pPr>
        <w:bidi w:val="0"/>
        <w:jc w:val="both"/>
        <w:rPr>
          <w:rFonts w:ascii="David" w:hAnsi="David" w:cs="David"/>
        </w:rPr>
      </w:pPr>
    </w:p>
    <w:sectPr w:rsidR="001C62C6" w:rsidRPr="001C62C6" w:rsidSect="001A0220">
      <w:headerReference w:type="default" r:id="rId7"/>
      <w:footerReference w:type="default" r:id="rId8"/>
      <w:pgSz w:w="11906" w:h="16838"/>
      <w:pgMar w:top="993" w:right="1133" w:bottom="1135" w:left="851" w:header="708" w:footer="2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33D93" w14:textId="77777777" w:rsidR="005D3D1D" w:rsidRDefault="005D3D1D" w:rsidP="00542163">
      <w:pPr>
        <w:spacing w:after="0" w:line="240" w:lineRule="auto"/>
      </w:pPr>
      <w:r>
        <w:separator/>
      </w:r>
    </w:p>
  </w:endnote>
  <w:endnote w:type="continuationSeparator" w:id="0">
    <w:p w14:paraId="7ECBBE31" w14:textId="77777777" w:rsidR="005D3D1D" w:rsidRDefault="005D3D1D" w:rsidP="005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032321354"/>
      <w:docPartObj>
        <w:docPartGallery w:val="Page Numbers (Bottom of Page)"/>
        <w:docPartUnique/>
      </w:docPartObj>
    </w:sdtPr>
    <w:sdtEndPr>
      <w:rPr>
        <w:cs/>
      </w:rPr>
    </w:sdtEndPr>
    <w:sdtContent>
      <w:p w14:paraId="0238255C" w14:textId="77777777" w:rsidR="00875052" w:rsidRDefault="0087505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A0220" w:rsidRPr="001A022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3EFDFE62" w14:textId="77777777" w:rsidR="00875052" w:rsidRDefault="0087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D4865" w14:textId="77777777" w:rsidR="005D3D1D" w:rsidRDefault="005D3D1D" w:rsidP="00542163">
      <w:pPr>
        <w:spacing w:after="0" w:line="240" w:lineRule="auto"/>
      </w:pPr>
      <w:r>
        <w:separator/>
      </w:r>
    </w:p>
  </w:footnote>
  <w:footnote w:type="continuationSeparator" w:id="0">
    <w:p w14:paraId="59B41445" w14:textId="77777777" w:rsidR="005D3D1D" w:rsidRDefault="005D3D1D" w:rsidP="005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6AE56" w14:textId="77777777" w:rsidR="00875052" w:rsidRPr="003A4523" w:rsidRDefault="00875052" w:rsidP="00DA2B4A">
    <w:pPr>
      <w:jc w:val="center"/>
      <w:rPr>
        <w:rFonts w:cs="David"/>
        <w:rtl/>
        <w:lang w:val="ru-RU"/>
      </w:rPr>
    </w:pPr>
    <w:r>
      <w:rPr>
        <w:rFonts w:ascii="David" w:hAnsi="David" w:cs="David" w:hint="cs"/>
        <w:rtl/>
      </w:rPr>
      <w:t>מיני-</w:t>
    </w:r>
    <w:r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תש"</w:t>
    </w:r>
    <w:r w:rsidR="003A4523">
      <w:rPr>
        <w:rFonts w:cs="David" w:hint="cs"/>
        <w:rtl/>
        <w:lang w:val="ru-RU"/>
      </w:rPr>
      <w:t>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7972"/>
    <w:multiLevelType w:val="hybridMultilevel"/>
    <w:tmpl w:val="B5AA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8126A"/>
    <w:multiLevelType w:val="hybridMultilevel"/>
    <w:tmpl w:val="4B92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B5251"/>
    <w:multiLevelType w:val="hybridMultilevel"/>
    <w:tmpl w:val="7A7C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075B"/>
    <w:multiLevelType w:val="hybridMultilevel"/>
    <w:tmpl w:val="7F848626"/>
    <w:lvl w:ilvl="0" w:tplc="6AB65A36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75E8"/>
    <w:multiLevelType w:val="hybridMultilevel"/>
    <w:tmpl w:val="3EE4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326DD"/>
    <w:multiLevelType w:val="hybridMultilevel"/>
    <w:tmpl w:val="5F9A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E0AC2"/>
    <w:multiLevelType w:val="hybridMultilevel"/>
    <w:tmpl w:val="E2A0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9403E"/>
    <w:multiLevelType w:val="hybridMultilevel"/>
    <w:tmpl w:val="0D442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451D8"/>
    <w:multiLevelType w:val="hybridMultilevel"/>
    <w:tmpl w:val="EB54B5EA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F7108"/>
    <w:multiLevelType w:val="hybridMultilevel"/>
    <w:tmpl w:val="1CF6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3933"/>
    <w:multiLevelType w:val="hybridMultilevel"/>
    <w:tmpl w:val="2B9E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00B8"/>
    <w:multiLevelType w:val="hybridMultilevel"/>
    <w:tmpl w:val="7CB0ECE4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F508D"/>
    <w:multiLevelType w:val="hybridMultilevel"/>
    <w:tmpl w:val="DED07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5"/>
  </w:num>
  <w:num w:numId="5">
    <w:abstractNumId w:val="9"/>
  </w:num>
  <w:num w:numId="6">
    <w:abstractNumId w:val="12"/>
  </w:num>
  <w:num w:numId="7">
    <w:abstractNumId w:val="7"/>
  </w:num>
  <w:num w:numId="8">
    <w:abstractNumId w:val="9"/>
  </w:num>
  <w:num w:numId="9">
    <w:abstractNumId w:val="10"/>
  </w:num>
  <w:num w:numId="10">
    <w:abstractNumId w:val="4"/>
  </w:num>
  <w:num w:numId="11">
    <w:abstractNumId w:val="6"/>
  </w:num>
  <w:num w:numId="12">
    <w:abstractNumId w:val="8"/>
  </w:num>
  <w:num w:numId="13">
    <w:abstractNumId w:val="1"/>
  </w:num>
  <w:num w:numId="14">
    <w:abstractNumId w:val="14"/>
  </w:num>
  <w:num w:numId="15">
    <w:abstractNumId w:val="13"/>
  </w:num>
  <w:num w:numId="16">
    <w:abstractNumId w:val="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63"/>
    <w:rsid w:val="000B0C5D"/>
    <w:rsid w:val="000B6B91"/>
    <w:rsid w:val="001121BB"/>
    <w:rsid w:val="00117DEC"/>
    <w:rsid w:val="00157936"/>
    <w:rsid w:val="0018349C"/>
    <w:rsid w:val="0019338C"/>
    <w:rsid w:val="001A0220"/>
    <w:rsid w:val="001B280C"/>
    <w:rsid w:val="001C2D42"/>
    <w:rsid w:val="001C34FD"/>
    <w:rsid w:val="001C62C6"/>
    <w:rsid w:val="001E42A9"/>
    <w:rsid w:val="00233697"/>
    <w:rsid w:val="00252DBB"/>
    <w:rsid w:val="0028016B"/>
    <w:rsid w:val="002B40AA"/>
    <w:rsid w:val="002C555F"/>
    <w:rsid w:val="002D0560"/>
    <w:rsid w:val="002E023B"/>
    <w:rsid w:val="0030149A"/>
    <w:rsid w:val="00321AEA"/>
    <w:rsid w:val="0036378B"/>
    <w:rsid w:val="003A4523"/>
    <w:rsid w:val="004441E5"/>
    <w:rsid w:val="004735D9"/>
    <w:rsid w:val="00474598"/>
    <w:rsid w:val="00476DF7"/>
    <w:rsid w:val="00495A5C"/>
    <w:rsid w:val="00495B39"/>
    <w:rsid w:val="004A099F"/>
    <w:rsid w:val="004B5E3C"/>
    <w:rsid w:val="005067D4"/>
    <w:rsid w:val="0052501E"/>
    <w:rsid w:val="00542163"/>
    <w:rsid w:val="00543320"/>
    <w:rsid w:val="005D3D1D"/>
    <w:rsid w:val="005D4EBB"/>
    <w:rsid w:val="005E707B"/>
    <w:rsid w:val="005F685D"/>
    <w:rsid w:val="006238C3"/>
    <w:rsid w:val="006A5A8E"/>
    <w:rsid w:val="006B61D7"/>
    <w:rsid w:val="006D2ECC"/>
    <w:rsid w:val="006E489D"/>
    <w:rsid w:val="00706A15"/>
    <w:rsid w:val="007173D1"/>
    <w:rsid w:val="00727F93"/>
    <w:rsid w:val="007926E4"/>
    <w:rsid w:val="007B68B7"/>
    <w:rsid w:val="007E1EBC"/>
    <w:rsid w:val="007F3B0F"/>
    <w:rsid w:val="00814104"/>
    <w:rsid w:val="0084662D"/>
    <w:rsid w:val="00851D34"/>
    <w:rsid w:val="0087477C"/>
    <w:rsid w:val="00875052"/>
    <w:rsid w:val="008B3DE0"/>
    <w:rsid w:val="00902749"/>
    <w:rsid w:val="00912873"/>
    <w:rsid w:val="009746CA"/>
    <w:rsid w:val="009D063F"/>
    <w:rsid w:val="00A51610"/>
    <w:rsid w:val="00A60A60"/>
    <w:rsid w:val="00A71BA9"/>
    <w:rsid w:val="00A724AD"/>
    <w:rsid w:val="00AC1442"/>
    <w:rsid w:val="00AC5E90"/>
    <w:rsid w:val="00AC6C60"/>
    <w:rsid w:val="00AD6E25"/>
    <w:rsid w:val="00B201FE"/>
    <w:rsid w:val="00B36E8E"/>
    <w:rsid w:val="00B42A98"/>
    <w:rsid w:val="00BF4F51"/>
    <w:rsid w:val="00C115DD"/>
    <w:rsid w:val="00C36DB5"/>
    <w:rsid w:val="00C96C47"/>
    <w:rsid w:val="00CB7CA0"/>
    <w:rsid w:val="00CC00BD"/>
    <w:rsid w:val="00D63A81"/>
    <w:rsid w:val="00DA2B4A"/>
    <w:rsid w:val="00DE6B79"/>
    <w:rsid w:val="00DF1026"/>
    <w:rsid w:val="00DF775D"/>
    <w:rsid w:val="00E6449D"/>
    <w:rsid w:val="00E824C6"/>
    <w:rsid w:val="00EE5C42"/>
    <w:rsid w:val="00F168D8"/>
    <w:rsid w:val="00F72197"/>
    <w:rsid w:val="00F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2315"/>
  <w15:docId w15:val="{4112B50D-B82A-4D29-93E2-21DF5F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63"/>
  </w:style>
  <w:style w:type="paragraph" w:styleId="Footer">
    <w:name w:val="footer"/>
    <w:basedOn w:val="Normal"/>
    <w:link w:val="Foot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63"/>
  </w:style>
  <w:style w:type="table" w:styleId="TableGrid">
    <w:name w:val="Table Grid"/>
    <w:basedOn w:val="TableNormal"/>
    <w:uiPriority w:val="59"/>
    <w:rsid w:val="0054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1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1077</Words>
  <Characters>6144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</dc:creator>
  <cp:lastModifiedBy>Dan Zilberstein</cp:lastModifiedBy>
  <cp:revision>10</cp:revision>
  <dcterms:created xsi:type="dcterms:W3CDTF">2019-12-10T06:01:00Z</dcterms:created>
  <dcterms:modified xsi:type="dcterms:W3CDTF">2020-03-28T21:38:00Z</dcterms:modified>
</cp:coreProperties>
</file>