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269" w:rsidRPr="00B64269" w:rsidRDefault="00B64269" w:rsidP="00B64269">
      <w:pPr>
        <w:spacing w:before="240" w:line="360" w:lineRule="auto"/>
        <w:ind w:left="450"/>
        <w:jc w:val="both"/>
        <w:rPr>
          <w:rFonts w:ascii="Arial" w:hAnsi="Arial" w:cs="Arial"/>
          <w:color w:val="404040" w:themeColor="text1" w:themeTint="BF"/>
          <w:sz w:val="40"/>
          <w:szCs w:val="19"/>
          <w:shd w:val="clear" w:color="auto" w:fill="FFFFFF"/>
          <w:lang w:val="bg-BG"/>
        </w:rPr>
      </w:pPr>
      <w:r w:rsidRPr="00B64269">
        <w:rPr>
          <w:rFonts w:ascii="Arial" w:hAnsi="Arial" w:cs="Arial"/>
          <w:color w:val="404040" w:themeColor="text1" w:themeTint="BF"/>
          <w:sz w:val="40"/>
          <w:szCs w:val="19"/>
          <w:shd w:val="clear" w:color="auto" w:fill="FFFFFF"/>
        </w:rPr>
        <w:t>TODO List</w:t>
      </w:r>
      <w:r w:rsidRPr="00B64269">
        <w:rPr>
          <w:rFonts w:ascii="Arial" w:hAnsi="Arial" w:cs="Arial"/>
          <w:color w:val="404040" w:themeColor="text1" w:themeTint="BF"/>
          <w:sz w:val="40"/>
          <w:szCs w:val="19"/>
          <w:shd w:val="clear" w:color="auto" w:fill="FFFFFF"/>
          <w:lang w:val="bg-BG"/>
        </w:rPr>
        <w:t xml:space="preserve"> </w:t>
      </w:r>
    </w:p>
    <w:p w:rsidR="002352B6" w:rsidRPr="000B4492" w:rsidRDefault="00B64269" w:rsidP="00B64269">
      <w:pPr>
        <w:pStyle w:val="ListParagraph"/>
        <w:numPr>
          <w:ilvl w:val="0"/>
          <w:numId w:val="1"/>
        </w:numPr>
        <w:spacing w:before="240"/>
        <w:jc w:val="both"/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  <w:lang w:val="bg-BG"/>
        </w:rPr>
      </w:pPr>
      <w:r w:rsidRPr="000B4492"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  <w:lang w:val="bg-BG"/>
        </w:rPr>
        <w:t>Преименуване на обектите</w:t>
      </w:r>
    </w:p>
    <w:p w:rsidR="00B64269" w:rsidRPr="00197A55" w:rsidRDefault="00B64269" w:rsidP="00B6426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  <w:lang w:val="bg-BG"/>
        </w:rPr>
      </w:pPr>
      <w:r w:rsidRPr="00197A55"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  <w:lang w:val="bg-BG"/>
        </w:rPr>
        <w:t>Форматиране на текста на рецептите спрямо TextArea-та</w:t>
      </w:r>
    </w:p>
    <w:p w:rsidR="00B64269" w:rsidRPr="008A652F" w:rsidRDefault="00B64269" w:rsidP="00B6426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  <w:lang w:val="bg-BG"/>
        </w:rPr>
      </w:pPr>
      <w:r w:rsidRPr="008A652F"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  <w:lang w:val="bg-BG"/>
        </w:rPr>
        <w:t>Дописване на останалите рецепти</w:t>
      </w:r>
    </w:p>
    <w:p w:rsidR="00B64269" w:rsidRPr="00E63EF3" w:rsidRDefault="00B64269" w:rsidP="00B6426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  <w:lang w:val="bg-BG"/>
        </w:rPr>
      </w:pPr>
      <w:r w:rsidRPr="00E63EF3"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  <w:lang w:val="bg-BG"/>
        </w:rPr>
        <w:t>Проверка за повтарящ се код</w:t>
      </w:r>
    </w:p>
    <w:p w:rsidR="00E63EF3" w:rsidRPr="00E63EF3" w:rsidRDefault="00B64269" w:rsidP="00E63EF3">
      <w:pPr>
        <w:pStyle w:val="ListParagraph"/>
        <w:numPr>
          <w:ilvl w:val="0"/>
          <w:numId w:val="1"/>
        </w:numPr>
        <w:spacing w:before="240" w:after="0"/>
        <w:jc w:val="both"/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  <w:lang w:val="bg-BG"/>
        </w:rPr>
      </w:pPr>
      <w:r w:rsidRPr="00E63EF3"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  <w:lang w:val="bg-BG"/>
        </w:rPr>
        <w:t>Оправяне на дизайна</w:t>
      </w:r>
      <w:r w:rsidR="00E63EF3" w:rsidRPr="00E63EF3"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</w:rPr>
        <w:t xml:space="preserve"> – </w:t>
      </w:r>
      <w:r w:rsidR="00E63EF3" w:rsidRPr="00E63EF3"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  <w:lang w:val="bg-BG"/>
        </w:rPr>
        <w:t>подравняване, цветове, шрифт</w:t>
      </w:r>
    </w:p>
    <w:p w:rsidR="00B64269" w:rsidRPr="00E24240" w:rsidRDefault="00B64269" w:rsidP="00B64269">
      <w:pPr>
        <w:pStyle w:val="ListParagraph"/>
        <w:numPr>
          <w:ilvl w:val="0"/>
          <w:numId w:val="1"/>
        </w:numPr>
        <w:spacing w:before="240" w:after="0"/>
        <w:jc w:val="both"/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  <w:lang w:val="bg-BG"/>
        </w:rPr>
      </w:pPr>
      <w:r w:rsidRPr="00E24240">
        <w:rPr>
          <w:rFonts w:ascii="Arial" w:hAnsi="Arial" w:cs="Arial"/>
          <w:strike/>
          <w:color w:val="404040" w:themeColor="text1" w:themeTint="BF"/>
          <w:sz w:val="24"/>
          <w:szCs w:val="19"/>
          <w:shd w:val="clear" w:color="auto" w:fill="FFFFFF"/>
          <w:lang w:val="bg-BG"/>
        </w:rPr>
        <w:t>Добавяне на коментари</w:t>
      </w:r>
    </w:p>
    <w:p w:rsidR="00E63EF3" w:rsidRDefault="00E63EF3" w:rsidP="00750C50">
      <w:pPr>
        <w:tabs>
          <w:tab w:val="left" w:pos="2200"/>
        </w:tabs>
        <w:spacing w:before="240" w:after="0"/>
        <w:jc w:val="both"/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  <w:lang w:val="bg-BG"/>
        </w:rPr>
      </w:pPr>
    </w:p>
    <w:p w:rsidR="004C5EC6" w:rsidRPr="004C5EC6" w:rsidRDefault="00750C50" w:rsidP="00750C50">
      <w:pPr>
        <w:tabs>
          <w:tab w:val="left" w:pos="2200"/>
        </w:tabs>
        <w:spacing w:before="240" w:after="0"/>
        <w:jc w:val="both"/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24"/>
          <w:szCs w:val="19"/>
          <w:shd w:val="clear" w:color="auto" w:fill="FFFFFF"/>
        </w:rPr>
        <w:tab/>
      </w:r>
    </w:p>
    <w:sectPr w:rsidR="004C5EC6" w:rsidRPr="004C5EC6" w:rsidSect="0023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7441E"/>
    <w:multiLevelType w:val="hybridMultilevel"/>
    <w:tmpl w:val="0F3027FE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4306"/>
    <w:rsid w:val="000B4492"/>
    <w:rsid w:val="00197A55"/>
    <w:rsid w:val="002352B6"/>
    <w:rsid w:val="00433596"/>
    <w:rsid w:val="004C5EC6"/>
    <w:rsid w:val="00517359"/>
    <w:rsid w:val="00552B90"/>
    <w:rsid w:val="005D0E8C"/>
    <w:rsid w:val="005D4306"/>
    <w:rsid w:val="00727D4F"/>
    <w:rsid w:val="00750C50"/>
    <w:rsid w:val="008A652F"/>
    <w:rsid w:val="00A63D61"/>
    <w:rsid w:val="00A77228"/>
    <w:rsid w:val="00AA0052"/>
    <w:rsid w:val="00B16A91"/>
    <w:rsid w:val="00B64269"/>
    <w:rsid w:val="00D14738"/>
    <w:rsid w:val="00E24240"/>
    <w:rsid w:val="00E6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2021-01-27T10:47:00Z</dcterms:created>
  <dcterms:modified xsi:type="dcterms:W3CDTF">2021-01-27T10:47:00Z</dcterms:modified>
</cp:coreProperties>
</file>