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18B30BD5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1B2852" w:rsidRPr="3D28A338">
              <w:rPr>
                <w:rFonts w:eastAsiaTheme="majorEastAsia"/>
                <w:sz w:val="24"/>
                <w:szCs w:val="24"/>
              </w:rPr>
              <w:t>tú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B0663A3" w14:textId="67357FBD" w:rsidR="004F2A8B" w:rsidRDefault="001B285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B285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Logramos </w:t>
            </w:r>
            <w:r w:rsidRPr="001B285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cumplir con las actividades relacionadas a las funciones esenciales del proyecto en los tiempos definidos. Se me </w:t>
            </w:r>
            <w:r w:rsidRPr="001B2852">
              <w:rPr>
                <w:rFonts w:ascii="Calibri" w:hAnsi="Calibri"/>
                <w:b/>
                <w:bCs/>
                <w:color w:val="1F4E79" w:themeColor="accent1" w:themeShade="80"/>
              </w:rPr>
              <w:t>ha</w:t>
            </w:r>
            <w:r w:rsidRPr="001B285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dificultado el desarrollo del proyecto debido a que me integré recientemente a un nuevo grupo de trabajo, pero, ahora tengo una compresión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más clara </w:t>
            </w:r>
            <w:r w:rsidRPr="001B2852">
              <w:rPr>
                <w:rFonts w:ascii="Calibri" w:hAnsi="Calibri"/>
                <w:b/>
                <w:bCs/>
                <w:color w:val="1F4E79" w:themeColor="accent1" w:themeShade="80"/>
              </w:rPr>
              <w:t>de lo que es el proyecto.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30E94F21" w:rsidR="004F2A8B" w:rsidRDefault="001B285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B285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 bien no conozco </w:t>
            </w:r>
            <w:proofErr w:type="gramStart"/>
            <w:r w:rsidRPr="001B2852">
              <w:rPr>
                <w:rFonts w:ascii="Calibri" w:hAnsi="Calibri"/>
                <w:b/>
                <w:bCs/>
                <w:color w:val="1F4E79" w:themeColor="accent1" w:themeShade="80"/>
              </w:rPr>
              <w:t>las tecnología</w:t>
            </w:r>
            <w:proofErr w:type="gramEnd"/>
            <w:r w:rsidRPr="001B285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apoyé aplicando las mejoras dadas por el profesor en la documentación , testear la aplicación y programar un par de elementos correspondientes a las vistas.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D54E1F9" w:rsidR="004F2A8B" w:rsidRDefault="001B285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B285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una escala del 1 al 10, evalúo mi trabajo con un 7 debido a que en lo que a programación se refiere no rendí como yo quería. Ahora mismo me encuentro estudiando la documentación relacionada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 las tecnologías </w:t>
            </w:r>
            <w:r w:rsidRPr="001B285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y dedicando más tiempo a buscar como poder generar un producto final más robusto y </w:t>
            </w:r>
            <w:r w:rsidRPr="001B2852">
              <w:rPr>
                <w:rFonts w:ascii="Calibri" w:hAnsi="Calibri"/>
                <w:b/>
                <w:bCs/>
                <w:color w:val="1F4E79" w:themeColor="accent1" w:themeShade="80"/>
              </w:rPr>
              <w:t>sólido</w:t>
            </w:r>
            <w:r w:rsidRPr="001B2852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303695E8" w:rsidR="004F2A8B" w:rsidRDefault="001B285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B285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Bueno ahora mismo lo que más me inquieta es el </w:t>
            </w:r>
            <w:r w:rsidRPr="001B2852">
              <w:rPr>
                <w:rFonts w:ascii="Calibri" w:hAnsi="Calibri"/>
                <w:b/>
                <w:bCs/>
                <w:color w:val="1F4E79" w:themeColor="accent1" w:themeShade="80"/>
              </w:rPr>
              <w:t>cómo</w:t>
            </w:r>
            <w:r w:rsidRPr="001B285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integrar el sistema a en algún hosting para poder acceder a las </w:t>
            </w:r>
            <w:proofErr w:type="spellStart"/>
            <w:r w:rsidRPr="001B2852">
              <w:rPr>
                <w:rFonts w:ascii="Calibri" w:hAnsi="Calibri"/>
                <w:b/>
                <w:bCs/>
                <w:color w:val="1F4E79" w:themeColor="accent1" w:themeShade="80"/>
              </w:rPr>
              <w:t>bbdd</w:t>
            </w:r>
            <w:proofErr w:type="spellEnd"/>
            <w:r w:rsidRPr="001B285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sin tener que problemas de dependencias y poder trabajar tanto en el </w:t>
            </w:r>
            <w:proofErr w:type="spellStart"/>
            <w:r w:rsidRPr="001B2852">
              <w:rPr>
                <w:rFonts w:ascii="Calibri" w:hAnsi="Calibri"/>
                <w:b/>
                <w:bCs/>
                <w:color w:val="1F4E79" w:themeColor="accent1" w:themeShade="80"/>
              </w:rPr>
              <w:t>frontend</w:t>
            </w:r>
            <w:proofErr w:type="spellEnd"/>
            <w:r w:rsidRPr="001B285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como en el </w:t>
            </w:r>
            <w:proofErr w:type="spellStart"/>
            <w:r w:rsidRPr="001B2852">
              <w:rPr>
                <w:rFonts w:ascii="Calibri" w:hAnsi="Calibri"/>
                <w:b/>
                <w:bCs/>
                <w:color w:val="1F4E79" w:themeColor="accent1" w:themeShade="80"/>
              </w:rPr>
              <w:t>backend</w:t>
            </w:r>
            <w:proofErr w:type="spellEnd"/>
            <w:r w:rsidRPr="001B2852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Pr="001B2852" w:rsidRDefault="004F2A8B" w:rsidP="3D28A338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</w:pPr>
          </w:p>
          <w:p w14:paraId="0C5F9ED3" w14:textId="76B6B1C6" w:rsidR="004F2A8B" w:rsidRPr="001B2852" w:rsidRDefault="001B2852" w:rsidP="3D28A338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</w:pPr>
            <w:r w:rsidRPr="001B2852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 xml:space="preserve">No considero que las actividades deban ser redistribuidas ya que uno de los miembros es muy bueno en </w:t>
            </w:r>
            <w:proofErr w:type="spellStart"/>
            <w:r w:rsidRPr="001B2852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backend</w:t>
            </w:r>
            <w:proofErr w:type="spellEnd"/>
            <w:r w:rsidRPr="001B2852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 xml:space="preserve"> y el otro en </w:t>
            </w:r>
            <w:proofErr w:type="spellStart"/>
            <w:r w:rsidRPr="001B2852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frontend</w:t>
            </w:r>
            <w:proofErr w:type="spellEnd"/>
            <w:r w:rsidRPr="001B2852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. Lo que me queda a mi es aprender de ellos y poder aplicarlo para poder aligerar la carga en cuanto a programación.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1B2852" w14:paraId="351A3BB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DCDA405" w14:textId="77777777" w:rsidR="001B2852" w:rsidRPr="3D28A338" w:rsidRDefault="001B2852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7F37AD8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r w:rsidR="001B2852">
              <w:rPr>
                <w:rFonts w:eastAsiaTheme="majorEastAsia"/>
                <w:sz w:val="24"/>
                <w:szCs w:val="24"/>
              </w:rPr>
              <w:t>APT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2F557D88" w:rsidR="004F2A8B" w:rsidRPr="001B2852" w:rsidRDefault="001B2852" w:rsidP="3D28A338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</w:pPr>
            <w:r w:rsidRPr="001B2852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un 10, el equipo es muy independiente en cuanto a trabajar. organizamos nuestro tiempo de tal manera para poder cumplir con lo que se necesita. Considero que deberíamos mejorar el enfoque a la documentación, ya que, algunos anotan algo otros otra cosa y después hay que aclarar puntos en reuniones.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BB0562" w14:textId="77777777" w:rsidR="00D22F7F" w:rsidRDefault="00D22F7F" w:rsidP="00DF38AE">
      <w:pPr>
        <w:spacing w:after="0" w:line="240" w:lineRule="auto"/>
      </w:pPr>
      <w:r>
        <w:separator/>
      </w:r>
    </w:p>
  </w:endnote>
  <w:endnote w:type="continuationSeparator" w:id="0">
    <w:p w14:paraId="7608CBC1" w14:textId="77777777" w:rsidR="00D22F7F" w:rsidRDefault="00D22F7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01ADE6" w14:textId="77777777" w:rsidR="00D22F7F" w:rsidRDefault="00D22F7F" w:rsidP="00DF38AE">
      <w:pPr>
        <w:spacing w:after="0" w:line="240" w:lineRule="auto"/>
      </w:pPr>
      <w:r>
        <w:separator/>
      </w:r>
    </w:p>
  </w:footnote>
  <w:footnote w:type="continuationSeparator" w:id="0">
    <w:p w14:paraId="5A02C35A" w14:textId="77777777" w:rsidR="00D22F7F" w:rsidRDefault="00D22F7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2790163">
    <w:abstractNumId w:val="3"/>
  </w:num>
  <w:num w:numId="2" w16cid:durableId="1953973756">
    <w:abstractNumId w:val="8"/>
  </w:num>
  <w:num w:numId="3" w16cid:durableId="116679669">
    <w:abstractNumId w:val="12"/>
  </w:num>
  <w:num w:numId="4" w16cid:durableId="203909770">
    <w:abstractNumId w:val="28"/>
  </w:num>
  <w:num w:numId="5" w16cid:durableId="934247602">
    <w:abstractNumId w:val="30"/>
  </w:num>
  <w:num w:numId="6" w16cid:durableId="695740596">
    <w:abstractNumId w:val="4"/>
  </w:num>
  <w:num w:numId="7" w16cid:durableId="1399325529">
    <w:abstractNumId w:val="11"/>
  </w:num>
  <w:num w:numId="8" w16cid:durableId="134226811">
    <w:abstractNumId w:val="19"/>
  </w:num>
  <w:num w:numId="9" w16cid:durableId="1475371840">
    <w:abstractNumId w:val="15"/>
  </w:num>
  <w:num w:numId="10" w16cid:durableId="1684434552">
    <w:abstractNumId w:val="9"/>
  </w:num>
  <w:num w:numId="11" w16cid:durableId="391737747">
    <w:abstractNumId w:val="24"/>
  </w:num>
  <w:num w:numId="12" w16cid:durableId="1637221711">
    <w:abstractNumId w:val="35"/>
  </w:num>
  <w:num w:numId="13" w16cid:durableId="1561405964">
    <w:abstractNumId w:val="29"/>
  </w:num>
  <w:num w:numId="14" w16cid:durableId="2067071563">
    <w:abstractNumId w:val="1"/>
  </w:num>
  <w:num w:numId="15" w16cid:durableId="652753188">
    <w:abstractNumId w:val="36"/>
  </w:num>
  <w:num w:numId="16" w16cid:durableId="76903917">
    <w:abstractNumId w:val="21"/>
  </w:num>
  <w:num w:numId="17" w16cid:durableId="135801364">
    <w:abstractNumId w:val="17"/>
  </w:num>
  <w:num w:numId="18" w16cid:durableId="1102266550">
    <w:abstractNumId w:val="31"/>
  </w:num>
  <w:num w:numId="19" w16cid:durableId="985858438">
    <w:abstractNumId w:val="10"/>
  </w:num>
  <w:num w:numId="20" w16cid:durableId="1997294997">
    <w:abstractNumId w:val="39"/>
  </w:num>
  <w:num w:numId="21" w16cid:durableId="1417441449">
    <w:abstractNumId w:val="34"/>
  </w:num>
  <w:num w:numId="22" w16cid:durableId="693923243">
    <w:abstractNumId w:val="13"/>
  </w:num>
  <w:num w:numId="23" w16cid:durableId="1096558573">
    <w:abstractNumId w:val="14"/>
  </w:num>
  <w:num w:numId="24" w16cid:durableId="942226847">
    <w:abstractNumId w:val="5"/>
  </w:num>
  <w:num w:numId="25" w16cid:durableId="2110201746">
    <w:abstractNumId w:val="16"/>
  </w:num>
  <w:num w:numId="26" w16cid:durableId="962078934">
    <w:abstractNumId w:val="20"/>
  </w:num>
  <w:num w:numId="27" w16cid:durableId="1617298021">
    <w:abstractNumId w:val="23"/>
  </w:num>
  <w:num w:numId="28" w16cid:durableId="1995837237">
    <w:abstractNumId w:val="0"/>
  </w:num>
  <w:num w:numId="29" w16cid:durableId="1977374646">
    <w:abstractNumId w:val="18"/>
  </w:num>
  <w:num w:numId="30" w16cid:durableId="1789663042">
    <w:abstractNumId w:val="22"/>
  </w:num>
  <w:num w:numId="31" w16cid:durableId="1734159846">
    <w:abstractNumId w:val="2"/>
  </w:num>
  <w:num w:numId="32" w16cid:durableId="1396316469">
    <w:abstractNumId w:val="7"/>
  </w:num>
  <w:num w:numId="33" w16cid:durableId="1674839877">
    <w:abstractNumId w:val="32"/>
  </w:num>
  <w:num w:numId="34" w16cid:durableId="1411808068">
    <w:abstractNumId w:val="38"/>
  </w:num>
  <w:num w:numId="35" w16cid:durableId="2118671231">
    <w:abstractNumId w:val="6"/>
  </w:num>
  <w:num w:numId="36" w16cid:durableId="33115809">
    <w:abstractNumId w:val="25"/>
  </w:num>
  <w:num w:numId="37" w16cid:durableId="1315527471">
    <w:abstractNumId w:val="37"/>
  </w:num>
  <w:num w:numId="38" w16cid:durableId="2085443692">
    <w:abstractNumId w:val="27"/>
  </w:num>
  <w:num w:numId="39" w16cid:durableId="865826012">
    <w:abstractNumId w:val="26"/>
  </w:num>
  <w:num w:numId="40" w16cid:durableId="182697202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2852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178D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3AAB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2F7F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476</Words>
  <Characters>2618</Characters>
  <Application>Microsoft Office Word</Application>
  <DocSecurity>0</DocSecurity>
  <Lines>21</Lines>
  <Paragraphs>6</Paragraphs>
  <ScaleCrop>false</ScaleCrop>
  <Company>Wal-Mart Stores, Inc.</Company>
  <LinksUpToDate>false</LinksUpToDate>
  <CharactersWithSpaces>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Perez</cp:lastModifiedBy>
  <cp:revision>43</cp:revision>
  <cp:lastPrinted>2019-12-16T20:10:00Z</cp:lastPrinted>
  <dcterms:created xsi:type="dcterms:W3CDTF">2021-12-31T12:50:00Z</dcterms:created>
  <dcterms:modified xsi:type="dcterms:W3CDTF">2024-10-31T00:04:00Z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