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BBC6" w14:textId="77777777" w:rsidR="00397031" w:rsidRPr="00397031" w:rsidRDefault="00397031" w:rsidP="0039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776CA" w14:textId="77777777" w:rsidR="003C77E0" w:rsidRDefault="004B3FF1" w:rsidP="00C9282D">
      <w:pPr>
        <w:pStyle w:val="Heading1"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lang w:val="en-US"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t>Постановка задачи ИАД</w:t>
      </w:r>
    </w:p>
    <w:p w14:paraId="093517C0" w14:textId="77777777" w:rsidR="001D52FB" w:rsidRDefault="003962ED" w:rsidP="00C928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2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 временной ряд объема производства промышленного предприятия (в млн. руб.) по месяцам с 2004 по 2019 гг. Необходимо построить прогнозную модель на основе имеющихся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осуществить прогнозирование </w:t>
      </w:r>
      <w:r w:rsidRPr="003962E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объема производства на январь-март 2020.</w:t>
      </w:r>
    </w:p>
    <w:p w14:paraId="54DCD7AC" w14:textId="77777777" w:rsidR="003962ED" w:rsidRDefault="003962ED" w:rsidP="00C928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4AC0CB" w14:textId="77777777" w:rsidR="001D52FB" w:rsidRDefault="001D52FB" w:rsidP="00C9282D">
      <w:pPr>
        <w:pStyle w:val="Heading1"/>
        <w:spacing w:before="0" w:after="200"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lang w:val="en-US" w:eastAsia="ru-RU"/>
        </w:rPr>
      </w:pPr>
      <w:r w:rsidRPr="00397031">
        <w:rPr>
          <w:rFonts w:ascii="Times New Roman" w:eastAsia="Times New Roman" w:hAnsi="Times New Roman" w:cs="Times New Roman"/>
          <w:color w:val="auto"/>
          <w:lang w:eastAsia="ru-RU"/>
        </w:rPr>
        <w:t xml:space="preserve">Графический разведочный анализ данных </w:t>
      </w:r>
    </w:p>
    <w:p w14:paraId="49D30762" w14:textId="77777777" w:rsidR="003B7282" w:rsidRDefault="00DB5387" w:rsidP="003B7282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F248334" wp14:editId="46CA53B5">
            <wp:extent cx="5456393" cy="406943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1A0F" w14:textId="77777777" w:rsidR="00A945DC" w:rsidRDefault="00A945DC" w:rsidP="00A945DC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A945DC">
        <w:rPr>
          <w:rFonts w:ascii="Times New Roman" w:hAnsi="Times New Roman" w:cs="Times New Roman"/>
          <w:sz w:val="24"/>
          <w:lang w:eastAsia="ru-RU"/>
        </w:rPr>
        <w:t>Рис. 1 График временного ряда</w:t>
      </w:r>
    </w:p>
    <w:p w14:paraId="07279B07" w14:textId="77777777" w:rsidR="00A945DC" w:rsidRPr="00DB5387" w:rsidRDefault="004655DD" w:rsidP="00475546">
      <w:pPr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На рис.1 видно, что тренд </w:t>
      </w:r>
      <w:r w:rsidR="00A945DC">
        <w:rPr>
          <w:rFonts w:ascii="Times New Roman" w:hAnsi="Times New Roman" w:cs="Times New Roman"/>
          <w:sz w:val="24"/>
          <w:lang w:eastAsia="ru-RU"/>
        </w:rPr>
        <w:t>да</w:t>
      </w:r>
      <w:r w:rsidR="00E9151F">
        <w:rPr>
          <w:rFonts w:ascii="Times New Roman" w:hAnsi="Times New Roman" w:cs="Times New Roman"/>
          <w:sz w:val="24"/>
          <w:lang w:eastAsia="ru-RU"/>
        </w:rPr>
        <w:t xml:space="preserve">нного временного ряда </w:t>
      </w:r>
      <w:r>
        <w:rPr>
          <w:rFonts w:ascii="Times New Roman" w:hAnsi="Times New Roman" w:cs="Times New Roman"/>
          <w:sz w:val="24"/>
          <w:lang w:eastAsia="ru-RU"/>
        </w:rPr>
        <w:t>не</w:t>
      </w:r>
      <w:r w:rsidR="00AA5554">
        <w:rPr>
          <w:rFonts w:ascii="Times New Roman" w:hAnsi="Times New Roman" w:cs="Times New Roman"/>
          <w:sz w:val="24"/>
          <w:lang w:eastAsia="ru-RU"/>
        </w:rPr>
        <w:t>линейный</w:t>
      </w:r>
      <w:r w:rsidR="00A945DC">
        <w:rPr>
          <w:rFonts w:ascii="Times New Roman" w:hAnsi="Times New Roman" w:cs="Times New Roman"/>
          <w:sz w:val="24"/>
          <w:lang w:eastAsia="ru-RU"/>
        </w:rPr>
        <w:t>.</w:t>
      </w:r>
      <w:r w:rsidR="00B9432E">
        <w:rPr>
          <w:rFonts w:ascii="Times New Roman" w:hAnsi="Times New Roman" w:cs="Times New Roman"/>
          <w:sz w:val="24"/>
          <w:lang w:eastAsia="ru-RU"/>
        </w:rPr>
        <w:t xml:space="preserve"> </w:t>
      </w:r>
      <w:r w:rsidR="00691191">
        <w:rPr>
          <w:rFonts w:ascii="Times New Roman" w:hAnsi="Times New Roman" w:cs="Times New Roman"/>
          <w:sz w:val="24"/>
          <w:lang w:eastAsia="ru-RU"/>
        </w:rPr>
        <w:t>Скорее всего т</w:t>
      </w:r>
      <w:r w:rsidR="00B9432E">
        <w:rPr>
          <w:rFonts w:ascii="Times New Roman" w:hAnsi="Times New Roman" w:cs="Times New Roman"/>
          <w:sz w:val="24"/>
          <w:lang w:eastAsia="ru-RU"/>
        </w:rPr>
        <w:t xml:space="preserve">ренд </w:t>
      </w:r>
      <w:r w:rsidR="00D87D25">
        <w:rPr>
          <w:rFonts w:ascii="Times New Roman" w:hAnsi="Times New Roman" w:cs="Times New Roman"/>
          <w:sz w:val="24"/>
          <w:lang w:eastAsia="ru-RU"/>
        </w:rPr>
        <w:t xml:space="preserve">является </w:t>
      </w:r>
      <w:r w:rsidR="00691191">
        <w:rPr>
          <w:rFonts w:ascii="Times New Roman" w:hAnsi="Times New Roman" w:cs="Times New Roman"/>
          <w:sz w:val="24"/>
          <w:lang w:eastAsia="ru-RU"/>
        </w:rPr>
        <w:t>логистическим</w:t>
      </w:r>
      <w:r w:rsidR="00D87D25">
        <w:rPr>
          <w:rFonts w:ascii="Times New Roman" w:hAnsi="Times New Roman" w:cs="Times New Roman"/>
          <w:sz w:val="24"/>
          <w:lang w:eastAsia="ru-RU"/>
        </w:rPr>
        <w:t xml:space="preserve"> и </w:t>
      </w:r>
      <w:r w:rsidR="000F29FE">
        <w:rPr>
          <w:rFonts w:ascii="Times New Roman" w:hAnsi="Times New Roman" w:cs="Times New Roman"/>
          <w:sz w:val="24"/>
          <w:lang w:eastAsia="ru-RU"/>
        </w:rPr>
        <w:t>устойчиво возрастает</w:t>
      </w:r>
      <w:r w:rsidR="00E9151F" w:rsidRPr="00E9151F">
        <w:rPr>
          <w:rFonts w:ascii="Times New Roman" w:hAnsi="Times New Roman" w:cs="Times New Roman"/>
          <w:sz w:val="24"/>
          <w:lang w:eastAsia="ru-RU"/>
        </w:rPr>
        <w:t>.</w:t>
      </w:r>
      <w:r w:rsidR="00E9151F">
        <w:rPr>
          <w:rFonts w:ascii="Times New Roman" w:hAnsi="Times New Roman" w:cs="Times New Roman"/>
          <w:sz w:val="24"/>
          <w:lang w:eastAsia="ru-RU"/>
        </w:rPr>
        <w:t xml:space="preserve"> </w:t>
      </w:r>
      <w:r w:rsidR="00B9432E">
        <w:rPr>
          <w:rFonts w:ascii="Times New Roman" w:hAnsi="Times New Roman" w:cs="Times New Roman"/>
          <w:sz w:val="24"/>
          <w:lang w:eastAsia="ru-RU"/>
        </w:rPr>
        <w:t>Присутствует с</w:t>
      </w:r>
      <w:r w:rsidR="00E9151F">
        <w:rPr>
          <w:rFonts w:ascii="Times New Roman" w:hAnsi="Times New Roman" w:cs="Times New Roman"/>
          <w:sz w:val="24"/>
          <w:lang w:eastAsia="ru-RU"/>
        </w:rPr>
        <w:t>езонная компонента</w:t>
      </w:r>
      <w:r w:rsidR="00476CA1" w:rsidRPr="00476CA1">
        <w:rPr>
          <w:rFonts w:ascii="Times New Roman" w:hAnsi="Times New Roman" w:cs="Times New Roman"/>
          <w:sz w:val="24"/>
          <w:lang w:eastAsia="ru-RU"/>
        </w:rPr>
        <w:t>.</w:t>
      </w:r>
      <w:r w:rsidR="00C9282D">
        <w:rPr>
          <w:rFonts w:ascii="Times New Roman" w:hAnsi="Times New Roman" w:cs="Times New Roman"/>
          <w:sz w:val="24"/>
          <w:lang w:eastAsia="ru-RU"/>
        </w:rPr>
        <w:t xml:space="preserve"> </w:t>
      </w:r>
      <w:r w:rsidR="00D8199A">
        <w:rPr>
          <w:rFonts w:ascii="Times New Roman" w:hAnsi="Times New Roman" w:cs="Times New Roman"/>
          <w:sz w:val="24"/>
          <w:lang w:eastAsia="ru-RU"/>
        </w:rPr>
        <w:t>Также ряд не стационарен.</w:t>
      </w:r>
    </w:p>
    <w:p w14:paraId="15730C66" w14:textId="77777777" w:rsidR="003B7282" w:rsidRPr="00DB5387" w:rsidRDefault="003B7282" w:rsidP="003B7282">
      <w:pPr>
        <w:rPr>
          <w:lang w:eastAsia="ru-RU"/>
        </w:rPr>
      </w:pPr>
    </w:p>
    <w:p w14:paraId="79AF6903" w14:textId="77777777" w:rsidR="00C9282D" w:rsidRPr="00C9282D" w:rsidRDefault="001D52FB" w:rsidP="00C9282D">
      <w:pPr>
        <w:pStyle w:val="Heading2"/>
        <w:spacing w:before="0" w:line="360" w:lineRule="auto"/>
        <w:ind w:firstLine="0"/>
        <w:jc w:val="both"/>
        <w:rPr>
          <w:rFonts w:ascii="Times New Roman" w:hAnsi="Times New Roman" w:cs="Times New Roman"/>
          <w:color w:val="auto"/>
          <w:lang w:eastAsia="ru-RU"/>
        </w:rPr>
      </w:pPr>
      <w:r w:rsidRPr="001D52FB">
        <w:rPr>
          <w:rFonts w:ascii="Times New Roman" w:hAnsi="Times New Roman" w:cs="Times New Roman"/>
          <w:color w:val="auto"/>
          <w:lang w:eastAsia="ru-RU"/>
        </w:rPr>
        <w:lastRenderedPageBreak/>
        <w:t>Декомпозиция временного ряда</w:t>
      </w:r>
      <w:r>
        <w:rPr>
          <w:rFonts w:ascii="Times New Roman" w:hAnsi="Times New Roman" w:cs="Times New Roman"/>
          <w:color w:val="auto"/>
          <w:lang w:eastAsia="ru-RU"/>
        </w:rPr>
        <w:t xml:space="preserve"> на составляющие</w:t>
      </w:r>
    </w:p>
    <w:p w14:paraId="595C8EA0" w14:textId="77777777" w:rsidR="000F7085" w:rsidRPr="00D549F3" w:rsidRDefault="00C9282D" w:rsidP="00475546">
      <w:pPr>
        <w:spacing w:after="0" w:line="360" w:lineRule="auto"/>
        <w:ind w:firstLine="709"/>
        <w:jc w:val="both"/>
        <w:rPr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того, чтобы приступить к декомпозиции временного ряда на составляющие, нужно определить тип сезонного компонента.</w:t>
      </w:r>
      <w:r w:rsidR="00D549F3" w:rsidRPr="00D549F3">
        <w:rPr>
          <w:rFonts w:ascii="Times New Roman" w:hAnsi="Times New Roman" w:cs="Times New Roman"/>
          <w:sz w:val="24"/>
          <w:lang w:eastAsia="ru-RU"/>
        </w:rPr>
        <w:t xml:space="preserve"> </w:t>
      </w:r>
      <w:r w:rsidR="00202513">
        <w:rPr>
          <w:rFonts w:ascii="Times New Roman" w:hAnsi="Times New Roman" w:cs="Times New Roman"/>
          <w:sz w:val="24"/>
          <w:lang w:eastAsia="ru-RU"/>
        </w:rPr>
        <w:t xml:space="preserve">Сезонная компонента </w:t>
      </w:r>
      <w:r w:rsidR="00D549F3">
        <w:rPr>
          <w:rFonts w:ascii="Times New Roman" w:hAnsi="Times New Roman" w:cs="Times New Roman"/>
          <w:sz w:val="24"/>
          <w:lang w:eastAsia="ru-RU"/>
        </w:rPr>
        <w:t>постоянна и со временем</w:t>
      </w:r>
      <w:r w:rsidR="00202513">
        <w:rPr>
          <w:rFonts w:ascii="Times New Roman" w:hAnsi="Times New Roman" w:cs="Times New Roman"/>
          <w:sz w:val="24"/>
          <w:lang w:eastAsia="ru-RU"/>
        </w:rPr>
        <w:t xml:space="preserve"> не</w:t>
      </w:r>
      <w:r w:rsidR="00D549F3">
        <w:rPr>
          <w:rFonts w:ascii="Times New Roman" w:hAnsi="Times New Roman" w:cs="Times New Roman"/>
          <w:sz w:val="24"/>
          <w:lang w:eastAsia="ru-RU"/>
        </w:rPr>
        <w:t xml:space="preserve"> меняет свое значение, для декомпозиции </w:t>
      </w:r>
      <w:r w:rsidR="007326E1">
        <w:rPr>
          <w:rFonts w:ascii="Times New Roman" w:hAnsi="Times New Roman" w:cs="Times New Roman"/>
          <w:sz w:val="24"/>
          <w:lang w:eastAsia="ru-RU"/>
        </w:rPr>
        <w:t xml:space="preserve">используем тип </w:t>
      </w:r>
      <w:r w:rsidR="00202513" w:rsidRPr="00202513">
        <w:rPr>
          <w:rFonts w:ascii="Times New Roman" w:hAnsi="Times New Roman" w:cs="Times New Roman"/>
          <w:sz w:val="24"/>
          <w:lang w:eastAsia="ru-RU"/>
        </w:rPr>
        <w:t>аддитивный</w:t>
      </w:r>
      <w:r w:rsidR="00D549F3">
        <w:rPr>
          <w:rFonts w:ascii="Times New Roman" w:hAnsi="Times New Roman" w:cs="Times New Roman"/>
          <w:sz w:val="24"/>
          <w:lang w:eastAsia="ru-RU"/>
        </w:rPr>
        <w:t>.</w:t>
      </w:r>
    </w:p>
    <w:p w14:paraId="4ED877C0" w14:textId="77777777" w:rsidR="000F7085" w:rsidRPr="00DB5387" w:rsidRDefault="00B70715" w:rsidP="000F7085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AFA1D38" wp14:editId="483FDEB6">
            <wp:extent cx="5456393" cy="406943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29B" w14:textId="77777777" w:rsidR="000F7085" w:rsidRPr="00A173AD" w:rsidRDefault="002A79B1" w:rsidP="00A173AD">
      <w:pPr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 2</w:t>
      </w:r>
      <w:r w:rsidRPr="00A945DC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Декомпозиция временного ряда</w:t>
      </w:r>
    </w:p>
    <w:p w14:paraId="28E036B1" w14:textId="77777777" w:rsidR="001D52FB" w:rsidRPr="00EE5084" w:rsidRDefault="00EE5084" w:rsidP="00EE5084">
      <w:pPr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На рис.2 также видно, что тренд данного временного ряда нелинейный. Больше всего тренд похож логистический или логарифмический и устойчиво возрастает</w:t>
      </w:r>
      <w:r w:rsidRPr="00E9151F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eastAsia="ru-RU"/>
        </w:rPr>
        <w:t xml:space="preserve"> Присутствует сезонная компонента, не меняющаяся со временем</w:t>
      </w:r>
      <w:r w:rsidRPr="00476CA1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eastAsia="ru-RU"/>
        </w:rPr>
        <w:t xml:space="preserve"> Также ряд не стационарен.</w:t>
      </w:r>
    </w:p>
    <w:p w14:paraId="3C9EEABC" w14:textId="77777777" w:rsidR="002B0234" w:rsidRPr="002B0234" w:rsidRDefault="001D52FB" w:rsidP="002B0234">
      <w:pPr>
        <w:pStyle w:val="Heading1"/>
        <w:spacing w:before="0" w:after="200" w:line="36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t xml:space="preserve">Построение модели на основе метода последовательной идентификации </w:t>
      </w:r>
    </w:p>
    <w:p w14:paraId="379FFE3F" w14:textId="77777777" w:rsidR="002B0234" w:rsidRDefault="002B0234" w:rsidP="008C3B38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color w:val="auto"/>
          <w:lang w:eastAsia="ru-RU"/>
        </w:rPr>
      </w:pPr>
      <w:r>
        <w:rPr>
          <w:rFonts w:ascii="Times New Roman" w:hAnsi="Times New Roman" w:cs="Times New Roman"/>
          <w:color w:val="auto"/>
          <w:lang w:eastAsia="ru-RU"/>
        </w:rPr>
        <w:t xml:space="preserve">Идентификация </w:t>
      </w:r>
      <w:r w:rsidR="00DC0BA7">
        <w:rPr>
          <w:rFonts w:ascii="Times New Roman" w:hAnsi="Times New Roman" w:cs="Times New Roman"/>
          <w:color w:val="auto"/>
          <w:lang w:eastAsia="ru-RU"/>
        </w:rPr>
        <w:t>тренда</w:t>
      </w:r>
    </w:p>
    <w:p w14:paraId="0FE98976" w14:textId="77777777" w:rsidR="00DC0BA7" w:rsidRPr="00DC0BA7" w:rsidRDefault="00DC0BA7" w:rsidP="00ED349E">
      <w:pPr>
        <w:spacing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По результатам визуального анализа графика и декомпозиции временного ряда на составляющие можно предположить, что у временного ряда есть</w:t>
      </w:r>
      <w:r w:rsidR="00ED349E">
        <w:rPr>
          <w:rFonts w:ascii="Times New Roman" w:hAnsi="Times New Roman" w:cs="Times New Roman"/>
          <w:lang w:eastAsia="ru-RU"/>
        </w:rPr>
        <w:t xml:space="preserve"> логарифмический</w:t>
      </w:r>
      <w:r>
        <w:rPr>
          <w:rFonts w:ascii="Times New Roman" w:hAnsi="Times New Roman" w:cs="Times New Roman"/>
          <w:lang w:eastAsia="ru-RU"/>
        </w:rPr>
        <w:t xml:space="preserve"> тренд.</w:t>
      </w:r>
      <w:r w:rsidR="00ED349E">
        <w:rPr>
          <w:rFonts w:ascii="Times New Roman" w:hAnsi="Times New Roman" w:cs="Times New Roman"/>
          <w:lang w:eastAsia="ru-RU"/>
        </w:rPr>
        <w:t xml:space="preserve"> Однако для более точной идентификации вида тренда воспользуемся функцией </w:t>
      </w:r>
      <w:r w:rsidR="00ED349E" w:rsidRPr="00ED349E">
        <w:rPr>
          <w:rFonts w:ascii="Times New Roman" w:hAnsi="Times New Roman" w:cs="Times New Roman"/>
          <w:lang w:eastAsia="ru-RU"/>
        </w:rPr>
        <w:t>nls</w:t>
      </w:r>
      <w:r w:rsidR="00ED349E">
        <w:rPr>
          <w:rFonts w:ascii="Times New Roman" w:hAnsi="Times New Roman" w:cs="Times New Roman"/>
          <w:lang w:eastAsia="ru-RU"/>
        </w:rPr>
        <w:t>(), которая оценивает параметры</w:t>
      </w:r>
      <w:r w:rsidR="00ED349E" w:rsidRPr="00ED349E">
        <w:rPr>
          <w:rFonts w:ascii="Times New Roman" w:hAnsi="Times New Roman" w:cs="Times New Roman"/>
          <w:lang w:eastAsia="ru-RU"/>
        </w:rPr>
        <w:t xml:space="preserve"> нелинейной модели на основе нелинейного</w:t>
      </w:r>
      <w:r w:rsidR="00ED349E">
        <w:rPr>
          <w:rFonts w:ascii="Times New Roman" w:hAnsi="Times New Roman" w:cs="Times New Roman"/>
          <w:lang w:eastAsia="ru-RU"/>
        </w:rPr>
        <w:t xml:space="preserve"> </w:t>
      </w:r>
      <w:r w:rsidR="00ED349E" w:rsidRPr="00ED349E">
        <w:rPr>
          <w:rFonts w:ascii="Times New Roman" w:hAnsi="Times New Roman" w:cs="Times New Roman"/>
          <w:lang w:eastAsia="ru-RU"/>
        </w:rPr>
        <w:t>метода наименьших квадратов</w:t>
      </w:r>
      <w:r w:rsidR="00ED349E">
        <w:rPr>
          <w:rFonts w:ascii="Times New Roman" w:hAnsi="Times New Roman" w:cs="Times New Roman"/>
          <w:lang w:eastAsia="ru-RU"/>
        </w:rPr>
        <w:t>.</w:t>
      </w:r>
    </w:p>
    <w:p w14:paraId="0D4B2DCA" w14:textId="77777777" w:rsidR="00DC0BA7" w:rsidRDefault="00F01124" w:rsidP="00DC0BA7">
      <w:pPr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4FBF23" wp14:editId="6F648571">
            <wp:extent cx="4880976" cy="1744980"/>
            <wp:effectExtent l="0" t="0" r="0" b="0"/>
            <wp:docPr id="2" name="Рисунок 2" descr="https://sun9-46.userapi.com/impg/drR8Pu_nTCan31nvHg84lR1vlUvSWlwZPboFPA/nIXs7ZqKD40.jpg?size=629x225&amp;quality=96&amp;sign=ee78ae95935dedc8ea980d3bab0578c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g/drR8Pu_nTCan31nvHg84lR1vlUvSWlwZPboFPA/nIXs7ZqKD40.jpg?size=629x225&amp;quality=96&amp;sign=ee78ae95935dedc8ea980d3bab0578c6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55" cy="17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6185" w14:textId="77777777" w:rsidR="00673C4F" w:rsidRPr="00722BE1" w:rsidRDefault="00673C4F" w:rsidP="00673C4F">
      <w:pPr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Рис. </w:t>
      </w:r>
      <w:r w:rsidR="00722BE1">
        <w:rPr>
          <w:rFonts w:ascii="Times New Roman" w:hAnsi="Times New Roman" w:cs="Times New Roman"/>
          <w:sz w:val="24"/>
          <w:lang w:eastAsia="ru-RU"/>
        </w:rPr>
        <w:t>4</w:t>
      </w:r>
      <w:r w:rsidR="00F01124">
        <w:rPr>
          <w:rFonts w:ascii="Times New Roman" w:hAnsi="Times New Roman" w:cs="Times New Roman"/>
          <w:sz w:val="24"/>
          <w:lang w:eastAsia="ru-RU"/>
        </w:rPr>
        <w:t xml:space="preserve"> Код для работы с функцией</w:t>
      </w:r>
      <w:r w:rsidRPr="00722BE1">
        <w:rPr>
          <w:rFonts w:ascii="Times New Roman" w:hAnsi="Times New Roman" w:cs="Times New Roman"/>
          <w:sz w:val="24"/>
          <w:lang w:eastAsia="ru-RU"/>
        </w:rPr>
        <w:t>.</w:t>
      </w:r>
    </w:p>
    <w:p w14:paraId="6031FB90" w14:textId="77777777" w:rsidR="00673C4F" w:rsidRPr="00673C4F" w:rsidRDefault="00673C4F" w:rsidP="00DC0BA7">
      <w:pPr>
        <w:jc w:val="center"/>
        <w:rPr>
          <w:lang w:eastAsia="ru-RU"/>
        </w:rPr>
      </w:pPr>
    </w:p>
    <w:p w14:paraId="788CB1C1" w14:textId="77777777" w:rsidR="00DC0BA7" w:rsidRDefault="004834C0" w:rsidP="00DC0BA7">
      <w:pPr>
        <w:jc w:val="center"/>
        <w:rPr>
          <w:lang w:eastAsia="ru-RU"/>
        </w:rPr>
      </w:pPr>
      <w:r w:rsidRPr="004834C0">
        <w:rPr>
          <w:noProof/>
          <w:lang w:eastAsia="ru-RU"/>
        </w:rPr>
        <w:drawing>
          <wp:inline distT="0" distB="0" distL="0" distR="0" wp14:anchorId="7E60372F" wp14:editId="4C31FF15">
            <wp:extent cx="3856054" cy="1676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2F46" w14:textId="77777777" w:rsidR="004834C0" w:rsidRDefault="004834C0" w:rsidP="00DC0BA7">
      <w:pPr>
        <w:jc w:val="center"/>
        <w:rPr>
          <w:lang w:eastAsia="ru-RU"/>
        </w:rPr>
      </w:pPr>
      <w:r w:rsidRPr="004834C0">
        <w:rPr>
          <w:noProof/>
          <w:lang w:eastAsia="ru-RU"/>
        </w:rPr>
        <w:drawing>
          <wp:inline distT="0" distB="0" distL="0" distR="0" wp14:anchorId="3513AFF5" wp14:editId="4F520FFC">
            <wp:extent cx="3886537" cy="169178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7B81" w14:textId="77777777" w:rsidR="004834C0" w:rsidRDefault="004834C0" w:rsidP="00DC0BA7">
      <w:pPr>
        <w:jc w:val="center"/>
        <w:rPr>
          <w:lang w:eastAsia="ru-RU"/>
        </w:rPr>
      </w:pPr>
      <w:r w:rsidRPr="004834C0">
        <w:rPr>
          <w:noProof/>
          <w:lang w:eastAsia="ru-RU"/>
        </w:rPr>
        <w:drawing>
          <wp:inline distT="0" distB="0" distL="0" distR="0" wp14:anchorId="1A3C296A" wp14:editId="110D8C72">
            <wp:extent cx="3848433" cy="16613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CCFE" w14:textId="77777777" w:rsidR="00DF008C" w:rsidRPr="00DF008C" w:rsidRDefault="00722BE1" w:rsidP="00DF008C">
      <w:pPr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 5</w:t>
      </w:r>
      <w:r w:rsidR="00DF008C">
        <w:rPr>
          <w:rFonts w:ascii="Times New Roman" w:hAnsi="Times New Roman" w:cs="Times New Roman"/>
          <w:sz w:val="24"/>
          <w:lang w:eastAsia="ru-RU"/>
        </w:rPr>
        <w:t xml:space="preserve"> </w:t>
      </w:r>
      <w:r w:rsidR="004834C0">
        <w:rPr>
          <w:rFonts w:ascii="Times New Roman" w:hAnsi="Times New Roman" w:cs="Times New Roman"/>
          <w:sz w:val="24"/>
          <w:lang w:eastAsia="ru-RU"/>
        </w:rPr>
        <w:t>Данные трех моделей</w:t>
      </w:r>
      <w:r w:rsidR="00DF008C" w:rsidRPr="00DF008C">
        <w:rPr>
          <w:rFonts w:ascii="Times New Roman" w:hAnsi="Times New Roman" w:cs="Times New Roman"/>
          <w:sz w:val="24"/>
          <w:lang w:eastAsia="ru-RU"/>
        </w:rPr>
        <w:t>.</w:t>
      </w:r>
    </w:p>
    <w:p w14:paraId="0BC910E8" w14:textId="77777777" w:rsidR="00900AF6" w:rsidRDefault="00F0461C" w:rsidP="00673C4F">
      <w:pPr>
        <w:jc w:val="both"/>
        <w:rPr>
          <w:rFonts w:ascii="Times New Roman" w:hAnsi="Times New Roman" w:cs="Times New Roman"/>
          <w:sz w:val="24"/>
          <w:lang w:eastAsia="ru-RU"/>
        </w:rPr>
      </w:pPr>
      <w:r w:rsidRPr="00F0461C">
        <w:rPr>
          <w:rFonts w:ascii="Times New Roman" w:hAnsi="Times New Roman" w:cs="Times New Roman"/>
          <w:sz w:val="24"/>
          <w:lang w:eastAsia="ru-RU"/>
        </w:rPr>
        <w:t>Нахождение временных рядов остатков модели реализуется с помощью функции residuals()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3B9A45A9" w14:textId="77777777" w:rsidR="00DD6B9D" w:rsidRDefault="00DD6B9D" w:rsidP="00DD6B9D">
      <w:pPr>
        <w:jc w:val="both"/>
        <w:rPr>
          <w:rFonts w:ascii="Times New Roman" w:hAnsi="Times New Roman" w:cs="Times New Roman"/>
          <w:sz w:val="24"/>
          <w:lang w:eastAsia="ru-RU"/>
        </w:rPr>
      </w:pPr>
      <w:r w:rsidRPr="00DD6B9D">
        <w:rPr>
          <w:rFonts w:ascii="Times New Roman" w:hAnsi="Times New Roman" w:cs="Times New Roman"/>
          <w:sz w:val="24"/>
          <w:lang w:eastAsia="ru-RU"/>
        </w:rPr>
        <w:lastRenderedPageBreak/>
        <w:t>Для вычисления статистических характеристик модельных остатков удобно</w:t>
      </w:r>
      <w:r>
        <w:rPr>
          <w:rFonts w:ascii="Times New Roman" w:hAnsi="Times New Roman" w:cs="Times New Roman"/>
          <w:sz w:val="24"/>
          <w:lang w:eastAsia="ru-RU"/>
        </w:rPr>
        <w:t xml:space="preserve"> написать собственную функцию. </w:t>
      </w:r>
      <w:r w:rsidRPr="00DD6B9D">
        <w:rPr>
          <w:rFonts w:ascii="Times New Roman" w:hAnsi="Times New Roman" w:cs="Times New Roman"/>
          <w:sz w:val="24"/>
          <w:lang w:eastAsia="ru-RU"/>
        </w:rPr>
        <w:t>В функции mypr() реализовано вычисление характеристик точности модели. Аргументы функции x – временной ряд остатков; y – исходный временной ряд:</w:t>
      </w:r>
    </w:p>
    <w:p w14:paraId="286F32C5" w14:textId="77777777" w:rsidR="00DD6B9D" w:rsidRDefault="00DD6B9D" w:rsidP="00DD6B9D">
      <w:pPr>
        <w:jc w:val="center"/>
        <w:rPr>
          <w:rFonts w:ascii="Times New Roman" w:hAnsi="Times New Roman" w:cs="Times New Roman"/>
          <w:sz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FD1A916" wp14:editId="39508942">
            <wp:extent cx="3253740" cy="2245374"/>
            <wp:effectExtent l="0" t="0" r="0" b="0"/>
            <wp:docPr id="11" name="Рисунок 11" descr="https://sun1-30.userapi.com/impg/qRrXP0tZmUirNBmkXdjcqceEw-JshIuwy0EU6A/wgzTRyWPrjk.jpg?size=444x306&amp;quality=96&amp;sign=b58063299cb3621203660f99c4703a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30.userapi.com/impg/qRrXP0tZmUirNBmkXdjcqceEw-JshIuwy0EU6A/wgzTRyWPrjk.jpg?size=444x306&amp;quality=96&amp;sign=b58063299cb3621203660f99c4703aff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215" cy="22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8941" w14:textId="77777777" w:rsidR="00685BAA" w:rsidRPr="00685BAA" w:rsidRDefault="00685BAA" w:rsidP="00685BAA">
      <w:pPr>
        <w:rPr>
          <w:rFonts w:ascii="Times New Roman" w:hAnsi="Times New Roman" w:cs="Times New Roman"/>
          <w:sz w:val="24"/>
          <w:lang w:eastAsia="ru-RU"/>
        </w:rPr>
      </w:pPr>
      <w:r w:rsidRPr="00685BAA">
        <w:rPr>
          <w:rFonts w:ascii="Times New Roman" w:hAnsi="Times New Roman" w:cs="Times New Roman"/>
          <w:sz w:val="24"/>
          <w:lang w:eastAsia="ru-RU"/>
        </w:rPr>
        <w:t xml:space="preserve">Результаты применения функции </w:t>
      </w:r>
      <w:r w:rsidRPr="00685BAA">
        <w:rPr>
          <w:rFonts w:ascii="Times New Roman" w:hAnsi="Times New Roman" w:cs="Times New Roman"/>
          <w:sz w:val="24"/>
          <w:lang w:val="en-US" w:eastAsia="ru-RU"/>
        </w:rPr>
        <w:t>mypr</w:t>
      </w:r>
      <w:r w:rsidRPr="00685BAA">
        <w:rPr>
          <w:rFonts w:ascii="Times New Roman" w:hAnsi="Times New Roman" w:cs="Times New Roman"/>
          <w:sz w:val="24"/>
          <w:lang w:eastAsia="ru-RU"/>
        </w:rPr>
        <w:t xml:space="preserve">() к ВР остатков построенных моделей тренда приведены в табл. </w:t>
      </w:r>
      <w:r w:rsidRPr="00B71E0A">
        <w:rPr>
          <w:rFonts w:ascii="Times New Roman" w:hAnsi="Times New Roman" w:cs="Times New Roman"/>
          <w:sz w:val="24"/>
          <w:lang w:eastAsia="ru-RU"/>
        </w:rPr>
        <w:t>1</w:t>
      </w:r>
      <w:r>
        <w:rPr>
          <w:rFonts w:ascii="Times New Roman" w:hAnsi="Times New Roman" w:cs="Times New Roman"/>
          <w:sz w:val="24"/>
          <w:lang w:eastAsia="ru-R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1107"/>
        <w:gridCol w:w="1107"/>
        <w:gridCol w:w="1107"/>
      </w:tblGrid>
      <w:tr w:rsidR="00685BAA" w:rsidRPr="008D13A0" w14:paraId="1706048D" w14:textId="77777777" w:rsidTr="00E732D1">
        <w:trPr>
          <w:jc w:val="center"/>
        </w:trPr>
        <w:tc>
          <w:tcPr>
            <w:tcW w:w="0" w:type="auto"/>
          </w:tcPr>
          <w:p w14:paraId="68CD6CB6" w14:textId="77777777" w:rsidR="00685BAA" w:rsidRPr="008D13A0" w:rsidRDefault="00685BAA" w:rsidP="00E732D1">
            <w:pPr>
              <w:rPr>
                <w:rFonts w:ascii="Times New Roman" w:hAnsi="Times New Roman" w:cs="Times New Roman"/>
                <w:lang w:eastAsia="ru-RU"/>
              </w:rPr>
            </w:pPr>
            <w:r w:rsidRPr="008D13A0">
              <w:rPr>
                <w:rFonts w:ascii="Times New Roman" w:hAnsi="Times New Roman" w:cs="Times New Roman"/>
                <w:lang w:eastAsia="ru-RU"/>
              </w:rPr>
              <w:t>Статистическая характеристика</w:t>
            </w:r>
          </w:p>
        </w:tc>
        <w:tc>
          <w:tcPr>
            <w:tcW w:w="0" w:type="auto"/>
          </w:tcPr>
          <w:p w14:paraId="2BD063C0" w14:textId="77777777" w:rsidR="00685BAA" w:rsidRPr="008D13A0" w:rsidRDefault="00B71E0A" w:rsidP="00E732D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Модель 2</w:t>
            </w:r>
          </w:p>
        </w:tc>
        <w:tc>
          <w:tcPr>
            <w:tcW w:w="0" w:type="auto"/>
          </w:tcPr>
          <w:p w14:paraId="748F8A39" w14:textId="77777777" w:rsidR="00685BAA" w:rsidRPr="008D13A0" w:rsidRDefault="00B71E0A" w:rsidP="00E732D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Модель 3</w:t>
            </w:r>
          </w:p>
        </w:tc>
        <w:tc>
          <w:tcPr>
            <w:tcW w:w="0" w:type="auto"/>
          </w:tcPr>
          <w:p w14:paraId="41B6A5DE" w14:textId="77777777" w:rsidR="00685BAA" w:rsidRPr="008D13A0" w:rsidRDefault="00B71E0A" w:rsidP="00E732D1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Модель 4</w:t>
            </w:r>
          </w:p>
        </w:tc>
      </w:tr>
      <w:tr w:rsidR="00685BAA" w:rsidRPr="008D13A0" w14:paraId="1B01AF22" w14:textId="77777777" w:rsidTr="00E732D1">
        <w:trPr>
          <w:jc w:val="center"/>
        </w:trPr>
        <w:tc>
          <w:tcPr>
            <w:tcW w:w="0" w:type="auto"/>
          </w:tcPr>
          <w:p w14:paraId="5CE952F6" w14:textId="77777777" w:rsidR="00685BAA" w:rsidRPr="000146B2" w:rsidRDefault="000146B2" w:rsidP="000146B2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0" w:type="auto"/>
          </w:tcPr>
          <w:p w14:paraId="7E209AFA" w14:textId="77777777" w:rsidR="00685BAA" w:rsidRPr="008D13A0" w:rsidRDefault="0051690F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192</w:t>
            </w:r>
          </w:p>
        </w:tc>
        <w:tc>
          <w:tcPr>
            <w:tcW w:w="0" w:type="auto"/>
          </w:tcPr>
          <w:p w14:paraId="43E67370" w14:textId="77777777" w:rsidR="00685BAA" w:rsidRPr="0051690F" w:rsidRDefault="0051690F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192</w:t>
            </w:r>
          </w:p>
        </w:tc>
        <w:tc>
          <w:tcPr>
            <w:tcW w:w="0" w:type="auto"/>
          </w:tcPr>
          <w:p w14:paraId="7AE76B06" w14:textId="77777777" w:rsidR="00685BAA" w:rsidRPr="0051690F" w:rsidRDefault="0051690F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192</w:t>
            </w:r>
          </w:p>
        </w:tc>
      </w:tr>
      <w:tr w:rsidR="00685BAA" w:rsidRPr="008D13A0" w14:paraId="442DB842" w14:textId="77777777" w:rsidTr="00E732D1">
        <w:trPr>
          <w:jc w:val="center"/>
        </w:trPr>
        <w:tc>
          <w:tcPr>
            <w:tcW w:w="0" w:type="auto"/>
          </w:tcPr>
          <w:p w14:paraId="2AA858D6" w14:textId="77777777" w:rsidR="00685BAA" w:rsidRPr="000146B2" w:rsidRDefault="000146B2" w:rsidP="000146B2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SD</w:t>
            </w:r>
          </w:p>
        </w:tc>
        <w:tc>
          <w:tcPr>
            <w:tcW w:w="0" w:type="auto"/>
          </w:tcPr>
          <w:p w14:paraId="1764C709" w14:textId="77777777" w:rsidR="00685BAA" w:rsidRPr="008D13A0" w:rsidRDefault="0051690F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6.11</w:t>
            </w:r>
          </w:p>
        </w:tc>
        <w:tc>
          <w:tcPr>
            <w:tcW w:w="0" w:type="auto"/>
          </w:tcPr>
          <w:p w14:paraId="10346E14" w14:textId="77777777" w:rsidR="00685BAA" w:rsidRPr="0051690F" w:rsidRDefault="0051690F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6,16</w:t>
            </w:r>
          </w:p>
        </w:tc>
        <w:tc>
          <w:tcPr>
            <w:tcW w:w="0" w:type="auto"/>
          </w:tcPr>
          <w:p w14:paraId="466FA585" w14:textId="77777777" w:rsidR="00685BAA" w:rsidRPr="0051690F" w:rsidRDefault="0051690F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6.88</w:t>
            </w:r>
          </w:p>
        </w:tc>
      </w:tr>
      <w:tr w:rsidR="00685BAA" w:rsidRPr="008D13A0" w14:paraId="2C0E9C29" w14:textId="77777777" w:rsidTr="00E732D1">
        <w:trPr>
          <w:jc w:val="center"/>
        </w:trPr>
        <w:tc>
          <w:tcPr>
            <w:tcW w:w="0" w:type="auto"/>
          </w:tcPr>
          <w:p w14:paraId="290286C2" w14:textId="77777777" w:rsidR="00685BAA" w:rsidRPr="000146B2" w:rsidRDefault="000146B2" w:rsidP="000146B2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Min</w:t>
            </w:r>
          </w:p>
        </w:tc>
        <w:tc>
          <w:tcPr>
            <w:tcW w:w="0" w:type="auto"/>
          </w:tcPr>
          <w:p w14:paraId="60F87E97" w14:textId="77777777" w:rsidR="00685BAA" w:rsidRPr="008D13A0" w:rsidRDefault="0051690F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-14.3</w:t>
            </w:r>
          </w:p>
        </w:tc>
        <w:tc>
          <w:tcPr>
            <w:tcW w:w="0" w:type="auto"/>
          </w:tcPr>
          <w:p w14:paraId="381D56F3" w14:textId="77777777" w:rsidR="00685BAA" w:rsidRPr="0051690F" w:rsidRDefault="0051690F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-13.7</w:t>
            </w:r>
          </w:p>
        </w:tc>
        <w:tc>
          <w:tcPr>
            <w:tcW w:w="0" w:type="auto"/>
          </w:tcPr>
          <w:p w14:paraId="589D77ED" w14:textId="77777777" w:rsidR="00685BAA" w:rsidRPr="0051690F" w:rsidRDefault="0051690F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-15</w:t>
            </w:r>
          </w:p>
        </w:tc>
      </w:tr>
      <w:tr w:rsidR="00685BAA" w:rsidRPr="008D13A0" w14:paraId="6B7D0851" w14:textId="77777777" w:rsidTr="00E732D1">
        <w:trPr>
          <w:jc w:val="center"/>
        </w:trPr>
        <w:tc>
          <w:tcPr>
            <w:tcW w:w="0" w:type="auto"/>
          </w:tcPr>
          <w:p w14:paraId="47899B4C" w14:textId="77777777" w:rsidR="00685BAA" w:rsidRPr="000146B2" w:rsidRDefault="000146B2" w:rsidP="000146B2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Max</w:t>
            </w:r>
          </w:p>
        </w:tc>
        <w:tc>
          <w:tcPr>
            <w:tcW w:w="0" w:type="auto"/>
          </w:tcPr>
          <w:p w14:paraId="05179A9D" w14:textId="77777777" w:rsidR="00685BAA" w:rsidRPr="00150DCF" w:rsidRDefault="008B579C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15.7</w:t>
            </w:r>
          </w:p>
        </w:tc>
        <w:tc>
          <w:tcPr>
            <w:tcW w:w="0" w:type="auto"/>
          </w:tcPr>
          <w:p w14:paraId="75933101" w14:textId="77777777" w:rsidR="00685BAA" w:rsidRPr="008B579C" w:rsidRDefault="008B579C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15.3</w:t>
            </w:r>
          </w:p>
        </w:tc>
        <w:tc>
          <w:tcPr>
            <w:tcW w:w="0" w:type="auto"/>
          </w:tcPr>
          <w:p w14:paraId="2ACBE781" w14:textId="77777777" w:rsidR="00685BAA" w:rsidRPr="008B579C" w:rsidRDefault="008B579C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15.4</w:t>
            </w:r>
          </w:p>
        </w:tc>
      </w:tr>
      <w:tr w:rsidR="00685BAA" w:rsidRPr="008D13A0" w14:paraId="5550EEC1" w14:textId="77777777" w:rsidTr="00E732D1">
        <w:trPr>
          <w:jc w:val="center"/>
        </w:trPr>
        <w:tc>
          <w:tcPr>
            <w:tcW w:w="0" w:type="auto"/>
          </w:tcPr>
          <w:p w14:paraId="36B4FE11" w14:textId="77777777" w:rsidR="00685BAA" w:rsidRPr="000146B2" w:rsidRDefault="000146B2" w:rsidP="000146B2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ME</w:t>
            </w:r>
          </w:p>
        </w:tc>
        <w:tc>
          <w:tcPr>
            <w:tcW w:w="0" w:type="auto"/>
          </w:tcPr>
          <w:p w14:paraId="5883A8B7" w14:textId="77777777" w:rsidR="00685BAA" w:rsidRPr="00150DCF" w:rsidRDefault="005D69D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5D69D5">
              <w:rPr>
                <w:rFonts w:ascii="Times New Roman" w:hAnsi="Times New Roman" w:cs="Times New Roman"/>
                <w:lang w:val="en-US" w:eastAsia="ru-RU"/>
              </w:rPr>
              <w:t>-0.00242</w:t>
            </w:r>
          </w:p>
        </w:tc>
        <w:tc>
          <w:tcPr>
            <w:tcW w:w="0" w:type="auto"/>
          </w:tcPr>
          <w:p w14:paraId="4DEC6CD1" w14:textId="77777777" w:rsidR="00685BAA" w:rsidRPr="008D13A0" w:rsidRDefault="005D69D5" w:rsidP="00E732D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5D69D5">
              <w:rPr>
                <w:rFonts w:ascii="Times New Roman" w:hAnsi="Times New Roman" w:cs="Times New Roman"/>
                <w:lang w:eastAsia="ru-RU"/>
              </w:rPr>
              <w:t>2.71e-08</w:t>
            </w:r>
          </w:p>
        </w:tc>
        <w:tc>
          <w:tcPr>
            <w:tcW w:w="0" w:type="auto"/>
          </w:tcPr>
          <w:p w14:paraId="02175CD4" w14:textId="77777777" w:rsidR="00685BAA" w:rsidRPr="008D13A0" w:rsidRDefault="005D69D5" w:rsidP="00E732D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5D69D5">
              <w:rPr>
                <w:rFonts w:ascii="Times New Roman" w:hAnsi="Times New Roman" w:cs="Times New Roman"/>
                <w:lang w:eastAsia="ru-RU"/>
              </w:rPr>
              <w:t>-1.09e-05</w:t>
            </w:r>
          </w:p>
        </w:tc>
      </w:tr>
      <w:tr w:rsidR="00685BAA" w:rsidRPr="008D13A0" w14:paraId="3FEE0216" w14:textId="77777777" w:rsidTr="00E732D1">
        <w:trPr>
          <w:jc w:val="center"/>
        </w:trPr>
        <w:tc>
          <w:tcPr>
            <w:tcW w:w="0" w:type="auto"/>
          </w:tcPr>
          <w:p w14:paraId="1CE455BC" w14:textId="77777777" w:rsidR="00685BAA" w:rsidRPr="000146B2" w:rsidRDefault="000146B2" w:rsidP="00014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MAE</w:t>
            </w:r>
          </w:p>
        </w:tc>
        <w:tc>
          <w:tcPr>
            <w:tcW w:w="0" w:type="auto"/>
          </w:tcPr>
          <w:p w14:paraId="7EB9BBD3" w14:textId="77777777" w:rsidR="00685BAA" w:rsidRPr="005D69D5" w:rsidRDefault="005D69D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5.02</w:t>
            </w:r>
          </w:p>
        </w:tc>
        <w:tc>
          <w:tcPr>
            <w:tcW w:w="0" w:type="auto"/>
          </w:tcPr>
          <w:p w14:paraId="36678623" w14:textId="77777777" w:rsidR="00685BAA" w:rsidRPr="005D69D5" w:rsidRDefault="005D69D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5.06</w:t>
            </w:r>
          </w:p>
        </w:tc>
        <w:tc>
          <w:tcPr>
            <w:tcW w:w="0" w:type="auto"/>
          </w:tcPr>
          <w:p w14:paraId="3C91C98D" w14:textId="77777777" w:rsidR="00685BAA" w:rsidRPr="005D69D5" w:rsidRDefault="005D69D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5.59</w:t>
            </w:r>
          </w:p>
        </w:tc>
      </w:tr>
      <w:tr w:rsidR="00685BAA" w:rsidRPr="008D13A0" w14:paraId="1266D24B" w14:textId="77777777" w:rsidTr="00E732D1">
        <w:trPr>
          <w:jc w:val="center"/>
        </w:trPr>
        <w:tc>
          <w:tcPr>
            <w:tcW w:w="0" w:type="auto"/>
          </w:tcPr>
          <w:p w14:paraId="28D2D3FF" w14:textId="77777777" w:rsidR="00685BAA" w:rsidRPr="000146B2" w:rsidRDefault="000146B2" w:rsidP="00014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MPE</w:t>
            </w:r>
          </w:p>
        </w:tc>
        <w:tc>
          <w:tcPr>
            <w:tcW w:w="0" w:type="auto"/>
          </w:tcPr>
          <w:p w14:paraId="3B1B947C" w14:textId="77777777" w:rsidR="00685BAA" w:rsidRPr="008D13A0" w:rsidRDefault="007D55A5" w:rsidP="00E732D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D55A5">
              <w:rPr>
                <w:rFonts w:ascii="Times New Roman" w:hAnsi="Times New Roman" w:cs="Times New Roman"/>
                <w:lang w:eastAsia="ru-RU"/>
              </w:rPr>
              <w:t>-1.89</w:t>
            </w:r>
          </w:p>
        </w:tc>
        <w:tc>
          <w:tcPr>
            <w:tcW w:w="0" w:type="auto"/>
          </w:tcPr>
          <w:p w14:paraId="2C1C3164" w14:textId="77777777" w:rsidR="00685BAA" w:rsidRPr="008D13A0" w:rsidRDefault="007D55A5" w:rsidP="00E732D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D55A5">
              <w:rPr>
                <w:rFonts w:ascii="Times New Roman" w:hAnsi="Times New Roman" w:cs="Times New Roman"/>
                <w:lang w:eastAsia="ru-RU"/>
              </w:rPr>
              <w:t>-1.87</w:t>
            </w:r>
          </w:p>
        </w:tc>
        <w:tc>
          <w:tcPr>
            <w:tcW w:w="0" w:type="auto"/>
          </w:tcPr>
          <w:p w14:paraId="509F82B9" w14:textId="77777777" w:rsidR="00685BAA" w:rsidRPr="008D13A0" w:rsidRDefault="007D55A5" w:rsidP="00E732D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D55A5">
              <w:rPr>
                <w:rFonts w:ascii="Times New Roman" w:hAnsi="Times New Roman" w:cs="Times New Roman"/>
                <w:lang w:eastAsia="ru-RU"/>
              </w:rPr>
              <w:t>-3.2</w:t>
            </w:r>
          </w:p>
        </w:tc>
      </w:tr>
      <w:tr w:rsidR="00685BAA" w:rsidRPr="008D13A0" w14:paraId="1B3AE4A4" w14:textId="77777777" w:rsidTr="00E732D1">
        <w:trPr>
          <w:jc w:val="center"/>
        </w:trPr>
        <w:tc>
          <w:tcPr>
            <w:tcW w:w="0" w:type="auto"/>
          </w:tcPr>
          <w:p w14:paraId="0D9E4DFB" w14:textId="77777777" w:rsidR="00685BAA" w:rsidRPr="000146B2" w:rsidRDefault="000146B2" w:rsidP="00014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MAPE</w:t>
            </w:r>
          </w:p>
        </w:tc>
        <w:tc>
          <w:tcPr>
            <w:tcW w:w="0" w:type="auto"/>
          </w:tcPr>
          <w:p w14:paraId="0D225BA5" w14:textId="77777777" w:rsidR="00685BAA" w:rsidRPr="008D13A0" w:rsidRDefault="007D55A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11.3</w:t>
            </w:r>
          </w:p>
        </w:tc>
        <w:tc>
          <w:tcPr>
            <w:tcW w:w="0" w:type="auto"/>
          </w:tcPr>
          <w:p w14:paraId="7A228B06" w14:textId="77777777" w:rsidR="00685BAA" w:rsidRPr="007D55A5" w:rsidRDefault="007D55A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11.5</w:t>
            </w:r>
          </w:p>
        </w:tc>
        <w:tc>
          <w:tcPr>
            <w:tcW w:w="0" w:type="auto"/>
          </w:tcPr>
          <w:p w14:paraId="1A3C6D54" w14:textId="77777777" w:rsidR="00685BAA" w:rsidRPr="007D55A5" w:rsidRDefault="007D55A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13.3</w:t>
            </w:r>
          </w:p>
        </w:tc>
      </w:tr>
      <w:tr w:rsidR="00685BAA" w:rsidRPr="008D13A0" w14:paraId="510621D6" w14:textId="77777777" w:rsidTr="00E732D1">
        <w:trPr>
          <w:jc w:val="center"/>
        </w:trPr>
        <w:tc>
          <w:tcPr>
            <w:tcW w:w="0" w:type="auto"/>
          </w:tcPr>
          <w:p w14:paraId="3D62391A" w14:textId="77777777" w:rsidR="00685BAA" w:rsidRPr="008D13A0" w:rsidRDefault="007D55A5" w:rsidP="00014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RMSE</w:t>
            </w:r>
          </w:p>
        </w:tc>
        <w:tc>
          <w:tcPr>
            <w:tcW w:w="0" w:type="auto"/>
          </w:tcPr>
          <w:p w14:paraId="7C3565E5" w14:textId="77777777" w:rsidR="00685BAA" w:rsidRPr="008D13A0" w:rsidRDefault="007D55A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6.1</w:t>
            </w:r>
          </w:p>
        </w:tc>
        <w:tc>
          <w:tcPr>
            <w:tcW w:w="0" w:type="auto"/>
          </w:tcPr>
          <w:p w14:paraId="2792FF06" w14:textId="77777777" w:rsidR="00685BAA" w:rsidRPr="008D13A0" w:rsidRDefault="007D55A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6.14</w:t>
            </w:r>
          </w:p>
        </w:tc>
        <w:tc>
          <w:tcPr>
            <w:tcW w:w="0" w:type="auto"/>
          </w:tcPr>
          <w:p w14:paraId="4D4E5455" w14:textId="77777777" w:rsidR="00685BAA" w:rsidRPr="008D13A0" w:rsidRDefault="007D55A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6.86</w:t>
            </w:r>
          </w:p>
        </w:tc>
      </w:tr>
      <w:tr w:rsidR="007D55A5" w:rsidRPr="008D13A0" w14:paraId="1AA4A576" w14:textId="77777777" w:rsidTr="00E732D1">
        <w:trPr>
          <w:jc w:val="center"/>
        </w:trPr>
        <w:tc>
          <w:tcPr>
            <w:tcW w:w="0" w:type="auto"/>
          </w:tcPr>
          <w:p w14:paraId="734CEA3A" w14:textId="77777777" w:rsidR="007D55A5" w:rsidRDefault="007D55A5" w:rsidP="00014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DC1</w:t>
            </w:r>
          </w:p>
        </w:tc>
        <w:tc>
          <w:tcPr>
            <w:tcW w:w="0" w:type="auto"/>
          </w:tcPr>
          <w:p w14:paraId="68C2AAF4" w14:textId="77777777" w:rsidR="007D55A5" w:rsidRDefault="007D55A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D55A5">
              <w:rPr>
                <w:rFonts w:ascii="Times New Roman" w:hAnsi="Times New Roman" w:cs="Times New Roman"/>
                <w:lang w:val="en-US" w:eastAsia="ru-RU"/>
              </w:rPr>
              <w:t>0.689</w:t>
            </w:r>
          </w:p>
        </w:tc>
        <w:tc>
          <w:tcPr>
            <w:tcW w:w="0" w:type="auto"/>
          </w:tcPr>
          <w:p w14:paraId="0F254476" w14:textId="77777777" w:rsidR="007D55A5" w:rsidRDefault="007D55A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D55A5">
              <w:rPr>
                <w:rFonts w:ascii="Times New Roman" w:hAnsi="Times New Roman" w:cs="Times New Roman"/>
                <w:lang w:val="en-US" w:eastAsia="ru-RU"/>
              </w:rPr>
              <w:t>0.68</w:t>
            </w:r>
            <w:r>
              <w:rPr>
                <w:rFonts w:ascii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23C012F9" w14:textId="77777777" w:rsidR="007D55A5" w:rsidRDefault="007D55A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D55A5">
              <w:rPr>
                <w:rFonts w:ascii="Times New Roman" w:hAnsi="Times New Roman" w:cs="Times New Roman"/>
                <w:lang w:val="en-US" w:eastAsia="ru-RU"/>
              </w:rPr>
              <w:t>0.606</w:t>
            </w:r>
          </w:p>
        </w:tc>
      </w:tr>
      <w:tr w:rsidR="00685BAA" w:rsidRPr="008D13A0" w14:paraId="54CEEFE3" w14:textId="77777777" w:rsidTr="00E732D1">
        <w:trPr>
          <w:jc w:val="center"/>
        </w:trPr>
        <w:tc>
          <w:tcPr>
            <w:tcW w:w="0" w:type="auto"/>
          </w:tcPr>
          <w:p w14:paraId="396C72E3" w14:textId="77777777" w:rsidR="00685BAA" w:rsidRPr="000146B2" w:rsidRDefault="000146B2" w:rsidP="00014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DC2</w:t>
            </w:r>
          </w:p>
        </w:tc>
        <w:tc>
          <w:tcPr>
            <w:tcW w:w="0" w:type="auto"/>
          </w:tcPr>
          <w:p w14:paraId="10805233" w14:textId="77777777" w:rsidR="00685BAA" w:rsidRPr="008D13A0" w:rsidRDefault="007D55A5" w:rsidP="00E732D1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7D55A5">
              <w:rPr>
                <w:rFonts w:ascii="Times New Roman" w:hAnsi="Times New Roman" w:cs="Times New Roman"/>
                <w:lang w:val="en-US" w:eastAsia="ru-RU"/>
              </w:rPr>
              <w:t>0.68</w:t>
            </w:r>
            <w:r>
              <w:rPr>
                <w:rFonts w:ascii="Times New Roman" w:hAnsi="Times New Roman" w:cs="Times New Roman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25DE18F0" w14:textId="77777777" w:rsidR="00685BAA" w:rsidRPr="008D13A0" w:rsidRDefault="007D55A5" w:rsidP="00E732D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D55A5">
              <w:rPr>
                <w:rFonts w:ascii="Times New Roman" w:hAnsi="Times New Roman" w:cs="Times New Roman"/>
                <w:lang w:val="en-US" w:eastAsia="ru-RU"/>
              </w:rPr>
              <w:t>0.68</w:t>
            </w:r>
            <w:r>
              <w:rPr>
                <w:rFonts w:ascii="Times New Roman" w:hAnsi="Times New Roman" w:cs="Times New Roman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46F81AF" w14:textId="77777777" w:rsidR="00685BAA" w:rsidRPr="008D13A0" w:rsidRDefault="007D55A5" w:rsidP="00E732D1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7D55A5">
              <w:rPr>
                <w:rFonts w:ascii="Times New Roman" w:hAnsi="Times New Roman" w:cs="Times New Roman"/>
                <w:lang w:eastAsia="ru-RU"/>
              </w:rPr>
              <w:t>0.606</w:t>
            </w:r>
          </w:p>
        </w:tc>
      </w:tr>
    </w:tbl>
    <w:p w14:paraId="21D5C516" w14:textId="77777777" w:rsidR="00DD6B9D" w:rsidRPr="00B71E0A" w:rsidRDefault="00DD6B9D" w:rsidP="00DD6B9D">
      <w:pPr>
        <w:jc w:val="both"/>
        <w:rPr>
          <w:rFonts w:ascii="Times New Roman" w:hAnsi="Times New Roman" w:cs="Times New Roman"/>
          <w:sz w:val="24"/>
          <w:lang w:eastAsia="ru-RU"/>
        </w:rPr>
      </w:pPr>
    </w:p>
    <w:p w14:paraId="20F6ACDE" w14:textId="77777777" w:rsidR="00B71E0A" w:rsidRDefault="00244ECE" w:rsidP="00DD6B9D">
      <w:pPr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244ECE">
        <w:rPr>
          <w:rFonts w:ascii="Times New Roman" w:hAnsi="Times New Roman" w:cs="Times New Roman"/>
          <w:sz w:val="24"/>
          <w:lang w:eastAsia="ru-RU"/>
        </w:rPr>
        <w:t>Анализ данных табл. 1 позволяет сделать вывод о хорошей точности построенных моделей тренда: средняя абсолютная процентная ошибка (MAPE) составляет 11.3…13.3 %, коэффициент детерминации (DC1, DC2) равен 0.606…0.689. Для всех моделей тренда получены близкие по значениям статистические характеристики остатков. Формально по совокупности характеристик лучшая модель тренда – логистическая.</w:t>
      </w:r>
    </w:p>
    <w:p w14:paraId="32528C41" w14:textId="77777777" w:rsidR="002970BA" w:rsidRDefault="002970BA" w:rsidP="002970BA">
      <w:pPr>
        <w:jc w:val="center"/>
        <w:rPr>
          <w:rFonts w:ascii="Times New Roman" w:hAnsi="Times New Roman" w:cs="Times New Roman"/>
          <w:sz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AE81C4" wp14:editId="7EB51F68">
            <wp:extent cx="5456393" cy="406943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57A8" w14:textId="77777777" w:rsidR="002970BA" w:rsidRPr="00AD0E70" w:rsidRDefault="00AD0E70" w:rsidP="002970BA">
      <w:pPr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 7</w:t>
      </w:r>
      <w:r w:rsidR="002970BA" w:rsidRPr="002970BA">
        <w:rPr>
          <w:rFonts w:ascii="Times New Roman" w:hAnsi="Times New Roman" w:cs="Times New Roman"/>
          <w:sz w:val="24"/>
          <w:lang w:eastAsia="ru-RU"/>
        </w:rPr>
        <w:t>. Времен</w:t>
      </w:r>
      <w:r w:rsidR="002970BA">
        <w:rPr>
          <w:rFonts w:ascii="Times New Roman" w:hAnsi="Times New Roman" w:cs="Times New Roman"/>
          <w:sz w:val="24"/>
          <w:lang w:eastAsia="ru-RU"/>
        </w:rPr>
        <w:t>ной ряд с наложением</w:t>
      </w:r>
      <w:r w:rsidR="002970BA" w:rsidRPr="00AD0E70">
        <w:rPr>
          <w:rFonts w:ascii="Times New Roman" w:hAnsi="Times New Roman" w:cs="Times New Roman"/>
          <w:sz w:val="24"/>
          <w:lang w:eastAsia="ru-RU"/>
        </w:rPr>
        <w:t xml:space="preserve"> моделей тренда</w:t>
      </w:r>
    </w:p>
    <w:p w14:paraId="30BE8ACB" w14:textId="77777777" w:rsidR="00AD0E70" w:rsidRPr="00AD0E70" w:rsidRDefault="00AD0E70" w:rsidP="00DD3ADB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На графике (рис. 7</w:t>
      </w:r>
      <w:r w:rsidRPr="00AD0E70">
        <w:rPr>
          <w:rFonts w:ascii="Times New Roman" w:hAnsi="Times New Roman" w:cs="Times New Roman"/>
          <w:sz w:val="24"/>
          <w:lang w:eastAsia="ru-RU"/>
        </w:rPr>
        <w:t>) модель модифицированной экспоненты и логистическая модель расположены очень близко друг к другу и визуально практически совпадают.</w:t>
      </w:r>
      <w:r w:rsidR="00DD3ADB" w:rsidRPr="00DD3ADB">
        <w:t xml:space="preserve"> </w:t>
      </w:r>
      <w:r w:rsidR="00DD3ADB" w:rsidRPr="00DD3ADB">
        <w:rPr>
          <w:rFonts w:ascii="Times New Roman" w:hAnsi="Times New Roman" w:cs="Times New Roman"/>
          <w:sz w:val="24"/>
          <w:lang w:eastAsia="ru-RU"/>
        </w:rPr>
        <w:t>Параболическая модель проходит точку экстремума (максимума) на наблюдаемом интервале изменения временного ряда и в дальнейшем прогнозирует уменьше</w:t>
      </w:r>
      <w:r w:rsidR="00DD3ADB">
        <w:rPr>
          <w:rFonts w:ascii="Times New Roman" w:hAnsi="Times New Roman" w:cs="Times New Roman"/>
          <w:sz w:val="24"/>
          <w:lang w:eastAsia="ru-RU"/>
        </w:rPr>
        <w:t>ние значений ВР, что</w:t>
      </w:r>
      <w:r w:rsidR="00DD3ADB" w:rsidRPr="00DD3ADB">
        <w:rPr>
          <w:rFonts w:ascii="Times New Roman" w:hAnsi="Times New Roman" w:cs="Times New Roman"/>
          <w:sz w:val="24"/>
          <w:lang w:eastAsia="ru-RU"/>
        </w:rPr>
        <w:t xml:space="preserve"> визуально плохо согласуется с име</w:t>
      </w:r>
      <w:r w:rsidR="00DD3ADB">
        <w:rPr>
          <w:rFonts w:ascii="Times New Roman" w:hAnsi="Times New Roman" w:cs="Times New Roman"/>
          <w:sz w:val="24"/>
          <w:lang w:eastAsia="ru-RU"/>
        </w:rPr>
        <w:t>ющимися наблюдениями. Поэтому в</w:t>
      </w:r>
      <w:r w:rsidR="00DD3ADB" w:rsidRPr="00DD3ADB">
        <w:rPr>
          <w:rFonts w:ascii="Times New Roman" w:hAnsi="Times New Roman" w:cs="Times New Roman"/>
          <w:sz w:val="24"/>
          <w:lang w:eastAsia="ru-RU"/>
        </w:rPr>
        <w:t xml:space="preserve"> качестве модели тренда можно рекомендовать либо логистическую кривую, либо модель модифицированной экспоненты.</w:t>
      </w:r>
    </w:p>
    <w:p w14:paraId="36E01F7B" w14:textId="35492418" w:rsidR="00D74345" w:rsidRPr="008C3B38" w:rsidRDefault="00D74345" w:rsidP="00D74345">
      <w:pPr>
        <w:rPr>
          <w:lang w:val="en-US" w:eastAsia="ru-RU"/>
        </w:rPr>
      </w:pPr>
    </w:p>
    <w:sectPr w:rsidR="00D74345" w:rsidRPr="008C3B38" w:rsidSect="004A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B7B"/>
    <w:multiLevelType w:val="hybridMultilevel"/>
    <w:tmpl w:val="81FADA9E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A486D2C"/>
    <w:multiLevelType w:val="hybridMultilevel"/>
    <w:tmpl w:val="0038C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3054"/>
    <w:multiLevelType w:val="hybridMultilevel"/>
    <w:tmpl w:val="4D7AB740"/>
    <w:lvl w:ilvl="0" w:tplc="55505F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D86526"/>
    <w:multiLevelType w:val="hybridMultilevel"/>
    <w:tmpl w:val="6BAE7F9C"/>
    <w:lvl w:ilvl="0" w:tplc="E346B99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B07013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5C7C7B"/>
    <w:multiLevelType w:val="hybridMultilevel"/>
    <w:tmpl w:val="AB428C46"/>
    <w:lvl w:ilvl="0" w:tplc="3996C1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DB1154"/>
    <w:multiLevelType w:val="hybridMultilevel"/>
    <w:tmpl w:val="F49A68B4"/>
    <w:lvl w:ilvl="0" w:tplc="E346B99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31"/>
    <w:rsid w:val="000063D1"/>
    <w:rsid w:val="000146B2"/>
    <w:rsid w:val="00034C2C"/>
    <w:rsid w:val="000433BE"/>
    <w:rsid w:val="00060A3F"/>
    <w:rsid w:val="00062123"/>
    <w:rsid w:val="000626D2"/>
    <w:rsid w:val="000655EB"/>
    <w:rsid w:val="0007083B"/>
    <w:rsid w:val="0007557D"/>
    <w:rsid w:val="000A4AFE"/>
    <w:rsid w:val="000A53A5"/>
    <w:rsid w:val="000A54B6"/>
    <w:rsid w:val="000D1769"/>
    <w:rsid w:val="000D3A96"/>
    <w:rsid w:val="000F29FE"/>
    <w:rsid w:val="000F6560"/>
    <w:rsid w:val="000F7085"/>
    <w:rsid w:val="00147B08"/>
    <w:rsid w:val="00150DCF"/>
    <w:rsid w:val="00152005"/>
    <w:rsid w:val="00154A1E"/>
    <w:rsid w:val="001C0275"/>
    <w:rsid w:val="001D52FB"/>
    <w:rsid w:val="001F1011"/>
    <w:rsid w:val="00202513"/>
    <w:rsid w:val="00213414"/>
    <w:rsid w:val="0024024A"/>
    <w:rsid w:val="00240D38"/>
    <w:rsid w:val="00244ECE"/>
    <w:rsid w:val="00264626"/>
    <w:rsid w:val="00271DB5"/>
    <w:rsid w:val="00292505"/>
    <w:rsid w:val="002970BA"/>
    <w:rsid w:val="002A79B1"/>
    <w:rsid w:val="002B0234"/>
    <w:rsid w:val="002B3921"/>
    <w:rsid w:val="002B5281"/>
    <w:rsid w:val="002C5AF7"/>
    <w:rsid w:val="00302075"/>
    <w:rsid w:val="00310E8A"/>
    <w:rsid w:val="00327A14"/>
    <w:rsid w:val="00340D12"/>
    <w:rsid w:val="00346977"/>
    <w:rsid w:val="003677FA"/>
    <w:rsid w:val="003962ED"/>
    <w:rsid w:val="00397031"/>
    <w:rsid w:val="003A6650"/>
    <w:rsid w:val="003B7282"/>
    <w:rsid w:val="003C77E0"/>
    <w:rsid w:val="004457A7"/>
    <w:rsid w:val="00446189"/>
    <w:rsid w:val="004655DD"/>
    <w:rsid w:val="00473C94"/>
    <w:rsid w:val="00475546"/>
    <w:rsid w:val="00476CA1"/>
    <w:rsid w:val="004834C0"/>
    <w:rsid w:val="00483603"/>
    <w:rsid w:val="00496274"/>
    <w:rsid w:val="004A6C05"/>
    <w:rsid w:val="004B3FF1"/>
    <w:rsid w:val="004B6212"/>
    <w:rsid w:val="004E4AE3"/>
    <w:rsid w:val="00514D53"/>
    <w:rsid w:val="0051690F"/>
    <w:rsid w:val="005208C0"/>
    <w:rsid w:val="0052715F"/>
    <w:rsid w:val="00570AAF"/>
    <w:rsid w:val="005748BB"/>
    <w:rsid w:val="005851AD"/>
    <w:rsid w:val="005D69D5"/>
    <w:rsid w:val="005F36B6"/>
    <w:rsid w:val="0061078A"/>
    <w:rsid w:val="006121FA"/>
    <w:rsid w:val="00623C16"/>
    <w:rsid w:val="006300BB"/>
    <w:rsid w:val="00633F7B"/>
    <w:rsid w:val="00641258"/>
    <w:rsid w:val="00672D0B"/>
    <w:rsid w:val="00673C4F"/>
    <w:rsid w:val="00685BAA"/>
    <w:rsid w:val="00690565"/>
    <w:rsid w:val="00691191"/>
    <w:rsid w:val="0069257F"/>
    <w:rsid w:val="006B2D34"/>
    <w:rsid w:val="006C1A8D"/>
    <w:rsid w:val="00722BE1"/>
    <w:rsid w:val="00731EED"/>
    <w:rsid w:val="007326E1"/>
    <w:rsid w:val="0076765A"/>
    <w:rsid w:val="00776120"/>
    <w:rsid w:val="00791D45"/>
    <w:rsid w:val="007B4CFC"/>
    <w:rsid w:val="007B6591"/>
    <w:rsid w:val="007C3AA0"/>
    <w:rsid w:val="007D55A5"/>
    <w:rsid w:val="007E4151"/>
    <w:rsid w:val="007E7D72"/>
    <w:rsid w:val="007F453C"/>
    <w:rsid w:val="008177DF"/>
    <w:rsid w:val="00826435"/>
    <w:rsid w:val="00826773"/>
    <w:rsid w:val="00851E99"/>
    <w:rsid w:val="00853C2D"/>
    <w:rsid w:val="00873E20"/>
    <w:rsid w:val="0087616F"/>
    <w:rsid w:val="008B2989"/>
    <w:rsid w:val="008B579C"/>
    <w:rsid w:val="008C3B38"/>
    <w:rsid w:val="008D13A0"/>
    <w:rsid w:val="008F3A3B"/>
    <w:rsid w:val="00900AF6"/>
    <w:rsid w:val="00910DE0"/>
    <w:rsid w:val="009230DC"/>
    <w:rsid w:val="00923C44"/>
    <w:rsid w:val="00951D51"/>
    <w:rsid w:val="00990288"/>
    <w:rsid w:val="0099754D"/>
    <w:rsid w:val="009E5F49"/>
    <w:rsid w:val="00A173AD"/>
    <w:rsid w:val="00A22908"/>
    <w:rsid w:val="00A60935"/>
    <w:rsid w:val="00A76DE6"/>
    <w:rsid w:val="00A85FCD"/>
    <w:rsid w:val="00A945DC"/>
    <w:rsid w:val="00A962A0"/>
    <w:rsid w:val="00AA5554"/>
    <w:rsid w:val="00AC1F25"/>
    <w:rsid w:val="00AD0E70"/>
    <w:rsid w:val="00B024CA"/>
    <w:rsid w:val="00B03F27"/>
    <w:rsid w:val="00B113EA"/>
    <w:rsid w:val="00B1321C"/>
    <w:rsid w:val="00B70715"/>
    <w:rsid w:val="00B71E0A"/>
    <w:rsid w:val="00B82399"/>
    <w:rsid w:val="00B861E6"/>
    <w:rsid w:val="00B9432E"/>
    <w:rsid w:val="00BA0159"/>
    <w:rsid w:val="00BA4C59"/>
    <w:rsid w:val="00BC439A"/>
    <w:rsid w:val="00BD3EC3"/>
    <w:rsid w:val="00C14C29"/>
    <w:rsid w:val="00C44AD4"/>
    <w:rsid w:val="00C50DAC"/>
    <w:rsid w:val="00C645AA"/>
    <w:rsid w:val="00C923C2"/>
    <w:rsid w:val="00C9282D"/>
    <w:rsid w:val="00CA3E3F"/>
    <w:rsid w:val="00CF4284"/>
    <w:rsid w:val="00D14CF2"/>
    <w:rsid w:val="00D2010E"/>
    <w:rsid w:val="00D254B0"/>
    <w:rsid w:val="00D4782E"/>
    <w:rsid w:val="00D549F3"/>
    <w:rsid w:val="00D74345"/>
    <w:rsid w:val="00D803B2"/>
    <w:rsid w:val="00D8199A"/>
    <w:rsid w:val="00D86AD7"/>
    <w:rsid w:val="00D87D25"/>
    <w:rsid w:val="00D94275"/>
    <w:rsid w:val="00D97282"/>
    <w:rsid w:val="00DB0A85"/>
    <w:rsid w:val="00DB3B7B"/>
    <w:rsid w:val="00DB5387"/>
    <w:rsid w:val="00DB7A75"/>
    <w:rsid w:val="00DC0BA7"/>
    <w:rsid w:val="00DC5C5E"/>
    <w:rsid w:val="00DD3ADB"/>
    <w:rsid w:val="00DD6B9D"/>
    <w:rsid w:val="00DE6249"/>
    <w:rsid w:val="00DF008C"/>
    <w:rsid w:val="00E140CA"/>
    <w:rsid w:val="00E2641B"/>
    <w:rsid w:val="00E319A8"/>
    <w:rsid w:val="00E31B19"/>
    <w:rsid w:val="00E43332"/>
    <w:rsid w:val="00E9151F"/>
    <w:rsid w:val="00E939D7"/>
    <w:rsid w:val="00E94D63"/>
    <w:rsid w:val="00EC62C3"/>
    <w:rsid w:val="00ED349E"/>
    <w:rsid w:val="00EE5084"/>
    <w:rsid w:val="00F01124"/>
    <w:rsid w:val="00F0461C"/>
    <w:rsid w:val="00F45A8C"/>
    <w:rsid w:val="00F74590"/>
    <w:rsid w:val="00F841CE"/>
    <w:rsid w:val="00F859D5"/>
    <w:rsid w:val="00FA66A2"/>
    <w:rsid w:val="00FC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4C1D"/>
  <w15:docId w15:val="{9BADF57C-1E35-4B7C-AE40-174A5D36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C05"/>
  </w:style>
  <w:style w:type="paragraph" w:styleId="Heading1">
    <w:name w:val="heading 1"/>
    <w:basedOn w:val="Normal"/>
    <w:next w:val="Normal"/>
    <w:link w:val="Heading1Char"/>
    <w:uiPriority w:val="9"/>
    <w:qFormat/>
    <w:rsid w:val="00397031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3A5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FF1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FF1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FF1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FF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FF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FF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FF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0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77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F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F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F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F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F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F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F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4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ветлая заливка1"/>
    <w:basedOn w:val="TableNormal"/>
    <w:uiPriority w:val="60"/>
    <w:rsid w:val="000626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1321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80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3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62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4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26E10D-66BA-4139-8A71-CBC30943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Антонов</cp:lastModifiedBy>
  <cp:revision>2</cp:revision>
  <dcterms:created xsi:type="dcterms:W3CDTF">2022-03-18T01:56:00Z</dcterms:created>
  <dcterms:modified xsi:type="dcterms:W3CDTF">2022-03-18T01:56:00Z</dcterms:modified>
</cp:coreProperties>
</file>