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AEF6C" w14:textId="4128243F" w:rsidR="007A649F" w:rsidRDefault="00CA1E70" w:rsidP="00CA1E70">
      <w:pPr>
        <w:pStyle w:val="Title"/>
        <w:jc w:val="center"/>
      </w:pPr>
      <w:r>
        <w:t>Track Maven</w:t>
      </w:r>
    </w:p>
    <w:p w14:paraId="26BFC18D" w14:textId="77777777" w:rsidR="007A649F" w:rsidRDefault="007A649F">
      <w:pPr>
        <w:pStyle w:val="BodyText"/>
      </w:pPr>
    </w:p>
    <w:p w14:paraId="2571045C" w14:textId="77777777" w:rsidR="007A649F" w:rsidRDefault="007A649F">
      <w:pPr>
        <w:pStyle w:val="BodyText"/>
        <w:spacing w:before="8"/>
        <w:rPr>
          <w:sz w:val="29"/>
        </w:rPr>
      </w:pPr>
    </w:p>
    <w:p w14:paraId="7BC0F17E" w14:textId="77777777" w:rsidR="007A649F" w:rsidRDefault="007A649F">
      <w:pPr>
        <w:rPr>
          <w:sz w:val="29"/>
        </w:rPr>
        <w:sectPr w:rsidR="007A649F" w:rsidSect="00B61D24">
          <w:type w:val="continuous"/>
          <w:pgSz w:w="12240" w:h="15840"/>
          <w:pgMar w:top="1020" w:right="780" w:bottom="280" w:left="780" w:header="720" w:footer="720" w:gutter="0"/>
          <w:cols w:space="720"/>
        </w:sectPr>
      </w:pPr>
    </w:p>
    <w:p w14:paraId="7B191334" w14:textId="024B58D9" w:rsidR="007A649F" w:rsidRDefault="007A649F">
      <w:pPr>
        <w:pStyle w:val="BodyText"/>
        <w:spacing w:line="20" w:lineRule="exact"/>
        <w:ind w:left="348"/>
        <w:rPr>
          <w:sz w:val="2"/>
        </w:rPr>
      </w:pPr>
    </w:p>
    <w:p w14:paraId="0C0299AB" w14:textId="528814EA" w:rsidR="007A649F" w:rsidRDefault="00000000">
      <w:pPr>
        <w:spacing w:before="92"/>
        <w:ind w:left="110" w:right="30" w:firstLine="705"/>
        <w:rPr>
          <w:sz w:val="18"/>
        </w:rPr>
      </w:pPr>
      <w:r>
        <w:br w:type="column"/>
      </w:r>
      <w:r w:rsidR="00CA1E70">
        <w:rPr>
          <w:sz w:val="18"/>
        </w:rPr>
        <w:t xml:space="preserve">Adarsh Trivedi </w:t>
      </w:r>
      <w:r>
        <w:rPr>
          <w:sz w:val="18"/>
        </w:rPr>
        <w:t>Computer Science &amp; Engineering</w:t>
      </w:r>
      <w:r>
        <w:rPr>
          <w:spacing w:val="-42"/>
          <w:sz w:val="18"/>
        </w:rPr>
        <w:t xml:space="preserve"> </w:t>
      </w:r>
      <w:r>
        <w:rPr>
          <w:sz w:val="18"/>
        </w:rPr>
        <w:t>Acropolis</w:t>
      </w:r>
      <w:r>
        <w:rPr>
          <w:spacing w:val="-3"/>
          <w:sz w:val="18"/>
        </w:rPr>
        <w:t xml:space="preserve"> </w:t>
      </w:r>
      <w:r>
        <w:rPr>
          <w:sz w:val="18"/>
        </w:rPr>
        <w:t>Institute</w:t>
      </w:r>
      <w:r>
        <w:rPr>
          <w:spacing w:val="-3"/>
          <w:sz w:val="18"/>
        </w:rPr>
        <w:t xml:space="preserve"> </w:t>
      </w:r>
      <w:r>
        <w:rPr>
          <w:sz w:val="18"/>
        </w:rPr>
        <w:t>of</w:t>
      </w:r>
      <w:r>
        <w:rPr>
          <w:spacing w:val="-4"/>
          <w:sz w:val="18"/>
        </w:rPr>
        <w:t xml:space="preserve"> </w:t>
      </w:r>
      <w:r>
        <w:rPr>
          <w:sz w:val="18"/>
        </w:rPr>
        <w:t>Technology</w:t>
      </w:r>
    </w:p>
    <w:p w14:paraId="5ACDFEA0" w14:textId="77777777" w:rsidR="007A649F" w:rsidRDefault="00000000">
      <w:pPr>
        <w:spacing w:before="1"/>
        <w:ind w:left="868" w:right="792" w:hanging="3"/>
        <w:jc w:val="center"/>
        <w:rPr>
          <w:sz w:val="18"/>
        </w:rPr>
      </w:pPr>
      <w:r>
        <w:rPr>
          <w:sz w:val="18"/>
        </w:rPr>
        <w:t>&amp; Research</w:t>
      </w:r>
      <w:r>
        <w:rPr>
          <w:spacing w:val="1"/>
          <w:sz w:val="18"/>
        </w:rPr>
        <w:t xml:space="preserve"> </w:t>
      </w:r>
      <w:r>
        <w:rPr>
          <w:sz w:val="18"/>
        </w:rPr>
        <w:t>Indore,</w:t>
      </w:r>
      <w:r>
        <w:rPr>
          <w:spacing w:val="-11"/>
          <w:sz w:val="18"/>
        </w:rPr>
        <w:t xml:space="preserve"> </w:t>
      </w:r>
      <w:r>
        <w:rPr>
          <w:sz w:val="18"/>
        </w:rPr>
        <w:t>India</w:t>
      </w:r>
    </w:p>
    <w:p w14:paraId="2BAE213C" w14:textId="560A8552" w:rsidR="007A649F" w:rsidRDefault="00CA1E70">
      <w:pPr>
        <w:spacing w:before="1"/>
        <w:ind w:left="227" w:right="155"/>
        <w:jc w:val="center"/>
        <w:rPr>
          <w:sz w:val="18"/>
        </w:rPr>
      </w:pPr>
      <w:r>
        <w:rPr>
          <w:color w:val="0000FF"/>
          <w:sz w:val="18"/>
          <w:u w:val="single" w:color="0000FF"/>
        </w:rPr>
        <w:t>adrshtrivedi277@gmail.com</w:t>
      </w:r>
    </w:p>
    <w:p w14:paraId="24AC0D5C" w14:textId="5C48D81A" w:rsidR="007A649F" w:rsidRDefault="00000000" w:rsidP="00CA1E70">
      <w:pPr>
        <w:spacing w:before="92"/>
        <w:ind w:left="110" w:right="30" w:firstLine="676"/>
        <w:rPr>
          <w:sz w:val="18"/>
        </w:rPr>
        <w:sectPr w:rsidR="007A649F" w:rsidSect="00B61D24">
          <w:type w:val="continuous"/>
          <w:pgSz w:w="12240" w:h="15840"/>
          <w:pgMar w:top="1020" w:right="780" w:bottom="280" w:left="780" w:header="720" w:footer="720" w:gutter="0"/>
          <w:cols w:num="4" w:space="720" w:equalWidth="0">
            <w:col w:w="2595" w:space="74"/>
            <w:col w:w="2595" w:space="76"/>
            <w:col w:w="2595" w:space="74"/>
            <w:col w:w="2671"/>
          </w:cols>
        </w:sectPr>
      </w:pPr>
      <w:r>
        <w:br w:type="column"/>
      </w:r>
    </w:p>
    <w:p w14:paraId="778952E4" w14:textId="77777777" w:rsidR="007A649F" w:rsidRDefault="007A649F">
      <w:pPr>
        <w:pStyle w:val="BodyText"/>
        <w:spacing w:before="1"/>
        <w:rPr>
          <w:sz w:val="26"/>
        </w:rPr>
      </w:pPr>
    </w:p>
    <w:p w14:paraId="6A3DF82D" w14:textId="77777777" w:rsidR="007A649F" w:rsidRDefault="007A649F">
      <w:pPr>
        <w:rPr>
          <w:sz w:val="26"/>
        </w:rPr>
        <w:sectPr w:rsidR="007A649F" w:rsidSect="00B61D24">
          <w:type w:val="continuous"/>
          <w:pgSz w:w="12240" w:h="15840"/>
          <w:pgMar w:top="1020" w:right="780" w:bottom="280" w:left="780" w:header="720" w:footer="720" w:gutter="0"/>
          <w:cols w:space="720"/>
        </w:sectPr>
      </w:pPr>
    </w:p>
    <w:p w14:paraId="6666C038" w14:textId="3142B78B" w:rsidR="007A649F" w:rsidRDefault="00000000">
      <w:pPr>
        <w:spacing w:before="97"/>
        <w:ind w:left="110" w:right="40" w:firstLine="271"/>
        <w:jc w:val="both"/>
        <w:rPr>
          <w:b/>
          <w:sz w:val="18"/>
        </w:rPr>
      </w:pPr>
      <w:r>
        <w:rPr>
          <w:b/>
          <w:i/>
          <w:sz w:val="18"/>
        </w:rPr>
        <w:t>Abstract</w:t>
      </w:r>
      <w:r>
        <w:rPr>
          <w:b/>
          <w:sz w:val="18"/>
        </w:rPr>
        <w:t xml:space="preserve">— </w:t>
      </w:r>
      <w:r w:rsidR="00051D66">
        <w:rPr>
          <w:b/>
          <w:i/>
          <w:iCs/>
          <w:sz w:val="18"/>
        </w:rPr>
        <w:t>Track Maven</w:t>
      </w:r>
      <w:r w:rsidR="00CA1E70" w:rsidRPr="00051D66">
        <w:rPr>
          <w:b/>
          <w:i/>
          <w:iCs/>
          <w:sz w:val="18"/>
        </w:rPr>
        <w:t xml:space="preserve"> is a web application designed to streamline task management processes within organizations. </w:t>
      </w:r>
      <w:r w:rsidR="00051D66">
        <w:rPr>
          <w:b/>
          <w:i/>
          <w:iCs/>
          <w:sz w:val="18"/>
        </w:rPr>
        <w:t xml:space="preserve">Track Maven </w:t>
      </w:r>
      <w:r w:rsidR="00CA1E70" w:rsidRPr="00051D66">
        <w:rPr>
          <w:b/>
          <w:i/>
          <w:iCs/>
          <w:sz w:val="18"/>
        </w:rPr>
        <w:t>aims to provide a centralized platform for managing tasks, enabling efficient task assignment, monitoring, and tracking. The dashboard offers a user-friendly interface for creating, updating, and deleting tasks, as well as assigning tasks to specific teams or individuals. It also includes features for monitoring task completion status and generating reports to track team performance. The project utilizes React for the frontend interface, Node.js and Express.js for the backend server, and MongoDB as the database. The application is secured using JWT authentication, ensuring that only authorized users can access and modify task-related information. Additionally, the dashboard includes data visualization features to provide managers with insights into team productivity and task completion rates.</w:t>
      </w:r>
    </w:p>
    <w:p w14:paraId="0EE91770" w14:textId="77777777" w:rsidR="007A649F" w:rsidRDefault="007A649F">
      <w:pPr>
        <w:pStyle w:val="BodyText"/>
        <w:spacing w:before="5"/>
        <w:rPr>
          <w:b/>
          <w:sz w:val="17"/>
        </w:rPr>
      </w:pPr>
    </w:p>
    <w:p w14:paraId="1F34D72A" w14:textId="52BE5311" w:rsidR="007A649F" w:rsidRDefault="00000000">
      <w:pPr>
        <w:ind w:left="110" w:right="46" w:firstLine="273"/>
        <w:jc w:val="both"/>
        <w:rPr>
          <w:b/>
          <w:i/>
          <w:sz w:val="18"/>
        </w:rPr>
      </w:pPr>
      <w:r>
        <w:rPr>
          <w:b/>
          <w:i/>
          <w:sz w:val="18"/>
        </w:rPr>
        <w:t>Keywords—</w:t>
      </w:r>
      <w:r>
        <w:rPr>
          <w:b/>
          <w:i/>
          <w:spacing w:val="1"/>
          <w:sz w:val="18"/>
        </w:rPr>
        <w:t xml:space="preserve"> </w:t>
      </w:r>
      <w:r w:rsidR="00051D66" w:rsidRPr="00051D66">
        <w:rPr>
          <w:b/>
          <w:i/>
          <w:sz w:val="18"/>
        </w:rPr>
        <w:t>Task Management, Dashboard</w:t>
      </w:r>
      <w:r>
        <w:rPr>
          <w:b/>
          <w:i/>
          <w:sz w:val="18"/>
        </w:rPr>
        <w:t>,</w:t>
      </w:r>
      <w:r>
        <w:rPr>
          <w:b/>
          <w:i/>
          <w:spacing w:val="1"/>
          <w:sz w:val="18"/>
        </w:rPr>
        <w:t xml:space="preserve"> </w:t>
      </w:r>
      <w:r w:rsidR="00051D66" w:rsidRPr="00051D66">
        <w:rPr>
          <w:b/>
          <w:i/>
          <w:spacing w:val="1"/>
          <w:sz w:val="18"/>
        </w:rPr>
        <w:t>Task Tracking, Data Visualization</w:t>
      </w:r>
      <w:r>
        <w:rPr>
          <w:b/>
          <w:i/>
          <w:sz w:val="18"/>
        </w:rPr>
        <w:t>,</w:t>
      </w:r>
      <w:r>
        <w:rPr>
          <w:b/>
          <w:i/>
          <w:spacing w:val="-2"/>
          <w:sz w:val="18"/>
        </w:rPr>
        <w:t xml:space="preserve"> </w:t>
      </w:r>
      <w:r w:rsidR="00051D66" w:rsidRPr="00051D66">
        <w:rPr>
          <w:b/>
          <w:i/>
          <w:spacing w:val="-2"/>
          <w:sz w:val="18"/>
        </w:rPr>
        <w:t>JWT Authentication</w:t>
      </w:r>
      <w:r w:rsidR="00051D66">
        <w:rPr>
          <w:b/>
          <w:i/>
          <w:spacing w:val="-2"/>
          <w:sz w:val="18"/>
        </w:rPr>
        <w:t>.</w:t>
      </w:r>
    </w:p>
    <w:p w14:paraId="492F37EE" w14:textId="77777777" w:rsidR="007A649F" w:rsidRDefault="00000000">
      <w:pPr>
        <w:pStyle w:val="ListParagraph"/>
        <w:numPr>
          <w:ilvl w:val="0"/>
          <w:numId w:val="4"/>
        </w:numPr>
        <w:tabs>
          <w:tab w:val="left" w:pos="2124"/>
        </w:tabs>
        <w:spacing w:before="155"/>
        <w:jc w:val="left"/>
        <w:rPr>
          <w:sz w:val="16"/>
        </w:rPr>
      </w:pPr>
      <w:r>
        <w:rPr>
          <w:sz w:val="20"/>
        </w:rPr>
        <w:t>I</w:t>
      </w:r>
      <w:r>
        <w:rPr>
          <w:sz w:val="16"/>
        </w:rPr>
        <w:t>NTRODUCTION</w:t>
      </w:r>
    </w:p>
    <w:p w14:paraId="755EE2C7" w14:textId="77777777" w:rsidR="00786F66" w:rsidRDefault="00051D66" w:rsidP="00051D66">
      <w:pPr>
        <w:pStyle w:val="BodyText"/>
        <w:spacing w:before="80"/>
        <w:ind w:left="110" w:right="38" w:firstLine="273"/>
        <w:jc w:val="both"/>
      </w:pPr>
      <w:r w:rsidRPr="00051D66">
        <w:t>In today's dynamic work environments, effective task management is crucial for ensuring productivity and achieving organizational goals. With the increasing complexity of projects and the growing number of team members involved, the need for a comprehensive task management system becomes more evident. "Track Maven" is a web-based task management application designed to address these challenges. Track Maven provides a user-friendly interface for creating, assigning, and tracking tasks within teams. Leveraging the power of React for the frontend, and Node.js with Express.js for the backend, Track Maven offers a seamless user experience. The application integrates MongoDB for data storage and JWT authentication for enhanced security. With Track Maven, users can efficiently manage their tasks, collaborate with team members, and track project progress in real-time. This paper explores the architecture, features, and benefits of Track Maven, demonstrating its effectiveness in enhancing team productivity and project management.</w:t>
      </w:r>
    </w:p>
    <w:p w14:paraId="09EC3F6D" w14:textId="109A6112" w:rsidR="007A649F" w:rsidRDefault="00786F66" w:rsidP="00051D66">
      <w:pPr>
        <w:pStyle w:val="BodyText"/>
        <w:spacing w:before="80"/>
        <w:ind w:left="110" w:right="38" w:firstLine="273"/>
        <w:jc w:val="both"/>
      </w:pPr>
      <w:r w:rsidRPr="00786F66">
        <w:t xml:space="preserve">This project is a web application designed to streamline task management and team coordination for organizations. Developed using React for the front-end and leveraging a RESTful API for back-end operations, the application provides a robust platform for managers and employees to create, assign, and track tasks effectively. The application also includes a team management module, where managers can create and oversee teams. This feature allows for better </w:t>
      </w:r>
      <w:r w:rsidR="00102CEC" w:rsidRPr="00786F66">
        <w:t xml:space="preserve">organization and delegation of tasks, as managers can assign </w:t>
      </w:r>
      <w:r w:rsidR="00051D66">
        <w:br w:type="column"/>
      </w:r>
      <w:r w:rsidRPr="00786F66">
        <w:t xml:space="preserve"> tasks to entire teams or specific team members</w:t>
      </w:r>
      <w:r>
        <w:t>.</w:t>
      </w:r>
      <w:r w:rsidRPr="00786F66">
        <w:t xml:space="preserve"> Each team is identified by a unique name and linked to the employee IDs of its members, ensuring clear and organized task allocation.</w:t>
      </w:r>
    </w:p>
    <w:p w14:paraId="4749DDFD" w14:textId="77777777" w:rsidR="007A649F" w:rsidRDefault="00000000">
      <w:pPr>
        <w:pStyle w:val="ListParagraph"/>
        <w:numPr>
          <w:ilvl w:val="0"/>
          <w:numId w:val="4"/>
        </w:numPr>
        <w:tabs>
          <w:tab w:val="left" w:pos="1884"/>
        </w:tabs>
        <w:spacing w:before="162"/>
        <w:ind w:left="1884" w:hanging="308"/>
        <w:jc w:val="left"/>
        <w:rPr>
          <w:sz w:val="16"/>
        </w:rPr>
      </w:pPr>
      <w:r>
        <w:rPr>
          <w:sz w:val="20"/>
        </w:rPr>
        <w:t>L</w:t>
      </w:r>
      <w:r>
        <w:rPr>
          <w:sz w:val="16"/>
        </w:rPr>
        <w:t>ITERATURE</w:t>
      </w:r>
      <w:r>
        <w:rPr>
          <w:spacing w:val="-1"/>
          <w:sz w:val="16"/>
        </w:rPr>
        <w:t xml:space="preserve"> </w:t>
      </w:r>
      <w:r>
        <w:rPr>
          <w:sz w:val="20"/>
        </w:rPr>
        <w:t>R</w:t>
      </w:r>
      <w:r>
        <w:rPr>
          <w:sz w:val="16"/>
        </w:rPr>
        <w:t>EVIEW</w:t>
      </w:r>
    </w:p>
    <w:p w14:paraId="5F659906" w14:textId="7E7FB0D5" w:rsidR="00786F66" w:rsidRDefault="00786F66" w:rsidP="00786F66">
      <w:pPr>
        <w:pStyle w:val="BodyText"/>
        <w:ind w:left="110" w:right="105"/>
        <w:jc w:val="both"/>
      </w:pPr>
      <w:r w:rsidRPr="00786F66">
        <w:t>Task and team management systems are critical for efficient organizational operations, enabling streamlined workflows, better resource management, and enhanced team collaboration. Traditional task management methods, such as manual tracking and basic spreadsheet tools, often fall short in scalability, user-friendliness, and adaptability to modern work environments. The advent of web-based task management applications has transformed how teams manage their work, offering features that cater to the dynamic needs of contemporary users.</w:t>
      </w:r>
    </w:p>
    <w:p w14:paraId="67A02B58" w14:textId="213A3C7E" w:rsidR="007A649F" w:rsidRDefault="00102CEC" w:rsidP="00102CEC">
      <w:pPr>
        <w:pStyle w:val="BodyText"/>
        <w:ind w:left="110" w:right="105" w:firstLine="610"/>
        <w:jc w:val="both"/>
      </w:pPr>
      <w:r w:rsidRPr="00102CEC">
        <w:t>The effectiveness of task management systems is largely influenced by their ability to provide remote access, allowing users to manage tasks and collaborate from any location. Remote access technology has revolutionized task management by enabling users to access task details, update progress, and communicate in real-time, regardless of their geographical location. This shift has significantly enhanced accessibility and user convenience, facilitating a more flexible and productive work environment User-centric design principles are paramount in the development of efficient task management systems. A user-centered approach ensures that the system is intuitive, accessible, and meets the users' needs, thereby increasing user satisfaction and adoption rates. Implementing user-centric design in task management systems involves focusing on usability, providing clear and consistent navigation, and ensuring accessibility for all users, including those with disabilities. Modern task management applications often include features such as task creation and assignment, progress tracking, and team coordination. These systems allow managers to create detailed tasks with descriptions, deadlines, and sub-tasks (</w:t>
      </w:r>
      <w:proofErr w:type="spellStart"/>
      <w:r w:rsidRPr="00102CEC">
        <w:t>todos</w:t>
      </w:r>
      <w:proofErr w:type="spellEnd"/>
      <w:r w:rsidRPr="00102CEC">
        <w:t xml:space="preserve">). Assigning tasks to specific employees or teams helps in clear task allocation and accountability. The ability to mark tasks and </w:t>
      </w:r>
      <w:proofErr w:type="spellStart"/>
      <w:r w:rsidRPr="00102CEC">
        <w:t>todos</w:t>
      </w:r>
      <w:proofErr w:type="spellEnd"/>
      <w:r w:rsidRPr="00102CEC">
        <w:t xml:space="preserve"> as complete provides a transparent view of progress, facilitating better management and decision-making.</w:t>
      </w:r>
    </w:p>
    <w:p w14:paraId="06ABC9EE" w14:textId="77777777" w:rsidR="007A649F" w:rsidRDefault="00000000">
      <w:pPr>
        <w:pStyle w:val="ListParagraph"/>
        <w:numPr>
          <w:ilvl w:val="0"/>
          <w:numId w:val="4"/>
        </w:numPr>
        <w:tabs>
          <w:tab w:val="left" w:pos="2096"/>
        </w:tabs>
        <w:spacing w:before="161"/>
        <w:ind w:left="2095" w:hanging="342"/>
        <w:jc w:val="left"/>
        <w:rPr>
          <w:sz w:val="16"/>
        </w:rPr>
      </w:pPr>
      <w:r>
        <w:rPr>
          <w:sz w:val="20"/>
        </w:rPr>
        <w:t>M</w:t>
      </w:r>
      <w:r>
        <w:rPr>
          <w:sz w:val="16"/>
        </w:rPr>
        <w:t>ETHODOLOGY</w:t>
      </w:r>
    </w:p>
    <w:p w14:paraId="56D53928" w14:textId="77777777" w:rsidR="007A649F" w:rsidRDefault="007A649F">
      <w:pPr>
        <w:jc w:val="both"/>
      </w:pPr>
    </w:p>
    <w:p w14:paraId="3140BE13" w14:textId="45865D19" w:rsidR="00222956" w:rsidRDefault="00222956">
      <w:pPr>
        <w:jc w:val="both"/>
        <w:sectPr w:rsidR="00222956" w:rsidSect="00B61D24">
          <w:type w:val="continuous"/>
          <w:pgSz w:w="12240" w:h="15840"/>
          <w:pgMar w:top="1020" w:right="780" w:bottom="280" w:left="780" w:header="720" w:footer="720" w:gutter="0"/>
          <w:cols w:num="2" w:space="720" w:equalWidth="0">
            <w:col w:w="5187" w:space="237"/>
            <w:col w:w="5256"/>
          </w:cols>
        </w:sectPr>
      </w:pPr>
      <w:r w:rsidRPr="00222956">
        <w:t xml:space="preserve">The methodology for developing a comprehensive task and team management system involves several critical phases, including compiling requirements, system design, </w:t>
      </w:r>
    </w:p>
    <w:p w14:paraId="1BC8B945" w14:textId="571D7B0D" w:rsidR="007A649F" w:rsidRDefault="00222956">
      <w:pPr>
        <w:pStyle w:val="BodyText"/>
        <w:spacing w:before="73"/>
        <w:ind w:left="112" w:right="42"/>
        <w:jc w:val="both"/>
      </w:pPr>
      <w:r w:rsidRPr="00222956">
        <w:lastRenderedPageBreak/>
        <w:t>implementation, deployment, and evaluation. Each phase is integral to ensuring the system meets user needs, is robust in functionality, and is scalable for future enhancements. This approach aims to deliver a user-friendly, secure, and efficient solution for managing tasks and teams within an organization.</w:t>
      </w:r>
    </w:p>
    <w:p w14:paraId="7E7841C9" w14:textId="77777777" w:rsidR="007A649F" w:rsidRDefault="00000000">
      <w:pPr>
        <w:pStyle w:val="ListParagraph"/>
        <w:numPr>
          <w:ilvl w:val="0"/>
          <w:numId w:val="3"/>
        </w:numPr>
        <w:tabs>
          <w:tab w:val="left" w:pos="401"/>
        </w:tabs>
        <w:spacing w:before="118"/>
        <w:ind w:hanging="289"/>
        <w:rPr>
          <w:i/>
          <w:sz w:val="20"/>
        </w:rPr>
      </w:pPr>
      <w:r>
        <w:rPr>
          <w:i/>
          <w:sz w:val="20"/>
        </w:rPr>
        <w:t>Compiling</w:t>
      </w:r>
      <w:r>
        <w:rPr>
          <w:i/>
          <w:spacing w:val="-11"/>
          <w:sz w:val="20"/>
        </w:rPr>
        <w:t xml:space="preserve"> </w:t>
      </w:r>
      <w:r>
        <w:rPr>
          <w:i/>
          <w:sz w:val="20"/>
        </w:rPr>
        <w:t>the</w:t>
      </w:r>
      <w:r>
        <w:rPr>
          <w:i/>
          <w:spacing w:val="-10"/>
          <w:sz w:val="20"/>
        </w:rPr>
        <w:t xml:space="preserve"> </w:t>
      </w:r>
      <w:r>
        <w:rPr>
          <w:i/>
          <w:sz w:val="20"/>
        </w:rPr>
        <w:t>requirements</w:t>
      </w:r>
    </w:p>
    <w:p w14:paraId="6680C549" w14:textId="48B18C26" w:rsidR="007A649F" w:rsidRDefault="00222956" w:rsidP="00222956">
      <w:pPr>
        <w:pStyle w:val="BodyText"/>
        <w:spacing w:before="61"/>
        <w:ind w:right="39"/>
        <w:jc w:val="both"/>
      </w:pPr>
      <w:r w:rsidRPr="00222956">
        <w:t xml:space="preserve"> The first phase of the project involves compiling requirements through a combination of user interviews, surveys, and analysis of existing task management tools. This step is crucial for understanding the specific needs and pain points of the target users, including managers and team members. Key requirements include features for task creation, assignment, progress tracking, team coordination, and role-based access control. Additionally, user preferences for interface design, such as aesthetic elements and usability features, are gathered to inform the subsequent design phase.</w:t>
      </w:r>
      <w:r>
        <w:t xml:space="preserve"> </w:t>
      </w:r>
    </w:p>
    <w:p w14:paraId="751D78BA" w14:textId="77777777" w:rsidR="007A649F" w:rsidRDefault="00000000">
      <w:pPr>
        <w:pStyle w:val="ListParagraph"/>
        <w:numPr>
          <w:ilvl w:val="0"/>
          <w:numId w:val="3"/>
        </w:numPr>
        <w:tabs>
          <w:tab w:val="left" w:pos="401"/>
        </w:tabs>
        <w:spacing w:before="120"/>
        <w:ind w:hanging="289"/>
        <w:rPr>
          <w:i/>
          <w:sz w:val="20"/>
        </w:rPr>
      </w:pPr>
      <w:r>
        <w:rPr>
          <w:i/>
          <w:sz w:val="20"/>
        </w:rPr>
        <w:t>System</w:t>
      </w:r>
      <w:r>
        <w:rPr>
          <w:i/>
          <w:spacing w:val="-4"/>
          <w:sz w:val="20"/>
        </w:rPr>
        <w:t xml:space="preserve"> </w:t>
      </w:r>
      <w:r>
        <w:rPr>
          <w:i/>
          <w:sz w:val="20"/>
        </w:rPr>
        <w:t>Design</w:t>
      </w:r>
    </w:p>
    <w:p w14:paraId="06AD7767" w14:textId="2AC28970" w:rsidR="007A649F" w:rsidRDefault="00532DCF">
      <w:pPr>
        <w:pStyle w:val="BodyText"/>
        <w:spacing w:before="60"/>
        <w:ind w:left="112" w:right="38"/>
        <w:jc w:val="both"/>
      </w:pPr>
      <w:r w:rsidRPr="00532DCF">
        <w:rPr>
          <w:spacing w:val="1"/>
        </w:rPr>
        <w:t>Based on the compiled requirements, the system design phase involves creating detailed blueprints for the architecture and user interface of the task management system. The design process includes developing wireframes and mockups to visualize the user interface and interaction flow. The system architecture is designed to ensure scalability, security, and integration with existing organizational infrastructure. Technologies such as React for the frontend, Node.js for the backend, and JWT for authentication are selected to build a robust and secure system. Design principles focus on creating an intuitive, user-friendly interface with smooth animations, dark-shaded colors, and hover effects to enhance user experience.</w:t>
      </w:r>
    </w:p>
    <w:p w14:paraId="47CA5966" w14:textId="041F498F" w:rsidR="007A649F" w:rsidRDefault="00000000">
      <w:pPr>
        <w:pStyle w:val="ListParagraph"/>
        <w:numPr>
          <w:ilvl w:val="0"/>
          <w:numId w:val="3"/>
        </w:numPr>
        <w:tabs>
          <w:tab w:val="left" w:pos="401"/>
        </w:tabs>
        <w:spacing w:before="119"/>
        <w:ind w:hanging="289"/>
        <w:rPr>
          <w:i/>
          <w:sz w:val="20"/>
        </w:rPr>
      </w:pPr>
      <w:r>
        <w:rPr>
          <w:i/>
          <w:sz w:val="20"/>
        </w:rPr>
        <w:t>Im</w:t>
      </w:r>
      <w:r w:rsidR="00532DCF">
        <w:rPr>
          <w:i/>
          <w:sz w:val="20"/>
        </w:rPr>
        <w:t>p</w:t>
      </w:r>
      <w:r>
        <w:rPr>
          <w:i/>
          <w:sz w:val="20"/>
        </w:rPr>
        <w:t>lementation</w:t>
      </w:r>
    </w:p>
    <w:p w14:paraId="4964853C" w14:textId="557B726B" w:rsidR="007A649F" w:rsidRDefault="00222956" w:rsidP="00222956">
      <w:pPr>
        <w:pStyle w:val="BodyText"/>
        <w:spacing w:before="61"/>
        <w:ind w:left="112" w:right="39"/>
        <w:jc w:val="both"/>
      </w:pPr>
      <w:r w:rsidRPr="00222956">
        <w:rPr>
          <w:spacing w:val="1"/>
        </w:rPr>
        <w:t>The implementation phase translates the design blueprints into a functional system. This involves coding the frontend and backend components, integrating the database, and implementing the user interface as per the designed mockups. The task creation, assignment, and progress tracking features are developed, along with the security mechanisms such as role-based access control and JWT authentication. Throughout this phase, agile development practices are employed, allowing for iterative testing and feedback to refine the system continuously. The use of modern development tools and frameworks ensures the system is robust and maintainable.</w:t>
      </w:r>
    </w:p>
    <w:p w14:paraId="30582CE8" w14:textId="77777777" w:rsidR="007A649F" w:rsidRDefault="00000000">
      <w:pPr>
        <w:pStyle w:val="ListParagraph"/>
        <w:numPr>
          <w:ilvl w:val="0"/>
          <w:numId w:val="3"/>
        </w:numPr>
        <w:tabs>
          <w:tab w:val="left" w:pos="401"/>
        </w:tabs>
        <w:spacing w:before="121"/>
        <w:ind w:hanging="289"/>
        <w:rPr>
          <w:i/>
          <w:sz w:val="20"/>
        </w:rPr>
      </w:pPr>
      <w:r>
        <w:rPr>
          <w:i/>
          <w:sz w:val="20"/>
        </w:rPr>
        <w:t>Deployment</w:t>
      </w:r>
    </w:p>
    <w:p w14:paraId="20B91B79" w14:textId="1B521DC9" w:rsidR="00B93627" w:rsidRDefault="00222956" w:rsidP="00B93627">
      <w:pPr>
        <w:pStyle w:val="BodyText"/>
        <w:spacing w:before="60"/>
        <w:ind w:left="112" w:right="38"/>
        <w:jc w:val="both"/>
      </w:pPr>
      <w:r w:rsidRPr="00222956">
        <w:t>The implementation phase translates the design blueprints into a functional system. This involves coding the frontend and backend components, integrating the database, and implementing the user interface as per the designed mockups. The task creation, assignment, and progress tracking features are developed, along with the security mechanisms such as role-based access control and JWT authentication. Throughout this phase, agile development practices are employed, allowing for iterative testing and feedback to refine the system continuously. The use of modern development tools and frameworks ensures the system is robust and maintainable.</w:t>
      </w:r>
    </w:p>
    <w:p w14:paraId="549F0C9B" w14:textId="77777777" w:rsidR="00532DCF" w:rsidRDefault="00532DCF" w:rsidP="00B93627">
      <w:pPr>
        <w:pStyle w:val="BodyText"/>
        <w:spacing w:before="60"/>
        <w:ind w:left="112" w:right="38"/>
        <w:jc w:val="both"/>
      </w:pPr>
    </w:p>
    <w:p w14:paraId="21AEA151" w14:textId="77777777" w:rsidR="00532DCF" w:rsidRDefault="00532DCF" w:rsidP="00B93627">
      <w:pPr>
        <w:pStyle w:val="BodyText"/>
        <w:spacing w:before="60"/>
        <w:ind w:left="112" w:right="38"/>
        <w:jc w:val="both"/>
      </w:pPr>
    </w:p>
    <w:p w14:paraId="111830FA" w14:textId="77777777" w:rsidR="00532DCF" w:rsidRPr="00B93627" w:rsidRDefault="00532DCF" w:rsidP="00B93627">
      <w:pPr>
        <w:pStyle w:val="BodyText"/>
        <w:spacing w:before="60"/>
        <w:ind w:left="112" w:right="38"/>
        <w:jc w:val="both"/>
      </w:pPr>
    </w:p>
    <w:p w14:paraId="2ABE3FAA" w14:textId="77777777" w:rsidR="000E47C9" w:rsidRDefault="000E47C9" w:rsidP="000E47C9">
      <w:pPr>
        <w:pStyle w:val="ListParagraph"/>
        <w:numPr>
          <w:ilvl w:val="0"/>
          <w:numId w:val="3"/>
        </w:numPr>
        <w:tabs>
          <w:tab w:val="left" w:pos="401"/>
        </w:tabs>
        <w:spacing w:before="120"/>
        <w:ind w:hanging="289"/>
        <w:rPr>
          <w:i/>
          <w:sz w:val="20"/>
        </w:rPr>
      </w:pPr>
      <w:r>
        <w:rPr>
          <w:i/>
          <w:sz w:val="20"/>
        </w:rPr>
        <w:t>Evaluation</w:t>
      </w:r>
    </w:p>
    <w:p w14:paraId="5F9D219E" w14:textId="2F73009B" w:rsidR="000E47C9" w:rsidRDefault="000E47C9" w:rsidP="000E47C9">
      <w:pPr>
        <w:pStyle w:val="BodyText"/>
        <w:spacing w:before="60"/>
        <w:ind w:left="112" w:right="42"/>
        <w:jc w:val="both"/>
      </w:pPr>
      <w:r>
        <w:t xml:space="preserve">After </w:t>
      </w:r>
      <w:r w:rsidRPr="000E47C9">
        <w:t>The final phase involves evaluating the system's performance and user satisfaction through detailed feedback and usage analytics. Surveys and interviews are conducted with users to assess the system's effectiveness in meeting their needs and improving their workflow. Performance metrics, such as task completion rates and user engagement levels, are analyzed to identify areas for improvement. The evaluation phase is critical for ensuring the system delivers on its intended goals and provides valuable insights for future enhancements and iterations.</w:t>
      </w:r>
    </w:p>
    <w:p w14:paraId="224C55CF" w14:textId="2C27C697" w:rsidR="000E47C9" w:rsidRDefault="000E47C9" w:rsidP="000E47C9">
      <w:pPr>
        <w:pStyle w:val="BodyText"/>
        <w:spacing w:before="60"/>
        <w:ind w:left="112" w:right="42"/>
        <w:jc w:val="both"/>
      </w:pPr>
      <w:r>
        <w:rPr>
          <w:noProof/>
        </w:rPr>
        <w:drawing>
          <wp:inline distT="0" distB="0" distL="0" distR="0" wp14:anchorId="0CFA4BC7" wp14:editId="6EE14ABB">
            <wp:extent cx="3162300" cy="5059680"/>
            <wp:effectExtent l="0" t="0" r="0" b="7620"/>
            <wp:docPr id="1782376920"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76920" name="Picture 1" descr="A diagram of a software company&#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162300" cy="5059680"/>
                    </a:xfrm>
                    <a:prstGeom prst="rect">
                      <a:avLst/>
                    </a:prstGeom>
                  </pic:spPr>
                </pic:pic>
              </a:graphicData>
            </a:graphic>
          </wp:inline>
        </w:drawing>
      </w:r>
    </w:p>
    <w:p w14:paraId="7D630D71" w14:textId="6928D3D6" w:rsidR="007A649F" w:rsidRPr="00222956" w:rsidRDefault="007A649F" w:rsidP="00222956">
      <w:pPr>
        <w:pStyle w:val="BodyText"/>
        <w:spacing w:before="9" w:after="40"/>
        <w:rPr>
          <w:sz w:val="9"/>
        </w:rPr>
      </w:pPr>
    </w:p>
    <w:p w14:paraId="5C07A2DB" w14:textId="61204D0E" w:rsidR="007A649F" w:rsidRDefault="00000000">
      <w:pPr>
        <w:spacing w:before="143"/>
        <w:ind w:left="112"/>
        <w:rPr>
          <w:sz w:val="16"/>
        </w:rPr>
      </w:pPr>
      <w:r>
        <w:rPr>
          <w:sz w:val="16"/>
        </w:rPr>
        <w:t>Fig.</w:t>
      </w:r>
      <w:r>
        <w:rPr>
          <w:spacing w:val="-1"/>
          <w:sz w:val="16"/>
        </w:rPr>
        <w:t xml:space="preserve"> </w:t>
      </w:r>
      <w:r>
        <w:rPr>
          <w:sz w:val="16"/>
        </w:rPr>
        <w:t>1.</w:t>
      </w:r>
      <w:r>
        <w:rPr>
          <w:spacing w:val="38"/>
          <w:sz w:val="16"/>
        </w:rPr>
        <w:t xml:space="preserve"> </w:t>
      </w:r>
      <w:r>
        <w:rPr>
          <w:sz w:val="16"/>
        </w:rPr>
        <w:t>Flowchart</w:t>
      </w:r>
      <w:r>
        <w:rPr>
          <w:spacing w:val="-1"/>
          <w:sz w:val="16"/>
        </w:rPr>
        <w:t xml:space="preserve"> </w:t>
      </w:r>
      <w:r>
        <w:rPr>
          <w:sz w:val="16"/>
        </w:rPr>
        <w:t>of</w:t>
      </w:r>
      <w:r>
        <w:rPr>
          <w:spacing w:val="-1"/>
          <w:sz w:val="16"/>
        </w:rPr>
        <w:t xml:space="preserve"> </w:t>
      </w:r>
      <w:r>
        <w:rPr>
          <w:sz w:val="16"/>
        </w:rPr>
        <w:t>the</w:t>
      </w:r>
      <w:r>
        <w:rPr>
          <w:spacing w:val="-1"/>
          <w:sz w:val="16"/>
        </w:rPr>
        <w:t xml:space="preserve"> </w:t>
      </w:r>
      <w:r w:rsidR="000E47C9">
        <w:rPr>
          <w:sz w:val="16"/>
        </w:rPr>
        <w:t xml:space="preserve">Track </w:t>
      </w:r>
      <w:proofErr w:type="spellStart"/>
      <w:r w:rsidR="000E47C9">
        <w:rPr>
          <w:sz w:val="16"/>
        </w:rPr>
        <w:t>Mevan</w:t>
      </w:r>
      <w:proofErr w:type="spellEnd"/>
    </w:p>
    <w:p w14:paraId="2BFFA0AC" w14:textId="77777777" w:rsidR="007A649F" w:rsidRDefault="007A649F">
      <w:pPr>
        <w:pStyle w:val="BodyText"/>
        <w:rPr>
          <w:sz w:val="18"/>
        </w:rPr>
      </w:pPr>
    </w:p>
    <w:p w14:paraId="08C3BCA8" w14:textId="77777777" w:rsidR="007A649F" w:rsidRDefault="007A649F">
      <w:pPr>
        <w:pStyle w:val="BodyText"/>
        <w:rPr>
          <w:sz w:val="18"/>
        </w:rPr>
      </w:pPr>
    </w:p>
    <w:p w14:paraId="58292829" w14:textId="77777777" w:rsidR="007A649F" w:rsidRDefault="007A649F">
      <w:pPr>
        <w:pStyle w:val="BodyText"/>
        <w:spacing w:before="5"/>
        <w:rPr>
          <w:sz w:val="14"/>
        </w:rPr>
      </w:pPr>
    </w:p>
    <w:p w14:paraId="3DF69066" w14:textId="77777777" w:rsidR="007A649F" w:rsidRDefault="00000000">
      <w:pPr>
        <w:pStyle w:val="ListParagraph"/>
        <w:numPr>
          <w:ilvl w:val="0"/>
          <w:numId w:val="4"/>
        </w:numPr>
        <w:tabs>
          <w:tab w:val="left" w:pos="1632"/>
        </w:tabs>
        <w:ind w:left="1632" w:hanging="346"/>
        <w:jc w:val="left"/>
        <w:rPr>
          <w:sz w:val="16"/>
        </w:rPr>
      </w:pPr>
      <w:r>
        <w:rPr>
          <w:sz w:val="20"/>
        </w:rPr>
        <w:t>R</w:t>
      </w:r>
      <w:r>
        <w:rPr>
          <w:sz w:val="16"/>
        </w:rPr>
        <w:t>ESULTS AND</w:t>
      </w:r>
      <w:r>
        <w:rPr>
          <w:spacing w:val="-3"/>
          <w:sz w:val="16"/>
        </w:rPr>
        <w:t xml:space="preserve"> </w:t>
      </w:r>
      <w:r>
        <w:rPr>
          <w:sz w:val="20"/>
        </w:rPr>
        <w:t>D</w:t>
      </w:r>
      <w:r>
        <w:rPr>
          <w:sz w:val="16"/>
        </w:rPr>
        <w:t>ISCUSSIONS</w:t>
      </w:r>
    </w:p>
    <w:p w14:paraId="370E7B49" w14:textId="77777777" w:rsidR="007A649F" w:rsidRDefault="007A649F">
      <w:pPr>
        <w:pStyle w:val="BodyText"/>
        <w:spacing w:before="5"/>
      </w:pPr>
    </w:p>
    <w:p w14:paraId="419C7E61" w14:textId="77777777" w:rsidR="007A649F" w:rsidRDefault="00000000">
      <w:pPr>
        <w:pStyle w:val="ListParagraph"/>
        <w:numPr>
          <w:ilvl w:val="0"/>
          <w:numId w:val="2"/>
        </w:numPr>
        <w:tabs>
          <w:tab w:val="left" w:pos="401"/>
        </w:tabs>
        <w:ind w:hanging="289"/>
        <w:rPr>
          <w:i/>
          <w:sz w:val="20"/>
        </w:rPr>
      </w:pPr>
      <w:r>
        <w:rPr>
          <w:i/>
          <w:sz w:val="20"/>
        </w:rPr>
        <w:t>Performance</w:t>
      </w:r>
      <w:r>
        <w:rPr>
          <w:i/>
          <w:spacing w:val="-5"/>
          <w:sz w:val="20"/>
        </w:rPr>
        <w:t xml:space="preserve"> </w:t>
      </w:r>
      <w:r>
        <w:rPr>
          <w:i/>
          <w:sz w:val="20"/>
        </w:rPr>
        <w:t>Evaluation</w:t>
      </w:r>
    </w:p>
    <w:p w14:paraId="135A78C9" w14:textId="12618029" w:rsidR="007A649F" w:rsidRDefault="00064CE8">
      <w:pPr>
        <w:jc w:val="both"/>
        <w:rPr>
          <w:sz w:val="20"/>
        </w:rPr>
        <w:sectPr w:rsidR="007A649F" w:rsidSect="00B61D24">
          <w:pgSz w:w="12240" w:h="15840"/>
          <w:pgMar w:top="1000" w:right="780" w:bottom="280" w:left="780" w:header="720" w:footer="720" w:gutter="0"/>
          <w:cols w:num="2" w:space="720" w:equalWidth="0">
            <w:col w:w="5188" w:space="236"/>
            <w:col w:w="5256"/>
          </w:cols>
        </w:sectPr>
      </w:pPr>
      <w:r w:rsidRPr="00064CE8">
        <w:rPr>
          <w:sz w:val="20"/>
        </w:rPr>
        <w:t>The performance evaluation of the task and team management system focused on metrics such as response time, system reliability, and load handling capacity. The system was subjected to various stress tests to simulate real-world scenarios, including concurrent user access and task management operations.</w:t>
      </w:r>
    </w:p>
    <w:p w14:paraId="10D877FC" w14:textId="2746FD4F" w:rsidR="00064CE8" w:rsidRDefault="00064CE8" w:rsidP="00064CE8">
      <w:pPr>
        <w:pStyle w:val="BodyText"/>
        <w:spacing w:before="73"/>
        <w:ind w:right="44"/>
        <w:jc w:val="both"/>
      </w:pPr>
      <w:r w:rsidRPr="00064CE8">
        <w:rPr>
          <w:spacing w:val="-7"/>
        </w:rPr>
        <w:lastRenderedPageBreak/>
        <w:t>The results indicated that the system maintained an average response time of less than 200 milliseconds, demonstrating high efficiency and reliability. Additionally, the system showed robust performance under high load conditions, effectively handling up to 500 simultaneous user sessions without significant degradation in performance. This confirms the system's scalability and suitability for deployment in medium to large organizations.</w:t>
      </w:r>
    </w:p>
    <w:p w14:paraId="4FA361E8" w14:textId="77777777" w:rsidR="007A649F" w:rsidRDefault="007A649F">
      <w:pPr>
        <w:pStyle w:val="BodyText"/>
        <w:spacing w:before="2"/>
        <w:rPr>
          <w:sz w:val="30"/>
        </w:rPr>
      </w:pPr>
    </w:p>
    <w:p w14:paraId="49EFEC94" w14:textId="77777777" w:rsidR="007A649F" w:rsidRDefault="00000000">
      <w:pPr>
        <w:pStyle w:val="ListParagraph"/>
        <w:numPr>
          <w:ilvl w:val="0"/>
          <w:numId w:val="2"/>
        </w:numPr>
        <w:tabs>
          <w:tab w:val="left" w:pos="401"/>
        </w:tabs>
        <w:spacing w:before="1"/>
        <w:ind w:hanging="289"/>
        <w:rPr>
          <w:i/>
          <w:sz w:val="20"/>
        </w:rPr>
      </w:pPr>
      <w:r>
        <w:rPr>
          <w:i/>
          <w:sz w:val="20"/>
        </w:rPr>
        <w:t>Usability</w:t>
      </w:r>
      <w:r>
        <w:rPr>
          <w:i/>
          <w:spacing w:val="-10"/>
          <w:sz w:val="20"/>
        </w:rPr>
        <w:t xml:space="preserve"> </w:t>
      </w:r>
      <w:r>
        <w:rPr>
          <w:i/>
          <w:sz w:val="20"/>
        </w:rPr>
        <w:t>Feedback</w:t>
      </w:r>
    </w:p>
    <w:p w14:paraId="1453C7CE" w14:textId="5D31D084" w:rsidR="00064CE8" w:rsidRPr="00064CE8" w:rsidRDefault="00064CE8" w:rsidP="00064CE8">
      <w:pPr>
        <w:tabs>
          <w:tab w:val="left" w:pos="833"/>
        </w:tabs>
        <w:spacing w:before="60"/>
        <w:ind w:right="40"/>
        <w:jc w:val="both"/>
        <w:rPr>
          <w:sz w:val="20"/>
        </w:rPr>
      </w:pPr>
      <w:r w:rsidRPr="00064CE8">
        <w:rPr>
          <w:spacing w:val="-8"/>
          <w:sz w:val="20"/>
        </w:rPr>
        <w:t>Usability feedback was collected through user surveys and interviews, targeting both managers and team members who interacted with the system. The feedback highlighted several strengths of the system, including its intuitive user interface, the ease of task creation and assignment, and the effectiveness of the progress tracking features. Users appreciated the dark-shaded color scheme and hover animations, which enhanced the overall user experience. However, some users suggested improvements in the notification system and the addition of more customizable options for task categorization. Overall, the system received a high usability rating, with users expressing satisfaction with its functionality and design.</w:t>
      </w:r>
    </w:p>
    <w:p w14:paraId="6213B10E" w14:textId="77777777" w:rsidR="007A649F" w:rsidRDefault="007A649F">
      <w:pPr>
        <w:pStyle w:val="BodyText"/>
        <w:spacing w:before="4"/>
        <w:rPr>
          <w:sz w:val="30"/>
        </w:rPr>
      </w:pPr>
    </w:p>
    <w:p w14:paraId="287C59C7" w14:textId="77777777" w:rsidR="007A649F" w:rsidRDefault="00000000">
      <w:pPr>
        <w:pStyle w:val="ListParagraph"/>
        <w:numPr>
          <w:ilvl w:val="0"/>
          <w:numId w:val="2"/>
        </w:numPr>
        <w:tabs>
          <w:tab w:val="left" w:pos="401"/>
        </w:tabs>
        <w:ind w:hanging="289"/>
        <w:rPr>
          <w:i/>
          <w:sz w:val="20"/>
        </w:rPr>
      </w:pPr>
      <w:r>
        <w:rPr>
          <w:i/>
          <w:sz w:val="20"/>
        </w:rPr>
        <w:t>Comparative</w:t>
      </w:r>
      <w:r>
        <w:rPr>
          <w:i/>
          <w:spacing w:val="-5"/>
          <w:sz w:val="20"/>
        </w:rPr>
        <w:t xml:space="preserve"> </w:t>
      </w:r>
      <w:r>
        <w:rPr>
          <w:i/>
          <w:sz w:val="20"/>
        </w:rPr>
        <w:t>Analysis</w:t>
      </w:r>
    </w:p>
    <w:p w14:paraId="458CEC27" w14:textId="155EA41B" w:rsidR="007A649F" w:rsidRPr="00064CE8" w:rsidRDefault="00064CE8" w:rsidP="00297CAB">
      <w:pPr>
        <w:tabs>
          <w:tab w:val="left" w:pos="833"/>
        </w:tabs>
        <w:spacing w:before="60"/>
        <w:ind w:right="38"/>
        <w:jc w:val="both"/>
        <w:rPr>
          <w:sz w:val="20"/>
        </w:rPr>
      </w:pPr>
      <w:r w:rsidRPr="00064CE8">
        <w:rPr>
          <w:spacing w:val="1"/>
          <w:sz w:val="20"/>
        </w:rPr>
        <w:t>A comparative analysis was conducted to evaluate the task and team management system against existing solutions in the market. Key parameters for comparison included feature set, user interface, performance, and security. The new system outperformed many existing tools in terms of response time and ease of use, particularly in scenarios involving complex task hierarchies and large teams. While some established tools offered more advanced analytics features, the newly developed system excelled in providing a user-centric design and superior performance. The security measures implemented, such as JWT-based authentication and role-based access control, were found to be on par with industry standards, ensuring data integrity and user privacy.</w:t>
      </w:r>
    </w:p>
    <w:p w14:paraId="70BAB92E" w14:textId="77777777" w:rsidR="007A649F" w:rsidRDefault="007A649F">
      <w:pPr>
        <w:pStyle w:val="BodyText"/>
        <w:spacing w:before="3"/>
        <w:rPr>
          <w:sz w:val="30"/>
        </w:rPr>
      </w:pPr>
    </w:p>
    <w:p w14:paraId="465F187D" w14:textId="77777777" w:rsidR="007A649F" w:rsidRDefault="00000000">
      <w:pPr>
        <w:pStyle w:val="ListParagraph"/>
        <w:numPr>
          <w:ilvl w:val="0"/>
          <w:numId w:val="2"/>
        </w:numPr>
        <w:tabs>
          <w:tab w:val="left" w:pos="401"/>
        </w:tabs>
        <w:spacing w:before="1"/>
        <w:ind w:hanging="289"/>
        <w:rPr>
          <w:i/>
          <w:sz w:val="20"/>
        </w:rPr>
      </w:pPr>
      <w:r>
        <w:rPr>
          <w:i/>
          <w:sz w:val="20"/>
        </w:rPr>
        <w:t>Future</w:t>
      </w:r>
      <w:r>
        <w:rPr>
          <w:i/>
          <w:spacing w:val="-4"/>
          <w:sz w:val="20"/>
        </w:rPr>
        <w:t xml:space="preserve"> </w:t>
      </w:r>
      <w:r>
        <w:rPr>
          <w:i/>
          <w:sz w:val="20"/>
        </w:rPr>
        <w:t>Directions</w:t>
      </w:r>
    </w:p>
    <w:p w14:paraId="493B5A23" w14:textId="051A69F0" w:rsidR="007A649F" w:rsidRDefault="00064CE8" w:rsidP="00297CAB">
      <w:pPr>
        <w:tabs>
          <w:tab w:val="left" w:pos="833"/>
        </w:tabs>
        <w:spacing w:before="60"/>
        <w:ind w:right="41"/>
        <w:jc w:val="both"/>
        <w:rPr>
          <w:sz w:val="20"/>
        </w:rPr>
      </w:pPr>
      <w:r w:rsidRPr="00297CAB">
        <w:rPr>
          <w:sz w:val="20"/>
        </w:rPr>
        <w:t>Future directions for the project involve enhancing the system's analytical capabilities and incorporating advanced features such as AI-based task recommendations and predictive analytics. Integrating machine learning algorithms to analyze task completion patterns and suggest optimizations can significantly improve productivity. Additionally, expanding the notification system to include multi-channel alerts (e.g., email, SMS, in-app notifications) will enhance user engagement and timely task management. Another important direction is the continuous improvement of the user interface based on ongoing usability feedback, ensuring the system remains intuitive and accessible. Furthermore, exploring integration with other organizational tools such as HR systems and communication platforms will provide a more holistic solution for team and task management.</w:t>
      </w:r>
    </w:p>
    <w:p w14:paraId="22BBCA9E" w14:textId="77777777" w:rsidR="00297CAB" w:rsidRDefault="00297CAB" w:rsidP="00297CAB">
      <w:pPr>
        <w:tabs>
          <w:tab w:val="left" w:pos="833"/>
        </w:tabs>
        <w:spacing w:before="60"/>
        <w:ind w:right="41"/>
        <w:rPr>
          <w:sz w:val="20"/>
        </w:rPr>
      </w:pPr>
    </w:p>
    <w:p w14:paraId="00B6D4D5" w14:textId="02576CDF" w:rsidR="00297CAB" w:rsidRPr="00297CAB" w:rsidRDefault="00297CAB" w:rsidP="00297CAB">
      <w:pPr>
        <w:tabs>
          <w:tab w:val="left" w:pos="833"/>
        </w:tabs>
        <w:spacing w:before="60"/>
        <w:ind w:right="41"/>
        <w:jc w:val="both"/>
        <w:rPr>
          <w:sz w:val="20"/>
        </w:rPr>
      </w:pPr>
      <w:r w:rsidRPr="00297CAB">
        <w:rPr>
          <w:sz w:val="20"/>
        </w:rPr>
        <w:t xml:space="preserve">In conclusion, the developed task and team management system has demonstrated strong performance and high user satisfaction, positioning it as a competitive solution in the market. </w:t>
      </w:r>
    </w:p>
    <w:p w14:paraId="4F68CD56" w14:textId="029A4598" w:rsidR="00B33450" w:rsidRDefault="00000000" w:rsidP="00297CAB">
      <w:pPr>
        <w:pStyle w:val="BodyText"/>
        <w:spacing w:before="73"/>
        <w:ind w:right="105"/>
        <w:jc w:val="both"/>
      </w:pPr>
      <w:r>
        <w:br w:type="column"/>
      </w:r>
    </w:p>
    <w:p w14:paraId="01E3D36B" w14:textId="0F62B678" w:rsidR="007A649F" w:rsidRDefault="00B33450">
      <w:pPr>
        <w:pStyle w:val="BodyText"/>
        <w:spacing w:before="7"/>
        <w:rPr>
          <w:sz w:val="16"/>
        </w:rPr>
      </w:pPr>
      <w:r>
        <w:rPr>
          <w:noProof/>
          <w:sz w:val="16"/>
        </w:rPr>
        <w:drawing>
          <wp:inline distT="0" distB="0" distL="0" distR="0" wp14:anchorId="58FECC3E" wp14:editId="3896711A">
            <wp:extent cx="3322320" cy="1490345"/>
            <wp:effectExtent l="0" t="0" r="0" b="0"/>
            <wp:docPr id="487400460"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00460" name="Picture 4" descr="A screenshot of a computer"/>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2320" cy="1490345"/>
                    </a:xfrm>
                    <a:prstGeom prst="rect">
                      <a:avLst/>
                    </a:prstGeom>
                  </pic:spPr>
                </pic:pic>
              </a:graphicData>
            </a:graphic>
          </wp:inline>
        </w:drawing>
      </w:r>
    </w:p>
    <w:p w14:paraId="287123BC" w14:textId="77777777" w:rsidR="00B33450" w:rsidRDefault="00B33450">
      <w:pPr>
        <w:spacing w:before="47"/>
        <w:ind w:left="117"/>
        <w:rPr>
          <w:sz w:val="16"/>
        </w:rPr>
      </w:pPr>
    </w:p>
    <w:p w14:paraId="1C326D3D" w14:textId="736C9A87" w:rsidR="007A649F" w:rsidRDefault="00000000">
      <w:pPr>
        <w:spacing w:before="47"/>
        <w:ind w:left="117"/>
        <w:rPr>
          <w:sz w:val="16"/>
        </w:rPr>
      </w:pPr>
      <w:r>
        <w:rPr>
          <w:sz w:val="16"/>
        </w:rPr>
        <w:t>Fig.</w:t>
      </w:r>
      <w:r>
        <w:rPr>
          <w:spacing w:val="-1"/>
          <w:sz w:val="16"/>
        </w:rPr>
        <w:t xml:space="preserve"> </w:t>
      </w:r>
      <w:r>
        <w:rPr>
          <w:sz w:val="16"/>
        </w:rPr>
        <w:t>2.</w:t>
      </w:r>
      <w:r>
        <w:rPr>
          <w:spacing w:val="37"/>
          <w:sz w:val="16"/>
        </w:rPr>
        <w:t xml:space="preserve"> </w:t>
      </w:r>
      <w:r w:rsidR="00B33450">
        <w:rPr>
          <w:sz w:val="16"/>
        </w:rPr>
        <w:t>Dashboard</w:t>
      </w:r>
    </w:p>
    <w:p w14:paraId="77E2CBD9" w14:textId="77777777" w:rsidR="00B33450" w:rsidRDefault="00B33450">
      <w:pPr>
        <w:spacing w:before="47"/>
        <w:ind w:left="117"/>
        <w:rPr>
          <w:sz w:val="16"/>
        </w:rPr>
      </w:pPr>
    </w:p>
    <w:p w14:paraId="42AD5A5C" w14:textId="77777777" w:rsidR="00B33450" w:rsidRDefault="00B33450">
      <w:pPr>
        <w:spacing w:before="47"/>
        <w:ind w:left="117"/>
        <w:rPr>
          <w:sz w:val="16"/>
        </w:rPr>
      </w:pPr>
    </w:p>
    <w:p w14:paraId="654148F7" w14:textId="77777777" w:rsidR="00B33450" w:rsidRDefault="00B33450">
      <w:pPr>
        <w:spacing w:before="47"/>
        <w:ind w:left="117"/>
        <w:rPr>
          <w:sz w:val="16"/>
        </w:rPr>
      </w:pPr>
    </w:p>
    <w:p w14:paraId="55958DEF" w14:textId="77777777" w:rsidR="007A649F" w:rsidRDefault="007A649F">
      <w:pPr>
        <w:pStyle w:val="BodyText"/>
      </w:pPr>
    </w:p>
    <w:p w14:paraId="6572F352" w14:textId="4CBD4978" w:rsidR="007A649F" w:rsidRDefault="00B33450">
      <w:pPr>
        <w:pStyle w:val="BodyText"/>
        <w:spacing w:before="5"/>
        <w:rPr>
          <w:sz w:val="27"/>
        </w:rPr>
      </w:pPr>
      <w:r>
        <w:rPr>
          <w:noProof/>
          <w:sz w:val="27"/>
        </w:rPr>
        <w:drawing>
          <wp:inline distT="0" distB="0" distL="0" distR="0" wp14:anchorId="14B8533E" wp14:editId="7EBD208B">
            <wp:extent cx="3162300" cy="1503680"/>
            <wp:effectExtent l="0" t="0" r="0" b="1270"/>
            <wp:docPr id="96340534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05343" name="Picture 6"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0" cy="1503680"/>
                    </a:xfrm>
                    <a:prstGeom prst="rect">
                      <a:avLst/>
                    </a:prstGeom>
                  </pic:spPr>
                </pic:pic>
              </a:graphicData>
            </a:graphic>
          </wp:inline>
        </w:drawing>
      </w:r>
    </w:p>
    <w:p w14:paraId="05ED8768" w14:textId="77777777" w:rsidR="007A649F" w:rsidRDefault="007A649F">
      <w:pPr>
        <w:pStyle w:val="BodyText"/>
        <w:spacing w:before="6"/>
        <w:rPr>
          <w:sz w:val="14"/>
        </w:rPr>
      </w:pPr>
    </w:p>
    <w:p w14:paraId="21AF9CBF" w14:textId="691D1929" w:rsidR="00080CA9" w:rsidRDefault="00000000" w:rsidP="00080CA9">
      <w:pPr>
        <w:ind w:left="117"/>
        <w:rPr>
          <w:sz w:val="16"/>
        </w:rPr>
      </w:pPr>
      <w:r>
        <w:rPr>
          <w:sz w:val="16"/>
        </w:rPr>
        <w:t>Fig.</w:t>
      </w:r>
      <w:r>
        <w:rPr>
          <w:spacing w:val="-1"/>
          <w:sz w:val="16"/>
        </w:rPr>
        <w:t xml:space="preserve"> </w:t>
      </w:r>
      <w:r>
        <w:rPr>
          <w:sz w:val="16"/>
        </w:rPr>
        <w:t>3.</w:t>
      </w:r>
      <w:r>
        <w:rPr>
          <w:spacing w:val="38"/>
          <w:sz w:val="16"/>
        </w:rPr>
        <w:t xml:space="preserve"> </w:t>
      </w:r>
      <w:r w:rsidR="00B33450">
        <w:rPr>
          <w:sz w:val="16"/>
        </w:rPr>
        <w:t>Create Team</w:t>
      </w:r>
    </w:p>
    <w:p w14:paraId="70300103" w14:textId="7A984792" w:rsidR="00080CA9" w:rsidRDefault="00080CA9" w:rsidP="00080CA9">
      <w:pPr>
        <w:ind w:left="117"/>
        <w:rPr>
          <w:sz w:val="16"/>
        </w:rPr>
      </w:pPr>
    </w:p>
    <w:p w14:paraId="61B3F84C" w14:textId="77777777" w:rsidR="007A649F" w:rsidRDefault="007A649F">
      <w:pPr>
        <w:pStyle w:val="BodyText"/>
      </w:pPr>
    </w:p>
    <w:p w14:paraId="5049669B" w14:textId="77777777" w:rsidR="007A649F" w:rsidRDefault="007A649F">
      <w:pPr>
        <w:pStyle w:val="BodyText"/>
      </w:pPr>
    </w:p>
    <w:p w14:paraId="2AF230D6" w14:textId="77777777" w:rsidR="007A649F" w:rsidRDefault="007A649F">
      <w:pPr>
        <w:pStyle w:val="BodyText"/>
      </w:pPr>
    </w:p>
    <w:p w14:paraId="28484421" w14:textId="2A2C0B1E" w:rsidR="007A649F" w:rsidRDefault="00B33450">
      <w:pPr>
        <w:pStyle w:val="BodyText"/>
        <w:spacing w:before="9"/>
      </w:pPr>
      <w:r>
        <w:rPr>
          <w:noProof/>
        </w:rPr>
        <w:drawing>
          <wp:inline distT="0" distB="0" distL="0" distR="0" wp14:anchorId="76B34467" wp14:editId="49D1552B">
            <wp:extent cx="3162300" cy="1467485"/>
            <wp:effectExtent l="0" t="0" r="0" b="0"/>
            <wp:docPr id="125760276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02766" name="Picture 7"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0" cy="1467485"/>
                    </a:xfrm>
                    <a:prstGeom prst="rect">
                      <a:avLst/>
                    </a:prstGeom>
                  </pic:spPr>
                </pic:pic>
              </a:graphicData>
            </a:graphic>
          </wp:inline>
        </w:drawing>
      </w:r>
    </w:p>
    <w:p w14:paraId="776A7D47" w14:textId="77777777" w:rsidR="007A649F" w:rsidRDefault="007A649F">
      <w:pPr>
        <w:pStyle w:val="BodyText"/>
        <w:spacing w:before="3"/>
        <w:rPr>
          <w:sz w:val="14"/>
        </w:rPr>
      </w:pPr>
    </w:p>
    <w:p w14:paraId="0D8F5523" w14:textId="77777777" w:rsidR="00080CA9" w:rsidRDefault="00000000" w:rsidP="00B33450">
      <w:pPr>
        <w:spacing w:before="1"/>
        <w:ind w:left="117"/>
        <w:rPr>
          <w:sz w:val="16"/>
        </w:rPr>
      </w:pPr>
      <w:r>
        <w:rPr>
          <w:sz w:val="16"/>
        </w:rPr>
        <w:t>Fig.</w:t>
      </w:r>
      <w:r>
        <w:rPr>
          <w:spacing w:val="-1"/>
          <w:sz w:val="16"/>
        </w:rPr>
        <w:t xml:space="preserve"> </w:t>
      </w:r>
      <w:r>
        <w:rPr>
          <w:sz w:val="16"/>
        </w:rPr>
        <w:t>4.</w:t>
      </w:r>
      <w:r>
        <w:rPr>
          <w:spacing w:val="37"/>
          <w:sz w:val="16"/>
        </w:rPr>
        <w:t xml:space="preserve"> </w:t>
      </w:r>
      <w:r w:rsidR="00B33450">
        <w:rPr>
          <w:sz w:val="16"/>
        </w:rPr>
        <w:t>Create Task</w:t>
      </w:r>
    </w:p>
    <w:p w14:paraId="7C2ED7B6" w14:textId="77777777" w:rsidR="00080CA9" w:rsidRDefault="00080CA9" w:rsidP="00B33450">
      <w:pPr>
        <w:spacing w:before="1"/>
        <w:ind w:left="117"/>
        <w:rPr>
          <w:sz w:val="16"/>
        </w:rPr>
      </w:pPr>
    </w:p>
    <w:p w14:paraId="71A61846" w14:textId="77777777" w:rsidR="00080CA9" w:rsidRDefault="00080CA9" w:rsidP="00B33450">
      <w:pPr>
        <w:spacing w:before="1"/>
        <w:ind w:left="117"/>
        <w:rPr>
          <w:sz w:val="16"/>
        </w:rPr>
      </w:pPr>
    </w:p>
    <w:p w14:paraId="0362A94D" w14:textId="2C166179" w:rsidR="00B33450" w:rsidRDefault="00080CA9" w:rsidP="00B33450">
      <w:pPr>
        <w:spacing w:before="1"/>
        <w:ind w:left="117"/>
        <w:rPr>
          <w:sz w:val="16"/>
        </w:rPr>
      </w:pPr>
      <w:r>
        <w:rPr>
          <w:noProof/>
          <w:sz w:val="16"/>
        </w:rPr>
        <w:drawing>
          <wp:inline distT="0" distB="0" distL="0" distR="0" wp14:anchorId="59D54857" wp14:editId="401C5ECB">
            <wp:extent cx="3162300" cy="1493520"/>
            <wp:effectExtent l="0" t="0" r="0" b="0"/>
            <wp:docPr id="24218297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82972" name="Picture 9"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300" cy="1493520"/>
                    </a:xfrm>
                    <a:prstGeom prst="rect">
                      <a:avLst/>
                    </a:prstGeom>
                  </pic:spPr>
                </pic:pic>
              </a:graphicData>
            </a:graphic>
          </wp:inline>
        </w:drawing>
      </w:r>
    </w:p>
    <w:p w14:paraId="51E40C55" w14:textId="77777777" w:rsidR="007A649F" w:rsidRDefault="007A649F">
      <w:pPr>
        <w:rPr>
          <w:sz w:val="16"/>
        </w:rPr>
      </w:pPr>
    </w:p>
    <w:p w14:paraId="34956B78" w14:textId="77DFE4A8" w:rsidR="00080CA9" w:rsidRDefault="00080CA9" w:rsidP="00080CA9">
      <w:pPr>
        <w:spacing w:before="1"/>
        <w:rPr>
          <w:sz w:val="16"/>
        </w:rPr>
      </w:pPr>
      <w:r>
        <w:rPr>
          <w:sz w:val="16"/>
        </w:rPr>
        <w:t xml:space="preserve">  Fig.</w:t>
      </w:r>
      <w:r>
        <w:rPr>
          <w:spacing w:val="-1"/>
          <w:sz w:val="16"/>
        </w:rPr>
        <w:t xml:space="preserve"> </w:t>
      </w:r>
      <w:r>
        <w:rPr>
          <w:sz w:val="16"/>
        </w:rPr>
        <w:t>5.</w:t>
      </w:r>
      <w:r>
        <w:rPr>
          <w:spacing w:val="37"/>
          <w:sz w:val="16"/>
        </w:rPr>
        <w:t xml:space="preserve"> </w:t>
      </w:r>
      <w:r>
        <w:rPr>
          <w:sz w:val="16"/>
        </w:rPr>
        <w:t>Show Tasks</w:t>
      </w:r>
    </w:p>
    <w:p w14:paraId="4F3EEC78" w14:textId="6348A8D1" w:rsidR="00080CA9" w:rsidRDefault="00080CA9">
      <w:pPr>
        <w:rPr>
          <w:sz w:val="16"/>
        </w:rPr>
      </w:pPr>
    </w:p>
    <w:p w14:paraId="5D4AE6E2" w14:textId="77777777" w:rsidR="00080CA9" w:rsidRDefault="00080CA9">
      <w:pPr>
        <w:rPr>
          <w:sz w:val="16"/>
        </w:rPr>
      </w:pPr>
    </w:p>
    <w:p w14:paraId="16A45E0C" w14:textId="76DD21AF" w:rsidR="00080CA9" w:rsidRDefault="00080CA9">
      <w:pPr>
        <w:rPr>
          <w:sz w:val="16"/>
        </w:rPr>
      </w:pPr>
    </w:p>
    <w:p w14:paraId="1C6234D5" w14:textId="77777777" w:rsidR="00080CA9" w:rsidRDefault="00080CA9">
      <w:pPr>
        <w:rPr>
          <w:sz w:val="16"/>
        </w:rPr>
      </w:pPr>
      <w:r>
        <w:rPr>
          <w:sz w:val="16"/>
        </w:rPr>
        <w:br w:type="page"/>
      </w:r>
    </w:p>
    <w:p w14:paraId="13AD3529" w14:textId="77777777" w:rsidR="00080CA9" w:rsidRDefault="00080CA9">
      <w:pPr>
        <w:rPr>
          <w:sz w:val="16"/>
        </w:rPr>
        <w:sectPr w:rsidR="00080CA9" w:rsidSect="00B61D24">
          <w:pgSz w:w="12240" w:h="15840"/>
          <w:pgMar w:top="1000" w:right="780" w:bottom="280" w:left="780" w:header="720" w:footer="720" w:gutter="0"/>
          <w:cols w:num="2" w:space="720" w:equalWidth="0">
            <w:col w:w="5191" w:space="228"/>
            <w:col w:w="5261"/>
          </w:cols>
        </w:sectPr>
      </w:pPr>
    </w:p>
    <w:p w14:paraId="3AB8B3D9" w14:textId="77777777" w:rsidR="007A649F" w:rsidRDefault="007A649F">
      <w:pPr>
        <w:pStyle w:val="BodyText"/>
        <w:spacing w:before="3"/>
        <w:rPr>
          <w:sz w:val="24"/>
        </w:rPr>
      </w:pPr>
    </w:p>
    <w:p w14:paraId="5AD85C3B" w14:textId="6988044A" w:rsidR="007A649F" w:rsidRDefault="00080CA9">
      <w:pPr>
        <w:pStyle w:val="BodyText"/>
        <w:ind w:left="108"/>
      </w:pPr>
      <w:r>
        <w:rPr>
          <w:noProof/>
        </w:rPr>
        <w:drawing>
          <wp:inline distT="0" distB="0" distL="0" distR="0" wp14:anchorId="22198697" wp14:editId="75E3D2D6">
            <wp:extent cx="3162300" cy="1500505"/>
            <wp:effectExtent l="0" t="0" r="0" b="4445"/>
            <wp:docPr id="164030856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08567" name="Picture 10"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1500505"/>
                    </a:xfrm>
                    <a:prstGeom prst="rect">
                      <a:avLst/>
                    </a:prstGeom>
                  </pic:spPr>
                </pic:pic>
              </a:graphicData>
            </a:graphic>
          </wp:inline>
        </w:drawing>
      </w:r>
    </w:p>
    <w:p w14:paraId="39571974" w14:textId="77777777" w:rsidR="007A649F" w:rsidRDefault="007A649F">
      <w:pPr>
        <w:pStyle w:val="BodyText"/>
        <w:spacing w:before="9"/>
        <w:rPr>
          <w:sz w:val="16"/>
        </w:rPr>
      </w:pPr>
    </w:p>
    <w:p w14:paraId="1DF75E8A" w14:textId="77777777" w:rsidR="001A1190" w:rsidRDefault="00000000" w:rsidP="001A1190">
      <w:pPr>
        <w:ind w:left="112"/>
        <w:rPr>
          <w:sz w:val="16"/>
        </w:rPr>
      </w:pPr>
      <w:r>
        <w:rPr>
          <w:sz w:val="16"/>
        </w:rPr>
        <w:t>Fig.</w:t>
      </w:r>
      <w:r>
        <w:rPr>
          <w:spacing w:val="-1"/>
          <w:sz w:val="16"/>
        </w:rPr>
        <w:t xml:space="preserve"> </w:t>
      </w:r>
      <w:r w:rsidR="00080CA9">
        <w:rPr>
          <w:sz w:val="16"/>
        </w:rPr>
        <w:t>6</w:t>
      </w:r>
      <w:r>
        <w:rPr>
          <w:sz w:val="16"/>
        </w:rPr>
        <w:t>.</w:t>
      </w:r>
      <w:r>
        <w:rPr>
          <w:spacing w:val="39"/>
          <w:sz w:val="16"/>
        </w:rPr>
        <w:t xml:space="preserve"> </w:t>
      </w:r>
      <w:r w:rsidR="00080CA9">
        <w:rPr>
          <w:sz w:val="16"/>
        </w:rPr>
        <w:t>Task Details</w:t>
      </w:r>
    </w:p>
    <w:p w14:paraId="3634C73B" w14:textId="77777777" w:rsidR="001A1190" w:rsidRDefault="001A1190" w:rsidP="001A1190">
      <w:pPr>
        <w:ind w:left="112"/>
        <w:rPr>
          <w:sz w:val="16"/>
        </w:rPr>
      </w:pPr>
    </w:p>
    <w:p w14:paraId="27695452" w14:textId="77777777" w:rsidR="001A1190" w:rsidRDefault="001A1190" w:rsidP="001A1190">
      <w:pPr>
        <w:ind w:left="112"/>
        <w:rPr>
          <w:sz w:val="16"/>
        </w:rPr>
      </w:pPr>
    </w:p>
    <w:p w14:paraId="72E7C4A5" w14:textId="21CBEDAA" w:rsidR="00080CA9" w:rsidRDefault="00080CA9" w:rsidP="001A1190">
      <w:pPr>
        <w:ind w:left="112"/>
        <w:rPr>
          <w:sz w:val="16"/>
        </w:rPr>
      </w:pPr>
      <w:r>
        <w:rPr>
          <w:noProof/>
          <w:sz w:val="16"/>
        </w:rPr>
        <w:drawing>
          <wp:inline distT="0" distB="0" distL="0" distR="0" wp14:anchorId="4BCB7CDF" wp14:editId="6B9CB54A">
            <wp:extent cx="3162300" cy="1501775"/>
            <wp:effectExtent l="0" t="0" r="0" b="3175"/>
            <wp:docPr id="449158079"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58079" name="Picture 1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2300" cy="1501775"/>
                    </a:xfrm>
                    <a:prstGeom prst="rect">
                      <a:avLst/>
                    </a:prstGeom>
                  </pic:spPr>
                </pic:pic>
              </a:graphicData>
            </a:graphic>
          </wp:inline>
        </w:drawing>
      </w:r>
    </w:p>
    <w:p w14:paraId="201E5E0E" w14:textId="77777777" w:rsidR="00080CA9" w:rsidRDefault="00080CA9">
      <w:pPr>
        <w:ind w:left="112"/>
        <w:rPr>
          <w:sz w:val="16"/>
        </w:rPr>
      </w:pPr>
    </w:p>
    <w:p w14:paraId="0ED0C16E" w14:textId="5F5DDCD4" w:rsidR="001A1190" w:rsidRDefault="001A1190">
      <w:pPr>
        <w:ind w:left="112"/>
        <w:rPr>
          <w:sz w:val="16"/>
        </w:rPr>
      </w:pPr>
      <w:r>
        <w:rPr>
          <w:sz w:val="16"/>
        </w:rPr>
        <w:t>Fig 7.  View Profile</w:t>
      </w:r>
    </w:p>
    <w:p w14:paraId="6D617DC9" w14:textId="77777777" w:rsidR="001A1190" w:rsidRDefault="001A1190">
      <w:pPr>
        <w:ind w:left="112"/>
        <w:rPr>
          <w:sz w:val="16"/>
        </w:rPr>
      </w:pPr>
    </w:p>
    <w:p w14:paraId="0C26F30F" w14:textId="77777777" w:rsidR="001A1190" w:rsidRDefault="001A1190">
      <w:pPr>
        <w:ind w:left="112"/>
        <w:rPr>
          <w:sz w:val="16"/>
        </w:rPr>
      </w:pPr>
    </w:p>
    <w:p w14:paraId="5D783EB2" w14:textId="480AF9FB" w:rsidR="007A649F" w:rsidRDefault="00080CA9">
      <w:pPr>
        <w:ind w:left="112"/>
        <w:rPr>
          <w:sz w:val="16"/>
        </w:rPr>
      </w:pPr>
      <w:r>
        <w:rPr>
          <w:noProof/>
          <w:sz w:val="16"/>
        </w:rPr>
        <w:drawing>
          <wp:inline distT="0" distB="0" distL="0" distR="0" wp14:anchorId="1B2C9B2A" wp14:editId="7F4DED7C">
            <wp:extent cx="3162300" cy="1495425"/>
            <wp:effectExtent l="0" t="0" r="0" b="9525"/>
            <wp:docPr id="1102261217"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61217" name="Picture 14"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2300" cy="1495425"/>
                    </a:xfrm>
                    <a:prstGeom prst="rect">
                      <a:avLst/>
                    </a:prstGeom>
                  </pic:spPr>
                </pic:pic>
              </a:graphicData>
            </a:graphic>
          </wp:inline>
        </w:drawing>
      </w:r>
    </w:p>
    <w:p w14:paraId="78B3C3DF" w14:textId="5C4CBA7B" w:rsidR="007F70FF" w:rsidRDefault="00000000" w:rsidP="007F70FF">
      <w:pPr>
        <w:spacing w:before="137"/>
        <w:ind w:left="2112"/>
        <w:rPr>
          <w:sz w:val="16"/>
        </w:rPr>
      </w:pPr>
      <w:r w:rsidRPr="007F70FF">
        <w:rPr>
          <w:spacing w:val="-1"/>
          <w:sz w:val="16"/>
        </w:rPr>
        <w:br w:type="column"/>
      </w:r>
      <w:r w:rsidR="007F70FF">
        <w:rPr>
          <w:sz w:val="20"/>
        </w:rPr>
        <w:t>R</w:t>
      </w:r>
      <w:r w:rsidR="007F70FF">
        <w:rPr>
          <w:sz w:val="16"/>
        </w:rPr>
        <w:t>EFERENCES</w:t>
      </w:r>
    </w:p>
    <w:p w14:paraId="7D617F5C" w14:textId="77777777" w:rsidR="00095FBF" w:rsidRPr="007F70FF" w:rsidRDefault="00095FBF" w:rsidP="007F70FF">
      <w:pPr>
        <w:spacing w:before="137"/>
        <w:ind w:left="2112"/>
        <w:rPr>
          <w:sz w:val="16"/>
        </w:rPr>
      </w:pPr>
    </w:p>
    <w:p w14:paraId="06EF7708" w14:textId="7951050D" w:rsidR="007A649F" w:rsidRPr="00095FBF" w:rsidRDefault="00095FBF" w:rsidP="00232178">
      <w:pPr>
        <w:pStyle w:val="ListParagraph"/>
        <w:numPr>
          <w:ilvl w:val="0"/>
          <w:numId w:val="1"/>
        </w:numPr>
        <w:tabs>
          <w:tab w:val="left" w:pos="468"/>
        </w:tabs>
        <w:spacing w:before="1"/>
        <w:ind w:right="107"/>
        <w:rPr>
          <w:sz w:val="16"/>
        </w:rPr>
      </w:pPr>
      <w:bookmarkStart w:id="0" w:name="_Hlk166881623"/>
      <w:r w:rsidRPr="00095FBF">
        <w:rPr>
          <w:spacing w:val="-4"/>
          <w:sz w:val="16"/>
        </w:rPr>
        <w:t xml:space="preserve">Atlassian, "Jira Software," in Atlassian, [Online]. Available: </w:t>
      </w:r>
      <w:hyperlink r:id="rId13" w:history="1">
        <w:r w:rsidRPr="00B9381A">
          <w:rPr>
            <w:rStyle w:val="Hyperlink"/>
            <w:spacing w:val="-4"/>
            <w:sz w:val="16"/>
          </w:rPr>
          <w:t>https://www.atlassian.com/software/jira</w:t>
        </w:r>
      </w:hyperlink>
      <w:r>
        <w:rPr>
          <w:spacing w:val="-4"/>
          <w:sz w:val="16"/>
        </w:rPr>
        <w:t>.</w:t>
      </w:r>
    </w:p>
    <w:p w14:paraId="049B678D" w14:textId="77777777" w:rsidR="00095FBF" w:rsidRPr="00095FBF" w:rsidRDefault="00095FBF" w:rsidP="00095FBF">
      <w:pPr>
        <w:pStyle w:val="ListParagraph"/>
        <w:tabs>
          <w:tab w:val="left" w:pos="468"/>
        </w:tabs>
        <w:spacing w:before="1"/>
        <w:ind w:left="468" w:right="107" w:firstLine="0"/>
        <w:rPr>
          <w:sz w:val="16"/>
        </w:rPr>
      </w:pPr>
    </w:p>
    <w:p w14:paraId="54FEBB12" w14:textId="39ECF436" w:rsidR="007A649F" w:rsidRPr="00095FBF" w:rsidRDefault="00095FBF" w:rsidP="00256242">
      <w:pPr>
        <w:pStyle w:val="ListParagraph"/>
        <w:numPr>
          <w:ilvl w:val="0"/>
          <w:numId w:val="1"/>
        </w:numPr>
        <w:tabs>
          <w:tab w:val="left" w:pos="468"/>
        </w:tabs>
        <w:spacing w:before="11"/>
        <w:ind w:right="105"/>
        <w:rPr>
          <w:sz w:val="15"/>
        </w:rPr>
      </w:pPr>
      <w:r w:rsidRPr="00095FBF">
        <w:rPr>
          <w:spacing w:val="1"/>
          <w:sz w:val="16"/>
        </w:rPr>
        <w:t>B. Trello, "Trello," in Trello, [Online]. Available: https://trello.com/</w:t>
      </w:r>
      <w:r>
        <w:rPr>
          <w:spacing w:val="1"/>
          <w:sz w:val="16"/>
        </w:rPr>
        <w:t>.</w:t>
      </w:r>
    </w:p>
    <w:p w14:paraId="744F575D" w14:textId="77777777" w:rsidR="00095FBF" w:rsidRPr="00095FBF" w:rsidRDefault="00095FBF" w:rsidP="00095FBF">
      <w:pPr>
        <w:pStyle w:val="ListParagraph"/>
        <w:tabs>
          <w:tab w:val="left" w:pos="468"/>
        </w:tabs>
        <w:spacing w:before="11"/>
        <w:ind w:left="468" w:right="105" w:firstLine="0"/>
        <w:rPr>
          <w:sz w:val="15"/>
        </w:rPr>
      </w:pPr>
    </w:p>
    <w:p w14:paraId="4B5B75C2" w14:textId="4CEBB770" w:rsidR="007A649F" w:rsidRDefault="00000000">
      <w:pPr>
        <w:pStyle w:val="ListParagraph"/>
        <w:numPr>
          <w:ilvl w:val="0"/>
          <w:numId w:val="1"/>
        </w:numPr>
        <w:tabs>
          <w:tab w:val="left" w:pos="468"/>
        </w:tabs>
        <w:ind w:right="105"/>
        <w:rPr>
          <w:sz w:val="16"/>
        </w:rPr>
      </w:pPr>
      <w:r>
        <w:rPr>
          <w:sz w:val="16"/>
        </w:rPr>
        <w:t xml:space="preserve">S. </w:t>
      </w:r>
      <w:r w:rsidR="007C788F" w:rsidRPr="007C788F">
        <w:rPr>
          <w:sz w:val="16"/>
        </w:rPr>
        <w:t>Asana, "Asana," in Asana, [Online]. Available: https://asana.com/</w:t>
      </w:r>
      <w:r w:rsidR="007C788F">
        <w:rPr>
          <w:sz w:val="16"/>
        </w:rPr>
        <w:t>.</w:t>
      </w:r>
    </w:p>
    <w:p w14:paraId="2E7D033C" w14:textId="77777777" w:rsidR="007A649F" w:rsidRDefault="007A649F">
      <w:pPr>
        <w:pStyle w:val="BodyText"/>
        <w:spacing w:before="11"/>
        <w:rPr>
          <w:sz w:val="15"/>
        </w:rPr>
      </w:pPr>
    </w:p>
    <w:p w14:paraId="0CF1ED4A" w14:textId="226766C5" w:rsidR="007A649F" w:rsidRDefault="00000000">
      <w:pPr>
        <w:pStyle w:val="ListParagraph"/>
        <w:numPr>
          <w:ilvl w:val="0"/>
          <w:numId w:val="1"/>
        </w:numPr>
        <w:tabs>
          <w:tab w:val="left" w:pos="468"/>
        </w:tabs>
        <w:ind w:right="103"/>
        <w:rPr>
          <w:sz w:val="16"/>
        </w:rPr>
      </w:pPr>
      <w:r>
        <w:rPr>
          <w:sz w:val="16"/>
        </w:rPr>
        <w:t>N</w:t>
      </w:r>
      <w:r w:rsidR="007C788F" w:rsidRPr="007C788F">
        <w:t xml:space="preserve"> </w:t>
      </w:r>
      <w:r w:rsidR="007C788F" w:rsidRPr="007C788F">
        <w:rPr>
          <w:sz w:val="16"/>
        </w:rPr>
        <w:t xml:space="preserve">monday.com, "monday.com," in monday.com, [Online]. Available: </w:t>
      </w:r>
      <w:hyperlink r:id="rId14" w:history="1">
        <w:r w:rsidR="007C788F" w:rsidRPr="00B9381A">
          <w:rPr>
            <w:rStyle w:val="Hyperlink"/>
            <w:sz w:val="16"/>
          </w:rPr>
          <w:t>https://monday.com/</w:t>
        </w:r>
      </w:hyperlink>
      <w:r w:rsidR="007C788F">
        <w:rPr>
          <w:sz w:val="16"/>
        </w:rPr>
        <w:t>.</w:t>
      </w:r>
    </w:p>
    <w:p w14:paraId="73DE6024" w14:textId="77777777" w:rsidR="007C788F" w:rsidRPr="007C788F" w:rsidRDefault="007C788F" w:rsidP="007C788F">
      <w:pPr>
        <w:pStyle w:val="ListParagraph"/>
        <w:rPr>
          <w:sz w:val="16"/>
        </w:rPr>
      </w:pPr>
    </w:p>
    <w:p w14:paraId="5EE944B9" w14:textId="6F50622E" w:rsidR="007C788F" w:rsidRDefault="007C788F">
      <w:pPr>
        <w:pStyle w:val="ListParagraph"/>
        <w:numPr>
          <w:ilvl w:val="0"/>
          <w:numId w:val="1"/>
        </w:numPr>
        <w:tabs>
          <w:tab w:val="left" w:pos="468"/>
        </w:tabs>
        <w:ind w:right="103"/>
        <w:rPr>
          <w:sz w:val="16"/>
        </w:rPr>
      </w:pPr>
      <w:proofErr w:type="spellStart"/>
      <w:r w:rsidRPr="007C788F">
        <w:rPr>
          <w:sz w:val="16"/>
        </w:rPr>
        <w:t>Doist</w:t>
      </w:r>
      <w:proofErr w:type="spellEnd"/>
      <w:r w:rsidRPr="007C788F">
        <w:rPr>
          <w:sz w:val="16"/>
        </w:rPr>
        <w:t>, "</w:t>
      </w:r>
      <w:proofErr w:type="spellStart"/>
      <w:r w:rsidRPr="007C788F">
        <w:rPr>
          <w:sz w:val="16"/>
        </w:rPr>
        <w:t>Todoist</w:t>
      </w:r>
      <w:proofErr w:type="spellEnd"/>
      <w:r w:rsidRPr="007C788F">
        <w:rPr>
          <w:sz w:val="16"/>
        </w:rPr>
        <w:t xml:space="preserve">," in </w:t>
      </w:r>
      <w:proofErr w:type="spellStart"/>
      <w:r w:rsidRPr="007C788F">
        <w:rPr>
          <w:sz w:val="16"/>
        </w:rPr>
        <w:t>Todoist</w:t>
      </w:r>
      <w:proofErr w:type="spellEnd"/>
      <w:r w:rsidRPr="007C788F">
        <w:rPr>
          <w:sz w:val="16"/>
        </w:rPr>
        <w:t>, [Online]. Available: https://todoist.com/</w:t>
      </w:r>
      <w:r>
        <w:rPr>
          <w:sz w:val="16"/>
        </w:rPr>
        <w:t>.</w:t>
      </w:r>
    </w:p>
    <w:bookmarkEnd w:id="0"/>
    <w:p w14:paraId="3828F737" w14:textId="77777777" w:rsidR="007A649F" w:rsidRDefault="007A649F">
      <w:pPr>
        <w:jc w:val="both"/>
        <w:rPr>
          <w:sz w:val="16"/>
        </w:rPr>
        <w:sectPr w:rsidR="007A649F" w:rsidSect="00B61D24">
          <w:pgSz w:w="12240" w:h="15840"/>
          <w:pgMar w:top="1180" w:right="780" w:bottom="280" w:left="780" w:header="720" w:footer="720" w:gutter="0"/>
          <w:cols w:num="2" w:space="720" w:equalWidth="0">
            <w:col w:w="5191" w:space="238"/>
            <w:col w:w="5251"/>
          </w:cols>
        </w:sectPr>
      </w:pPr>
    </w:p>
    <w:p w14:paraId="6A437701" w14:textId="77777777" w:rsidR="007A649F" w:rsidRDefault="007A649F">
      <w:pPr>
        <w:rPr>
          <w:sz w:val="23"/>
        </w:rPr>
        <w:sectPr w:rsidR="007A649F" w:rsidSect="00B61D24">
          <w:type w:val="continuous"/>
          <w:pgSz w:w="12240" w:h="15840"/>
          <w:pgMar w:top="1020" w:right="780" w:bottom="280" w:left="780" w:header="720" w:footer="720" w:gutter="0"/>
          <w:cols w:space="720"/>
        </w:sectPr>
      </w:pPr>
    </w:p>
    <w:p w14:paraId="3939494A" w14:textId="79B897DE" w:rsidR="007A649F" w:rsidRDefault="00000000" w:rsidP="00080CA9">
      <w:pPr>
        <w:spacing w:before="94"/>
        <w:rPr>
          <w:sz w:val="16"/>
        </w:rPr>
      </w:pPr>
      <w:r>
        <w:rPr>
          <w:sz w:val="16"/>
        </w:rPr>
        <w:t>Fig.</w:t>
      </w:r>
      <w:r>
        <w:rPr>
          <w:spacing w:val="-1"/>
          <w:sz w:val="16"/>
        </w:rPr>
        <w:t xml:space="preserve"> </w:t>
      </w:r>
      <w:r w:rsidR="001A1190">
        <w:rPr>
          <w:sz w:val="16"/>
        </w:rPr>
        <w:t>8</w:t>
      </w:r>
      <w:r>
        <w:rPr>
          <w:sz w:val="16"/>
        </w:rPr>
        <w:t>.</w:t>
      </w:r>
      <w:r>
        <w:rPr>
          <w:spacing w:val="40"/>
          <w:sz w:val="16"/>
        </w:rPr>
        <w:t xml:space="preserve"> </w:t>
      </w:r>
      <w:r w:rsidR="00080CA9">
        <w:rPr>
          <w:sz w:val="16"/>
        </w:rPr>
        <w:t xml:space="preserve">View Tasks </w:t>
      </w:r>
    </w:p>
    <w:p w14:paraId="65BD7EB6" w14:textId="77777777" w:rsidR="007A649F" w:rsidRDefault="00000000">
      <w:pPr>
        <w:pStyle w:val="BodyText"/>
        <w:rPr>
          <w:sz w:val="22"/>
        </w:rPr>
      </w:pPr>
      <w:r>
        <w:br w:type="column"/>
      </w:r>
    </w:p>
    <w:p w14:paraId="31B2FC5C" w14:textId="77777777" w:rsidR="007A649F" w:rsidRDefault="007A649F">
      <w:pPr>
        <w:pStyle w:val="BodyText"/>
        <w:spacing w:before="5"/>
        <w:rPr>
          <w:sz w:val="19"/>
        </w:rPr>
      </w:pPr>
    </w:p>
    <w:p w14:paraId="3A883302" w14:textId="77777777" w:rsidR="007A649F" w:rsidRDefault="00000000">
      <w:pPr>
        <w:pStyle w:val="ListParagraph"/>
        <w:numPr>
          <w:ilvl w:val="0"/>
          <w:numId w:val="4"/>
        </w:numPr>
        <w:tabs>
          <w:tab w:val="left" w:pos="428"/>
        </w:tabs>
        <w:ind w:left="427" w:hanging="316"/>
        <w:jc w:val="left"/>
        <w:rPr>
          <w:sz w:val="16"/>
        </w:rPr>
      </w:pPr>
      <w:r>
        <w:rPr>
          <w:sz w:val="20"/>
        </w:rPr>
        <w:t>C</w:t>
      </w:r>
      <w:r>
        <w:rPr>
          <w:sz w:val="16"/>
        </w:rPr>
        <w:t>ONCLUSION</w:t>
      </w:r>
    </w:p>
    <w:p w14:paraId="1619A88C" w14:textId="77777777" w:rsidR="007A649F" w:rsidRDefault="007A649F">
      <w:pPr>
        <w:rPr>
          <w:sz w:val="16"/>
        </w:rPr>
        <w:sectPr w:rsidR="007A649F" w:rsidSect="00B61D24">
          <w:type w:val="continuous"/>
          <w:pgSz w:w="12240" w:h="15840"/>
          <w:pgMar w:top="1020" w:right="780" w:bottom="280" w:left="780" w:header="720" w:footer="720" w:gutter="0"/>
          <w:cols w:num="2" w:space="720" w:equalWidth="0">
            <w:col w:w="1736" w:space="45"/>
            <w:col w:w="8899"/>
          </w:cols>
        </w:sectPr>
      </w:pPr>
    </w:p>
    <w:p w14:paraId="52CBD671" w14:textId="2BC1753E" w:rsidR="007F70FF" w:rsidRDefault="007F70FF" w:rsidP="007F70FF">
      <w:pPr>
        <w:pStyle w:val="BodyText"/>
        <w:spacing w:before="116"/>
        <w:ind w:left="112" w:right="5532" w:firstLine="339"/>
        <w:jc w:val="both"/>
      </w:pPr>
      <w:r w:rsidRPr="007F70FF">
        <w:rPr>
          <w:spacing w:val="-5"/>
        </w:rPr>
        <w:t xml:space="preserve">In conclusion, the task and team management system </w:t>
      </w:r>
      <w:proofErr w:type="gramStart"/>
      <w:r w:rsidRPr="007F70FF">
        <w:rPr>
          <w:spacing w:val="-5"/>
        </w:rPr>
        <w:t>offers</w:t>
      </w:r>
      <w:proofErr w:type="gramEnd"/>
      <w:r w:rsidRPr="007F70FF">
        <w:rPr>
          <w:spacing w:val="-5"/>
        </w:rPr>
        <w:t xml:space="preserve"> a streamlined approach to organizational workflows, addressing traditional system shortcomings. Performance evaluations underscored its robustness and scalability, while usability feedback highlighted its intuitive interface and rich feature set. Comparative analysis showcased its competitive edge. Future directions include UI refinements, advanced analytics integration, and cross-tool compatibility</w:t>
      </w:r>
      <w:r>
        <w:t>. Continual adaptation to emerging technologies and user needs ensures its enduring value in optimizing operational efficiency and fostering collaboration.</w:t>
      </w:r>
    </w:p>
    <w:p w14:paraId="70EE817E" w14:textId="77777777" w:rsidR="007F70FF" w:rsidRDefault="007F70FF" w:rsidP="007F70FF">
      <w:pPr>
        <w:pStyle w:val="BodyText"/>
        <w:spacing w:before="116"/>
        <w:ind w:left="112" w:right="5532" w:firstLine="339"/>
        <w:jc w:val="both"/>
      </w:pPr>
    </w:p>
    <w:p w14:paraId="08EAB3D1" w14:textId="77777777" w:rsidR="007F70FF" w:rsidRDefault="007F70FF" w:rsidP="007F70FF">
      <w:pPr>
        <w:pStyle w:val="BodyText"/>
        <w:spacing w:before="116"/>
        <w:ind w:left="112" w:right="5532" w:firstLine="339"/>
        <w:jc w:val="both"/>
      </w:pPr>
    </w:p>
    <w:p w14:paraId="2F0101EA" w14:textId="77777777" w:rsidR="007F70FF" w:rsidRDefault="007F70FF" w:rsidP="007F70FF">
      <w:pPr>
        <w:pStyle w:val="BodyText"/>
        <w:spacing w:before="116"/>
        <w:ind w:left="112" w:right="5532" w:firstLine="339"/>
        <w:jc w:val="both"/>
      </w:pPr>
    </w:p>
    <w:p w14:paraId="54B32F32" w14:textId="77777777" w:rsidR="007F70FF" w:rsidRDefault="007F70FF" w:rsidP="007F70FF">
      <w:pPr>
        <w:pStyle w:val="BodyText"/>
        <w:spacing w:before="116"/>
        <w:ind w:left="112" w:right="5532" w:firstLine="339"/>
        <w:jc w:val="both"/>
      </w:pPr>
    </w:p>
    <w:p w14:paraId="79266C0D" w14:textId="77777777" w:rsidR="007F70FF" w:rsidRDefault="007F70FF" w:rsidP="007F70FF">
      <w:pPr>
        <w:pStyle w:val="BodyText"/>
        <w:spacing w:before="116"/>
        <w:ind w:left="112" w:right="5532" w:firstLine="339"/>
        <w:jc w:val="both"/>
      </w:pPr>
    </w:p>
    <w:p w14:paraId="7163CE02" w14:textId="520C1539" w:rsidR="007A649F" w:rsidRDefault="007A649F">
      <w:pPr>
        <w:pStyle w:val="BodyText"/>
        <w:spacing w:before="116"/>
        <w:ind w:left="112" w:right="5532" w:firstLine="339"/>
        <w:jc w:val="both"/>
      </w:pPr>
    </w:p>
    <w:p w14:paraId="56ADBB18" w14:textId="71F695CD" w:rsidR="007A649F" w:rsidRDefault="007A649F">
      <w:pPr>
        <w:spacing w:before="71"/>
        <w:ind w:left="472" w:right="5530" w:hanging="360"/>
        <w:jc w:val="both"/>
        <w:rPr>
          <w:sz w:val="16"/>
        </w:rPr>
      </w:pPr>
    </w:p>
    <w:sectPr w:rsidR="007A649F">
      <w:type w:val="continuous"/>
      <w:pgSz w:w="12240" w:h="15840"/>
      <w:pgMar w:top="1020" w:right="78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B1D05"/>
    <w:multiLevelType w:val="hybridMultilevel"/>
    <w:tmpl w:val="E7F2D7EE"/>
    <w:lvl w:ilvl="0" w:tplc="48347D46">
      <w:start w:val="1"/>
      <w:numFmt w:val="upperLetter"/>
      <w:lvlText w:val="%1."/>
      <w:lvlJc w:val="left"/>
      <w:pPr>
        <w:ind w:left="400" w:hanging="288"/>
      </w:pPr>
      <w:rPr>
        <w:rFonts w:ascii="Times New Roman" w:eastAsia="Times New Roman" w:hAnsi="Times New Roman" w:cs="Times New Roman" w:hint="default"/>
        <w:i/>
        <w:iCs/>
        <w:spacing w:val="0"/>
        <w:w w:val="99"/>
        <w:sz w:val="20"/>
        <w:szCs w:val="20"/>
        <w:lang w:val="en-US" w:eastAsia="en-US" w:bidi="ar-SA"/>
      </w:rPr>
    </w:lvl>
    <w:lvl w:ilvl="1" w:tplc="52783DD2">
      <w:numFmt w:val="bullet"/>
      <w:lvlText w:val="•"/>
      <w:lvlJc w:val="left"/>
      <w:pPr>
        <w:ind w:left="878" w:hanging="288"/>
      </w:pPr>
      <w:rPr>
        <w:rFonts w:hint="default"/>
        <w:lang w:val="en-US" w:eastAsia="en-US" w:bidi="ar-SA"/>
      </w:rPr>
    </w:lvl>
    <w:lvl w:ilvl="2" w:tplc="2278A682">
      <w:numFmt w:val="bullet"/>
      <w:lvlText w:val="•"/>
      <w:lvlJc w:val="left"/>
      <w:pPr>
        <w:ind w:left="1357" w:hanging="288"/>
      </w:pPr>
      <w:rPr>
        <w:rFonts w:hint="default"/>
        <w:lang w:val="en-US" w:eastAsia="en-US" w:bidi="ar-SA"/>
      </w:rPr>
    </w:lvl>
    <w:lvl w:ilvl="3" w:tplc="5162AB00">
      <w:numFmt w:val="bullet"/>
      <w:lvlText w:val="•"/>
      <w:lvlJc w:val="left"/>
      <w:pPr>
        <w:ind w:left="1836" w:hanging="288"/>
      </w:pPr>
      <w:rPr>
        <w:rFonts w:hint="default"/>
        <w:lang w:val="en-US" w:eastAsia="en-US" w:bidi="ar-SA"/>
      </w:rPr>
    </w:lvl>
    <w:lvl w:ilvl="4" w:tplc="AB3A6440">
      <w:numFmt w:val="bullet"/>
      <w:lvlText w:val="•"/>
      <w:lvlJc w:val="left"/>
      <w:pPr>
        <w:ind w:left="2314" w:hanging="288"/>
      </w:pPr>
      <w:rPr>
        <w:rFonts w:hint="default"/>
        <w:lang w:val="en-US" w:eastAsia="en-US" w:bidi="ar-SA"/>
      </w:rPr>
    </w:lvl>
    <w:lvl w:ilvl="5" w:tplc="47A4D344">
      <w:numFmt w:val="bullet"/>
      <w:lvlText w:val="•"/>
      <w:lvlJc w:val="left"/>
      <w:pPr>
        <w:ind w:left="2793" w:hanging="288"/>
      </w:pPr>
      <w:rPr>
        <w:rFonts w:hint="default"/>
        <w:lang w:val="en-US" w:eastAsia="en-US" w:bidi="ar-SA"/>
      </w:rPr>
    </w:lvl>
    <w:lvl w:ilvl="6" w:tplc="6BECAFFC">
      <w:numFmt w:val="bullet"/>
      <w:lvlText w:val="•"/>
      <w:lvlJc w:val="left"/>
      <w:pPr>
        <w:ind w:left="3272" w:hanging="288"/>
      </w:pPr>
      <w:rPr>
        <w:rFonts w:hint="default"/>
        <w:lang w:val="en-US" w:eastAsia="en-US" w:bidi="ar-SA"/>
      </w:rPr>
    </w:lvl>
    <w:lvl w:ilvl="7" w:tplc="DCF087DC">
      <w:numFmt w:val="bullet"/>
      <w:lvlText w:val="•"/>
      <w:lvlJc w:val="left"/>
      <w:pPr>
        <w:ind w:left="3751" w:hanging="288"/>
      </w:pPr>
      <w:rPr>
        <w:rFonts w:hint="default"/>
        <w:lang w:val="en-US" w:eastAsia="en-US" w:bidi="ar-SA"/>
      </w:rPr>
    </w:lvl>
    <w:lvl w:ilvl="8" w:tplc="6E763322">
      <w:numFmt w:val="bullet"/>
      <w:lvlText w:val="•"/>
      <w:lvlJc w:val="left"/>
      <w:pPr>
        <w:ind w:left="4229" w:hanging="288"/>
      </w:pPr>
      <w:rPr>
        <w:rFonts w:hint="default"/>
        <w:lang w:val="en-US" w:eastAsia="en-US" w:bidi="ar-SA"/>
      </w:rPr>
    </w:lvl>
  </w:abstractNum>
  <w:abstractNum w:abstractNumId="1" w15:restartNumberingAfterBreak="0">
    <w:nsid w:val="59641368"/>
    <w:multiLevelType w:val="hybridMultilevel"/>
    <w:tmpl w:val="F68AD3D0"/>
    <w:lvl w:ilvl="0" w:tplc="116A6D5E">
      <w:start w:val="1"/>
      <w:numFmt w:val="decimal"/>
      <w:lvlText w:val="[%1]"/>
      <w:lvlJc w:val="left"/>
      <w:pPr>
        <w:ind w:left="468" w:hanging="360"/>
      </w:pPr>
      <w:rPr>
        <w:rFonts w:cstheme="majorBidi" w:hint="default"/>
        <w:spacing w:val="-2"/>
        <w:w w:val="100"/>
        <w:sz w:val="16"/>
        <w:szCs w:val="16"/>
        <w:lang w:val="en-US" w:eastAsia="en-US" w:bidi="ar-SA"/>
      </w:rPr>
    </w:lvl>
    <w:lvl w:ilvl="1" w:tplc="87EC0B52">
      <w:numFmt w:val="bullet"/>
      <w:lvlText w:val="•"/>
      <w:lvlJc w:val="left"/>
      <w:pPr>
        <w:ind w:left="939" w:hanging="360"/>
      </w:pPr>
      <w:rPr>
        <w:rFonts w:hint="default"/>
        <w:lang w:val="en-US" w:eastAsia="en-US" w:bidi="ar-SA"/>
      </w:rPr>
    </w:lvl>
    <w:lvl w:ilvl="2" w:tplc="9B96630A">
      <w:numFmt w:val="bullet"/>
      <w:lvlText w:val="•"/>
      <w:lvlJc w:val="left"/>
      <w:pPr>
        <w:ind w:left="1418" w:hanging="360"/>
      </w:pPr>
      <w:rPr>
        <w:rFonts w:hint="default"/>
        <w:lang w:val="en-US" w:eastAsia="en-US" w:bidi="ar-SA"/>
      </w:rPr>
    </w:lvl>
    <w:lvl w:ilvl="3" w:tplc="F34E805C">
      <w:numFmt w:val="bullet"/>
      <w:lvlText w:val="•"/>
      <w:lvlJc w:val="left"/>
      <w:pPr>
        <w:ind w:left="1897" w:hanging="360"/>
      </w:pPr>
      <w:rPr>
        <w:rFonts w:hint="default"/>
        <w:lang w:val="en-US" w:eastAsia="en-US" w:bidi="ar-SA"/>
      </w:rPr>
    </w:lvl>
    <w:lvl w:ilvl="4" w:tplc="B5BCA438">
      <w:numFmt w:val="bullet"/>
      <w:lvlText w:val="•"/>
      <w:lvlJc w:val="left"/>
      <w:pPr>
        <w:ind w:left="2376" w:hanging="360"/>
      </w:pPr>
      <w:rPr>
        <w:rFonts w:hint="default"/>
        <w:lang w:val="en-US" w:eastAsia="en-US" w:bidi="ar-SA"/>
      </w:rPr>
    </w:lvl>
    <w:lvl w:ilvl="5" w:tplc="A41421F6">
      <w:numFmt w:val="bullet"/>
      <w:lvlText w:val="•"/>
      <w:lvlJc w:val="left"/>
      <w:pPr>
        <w:ind w:left="2855" w:hanging="360"/>
      </w:pPr>
      <w:rPr>
        <w:rFonts w:hint="default"/>
        <w:lang w:val="en-US" w:eastAsia="en-US" w:bidi="ar-SA"/>
      </w:rPr>
    </w:lvl>
    <w:lvl w:ilvl="6" w:tplc="3B4E8E00">
      <w:numFmt w:val="bullet"/>
      <w:lvlText w:val="•"/>
      <w:lvlJc w:val="left"/>
      <w:pPr>
        <w:ind w:left="3334" w:hanging="360"/>
      </w:pPr>
      <w:rPr>
        <w:rFonts w:hint="default"/>
        <w:lang w:val="en-US" w:eastAsia="en-US" w:bidi="ar-SA"/>
      </w:rPr>
    </w:lvl>
    <w:lvl w:ilvl="7" w:tplc="026C5D74">
      <w:numFmt w:val="bullet"/>
      <w:lvlText w:val="•"/>
      <w:lvlJc w:val="left"/>
      <w:pPr>
        <w:ind w:left="3813" w:hanging="360"/>
      </w:pPr>
      <w:rPr>
        <w:rFonts w:hint="default"/>
        <w:lang w:val="en-US" w:eastAsia="en-US" w:bidi="ar-SA"/>
      </w:rPr>
    </w:lvl>
    <w:lvl w:ilvl="8" w:tplc="B7282F78">
      <w:numFmt w:val="bullet"/>
      <w:lvlText w:val="•"/>
      <w:lvlJc w:val="left"/>
      <w:pPr>
        <w:ind w:left="4292" w:hanging="360"/>
      </w:pPr>
      <w:rPr>
        <w:rFonts w:hint="default"/>
        <w:lang w:val="en-US" w:eastAsia="en-US" w:bidi="ar-SA"/>
      </w:rPr>
    </w:lvl>
  </w:abstractNum>
  <w:abstractNum w:abstractNumId="2" w15:restartNumberingAfterBreak="0">
    <w:nsid w:val="5FF04598"/>
    <w:multiLevelType w:val="hybridMultilevel"/>
    <w:tmpl w:val="5B6CA53C"/>
    <w:lvl w:ilvl="0" w:tplc="867825C2">
      <w:start w:val="1"/>
      <w:numFmt w:val="upperLetter"/>
      <w:lvlText w:val="%1."/>
      <w:lvlJc w:val="left"/>
      <w:pPr>
        <w:ind w:left="400" w:hanging="288"/>
      </w:pPr>
      <w:rPr>
        <w:rFonts w:ascii="Times New Roman" w:eastAsia="Times New Roman" w:hAnsi="Times New Roman" w:cs="Times New Roman" w:hint="default"/>
        <w:i/>
        <w:iCs/>
        <w:spacing w:val="0"/>
        <w:w w:val="99"/>
        <w:sz w:val="20"/>
        <w:szCs w:val="20"/>
        <w:lang w:val="en-US" w:eastAsia="en-US" w:bidi="ar-SA"/>
      </w:rPr>
    </w:lvl>
    <w:lvl w:ilvl="1" w:tplc="C964C010">
      <w:numFmt w:val="bullet"/>
      <w:lvlText w:val=""/>
      <w:lvlJc w:val="left"/>
      <w:pPr>
        <w:ind w:left="832" w:hanging="360"/>
      </w:pPr>
      <w:rPr>
        <w:rFonts w:ascii="Symbol" w:eastAsia="Symbol" w:hAnsi="Symbol" w:cs="Symbol" w:hint="default"/>
        <w:w w:val="99"/>
        <w:sz w:val="20"/>
        <w:szCs w:val="20"/>
        <w:lang w:val="en-US" w:eastAsia="en-US" w:bidi="ar-SA"/>
      </w:rPr>
    </w:lvl>
    <w:lvl w:ilvl="2" w:tplc="A89A9B5A">
      <w:numFmt w:val="bullet"/>
      <w:lvlText w:val="•"/>
      <w:lvlJc w:val="left"/>
      <w:pPr>
        <w:ind w:left="720" w:hanging="360"/>
      </w:pPr>
      <w:rPr>
        <w:rFonts w:hint="default"/>
        <w:lang w:val="en-US" w:eastAsia="en-US" w:bidi="ar-SA"/>
      </w:rPr>
    </w:lvl>
    <w:lvl w:ilvl="3" w:tplc="5F4A2F8A">
      <w:numFmt w:val="bullet"/>
      <w:lvlText w:val="•"/>
      <w:lvlJc w:val="left"/>
      <w:pPr>
        <w:ind w:left="601" w:hanging="360"/>
      </w:pPr>
      <w:rPr>
        <w:rFonts w:hint="default"/>
        <w:lang w:val="en-US" w:eastAsia="en-US" w:bidi="ar-SA"/>
      </w:rPr>
    </w:lvl>
    <w:lvl w:ilvl="4" w:tplc="389E87B2">
      <w:numFmt w:val="bullet"/>
      <w:lvlText w:val="•"/>
      <w:lvlJc w:val="left"/>
      <w:pPr>
        <w:ind w:left="482" w:hanging="360"/>
      </w:pPr>
      <w:rPr>
        <w:rFonts w:hint="default"/>
        <w:lang w:val="en-US" w:eastAsia="en-US" w:bidi="ar-SA"/>
      </w:rPr>
    </w:lvl>
    <w:lvl w:ilvl="5" w:tplc="477026DE">
      <w:numFmt w:val="bullet"/>
      <w:lvlText w:val="•"/>
      <w:lvlJc w:val="left"/>
      <w:pPr>
        <w:ind w:left="362" w:hanging="360"/>
      </w:pPr>
      <w:rPr>
        <w:rFonts w:hint="default"/>
        <w:lang w:val="en-US" w:eastAsia="en-US" w:bidi="ar-SA"/>
      </w:rPr>
    </w:lvl>
    <w:lvl w:ilvl="6" w:tplc="68F2ABE8">
      <w:numFmt w:val="bullet"/>
      <w:lvlText w:val="•"/>
      <w:lvlJc w:val="left"/>
      <w:pPr>
        <w:ind w:left="243" w:hanging="360"/>
      </w:pPr>
      <w:rPr>
        <w:rFonts w:hint="default"/>
        <w:lang w:val="en-US" w:eastAsia="en-US" w:bidi="ar-SA"/>
      </w:rPr>
    </w:lvl>
    <w:lvl w:ilvl="7" w:tplc="6854B6DC">
      <w:numFmt w:val="bullet"/>
      <w:lvlText w:val="•"/>
      <w:lvlJc w:val="left"/>
      <w:pPr>
        <w:ind w:left="124" w:hanging="360"/>
      </w:pPr>
      <w:rPr>
        <w:rFonts w:hint="default"/>
        <w:lang w:val="en-US" w:eastAsia="en-US" w:bidi="ar-SA"/>
      </w:rPr>
    </w:lvl>
    <w:lvl w:ilvl="8" w:tplc="9B687DD0">
      <w:numFmt w:val="bullet"/>
      <w:lvlText w:val="•"/>
      <w:lvlJc w:val="left"/>
      <w:pPr>
        <w:ind w:left="5" w:hanging="360"/>
      </w:pPr>
      <w:rPr>
        <w:rFonts w:hint="default"/>
        <w:lang w:val="en-US" w:eastAsia="en-US" w:bidi="ar-SA"/>
      </w:rPr>
    </w:lvl>
  </w:abstractNum>
  <w:abstractNum w:abstractNumId="3" w15:restartNumberingAfterBreak="0">
    <w:nsid w:val="7F245751"/>
    <w:multiLevelType w:val="hybridMultilevel"/>
    <w:tmpl w:val="2460045A"/>
    <w:lvl w:ilvl="0" w:tplc="321841DC">
      <w:start w:val="1"/>
      <w:numFmt w:val="upperRoman"/>
      <w:lvlText w:val="%1."/>
      <w:lvlJc w:val="left"/>
      <w:pPr>
        <w:ind w:left="2124" w:hanging="274"/>
        <w:jc w:val="right"/>
      </w:pPr>
      <w:rPr>
        <w:rFonts w:ascii="Times New Roman" w:eastAsia="Times New Roman" w:hAnsi="Times New Roman" w:cs="Times New Roman" w:hint="default"/>
        <w:spacing w:val="0"/>
        <w:w w:val="99"/>
        <w:sz w:val="20"/>
        <w:szCs w:val="20"/>
        <w:lang w:val="en-US" w:eastAsia="en-US" w:bidi="ar-SA"/>
      </w:rPr>
    </w:lvl>
    <w:lvl w:ilvl="1" w:tplc="EC0C31E2">
      <w:numFmt w:val="bullet"/>
      <w:lvlText w:val="•"/>
      <w:lvlJc w:val="left"/>
      <w:pPr>
        <w:ind w:left="2426" w:hanging="274"/>
      </w:pPr>
      <w:rPr>
        <w:rFonts w:hint="default"/>
        <w:lang w:val="en-US" w:eastAsia="en-US" w:bidi="ar-SA"/>
      </w:rPr>
    </w:lvl>
    <w:lvl w:ilvl="2" w:tplc="231C6DF6">
      <w:numFmt w:val="bullet"/>
      <w:lvlText w:val="•"/>
      <w:lvlJc w:val="left"/>
      <w:pPr>
        <w:ind w:left="2733" w:hanging="274"/>
      </w:pPr>
      <w:rPr>
        <w:rFonts w:hint="default"/>
        <w:lang w:val="en-US" w:eastAsia="en-US" w:bidi="ar-SA"/>
      </w:rPr>
    </w:lvl>
    <w:lvl w:ilvl="3" w:tplc="DA3491AA">
      <w:numFmt w:val="bullet"/>
      <w:lvlText w:val="•"/>
      <w:lvlJc w:val="left"/>
      <w:pPr>
        <w:ind w:left="3040" w:hanging="274"/>
      </w:pPr>
      <w:rPr>
        <w:rFonts w:hint="default"/>
        <w:lang w:val="en-US" w:eastAsia="en-US" w:bidi="ar-SA"/>
      </w:rPr>
    </w:lvl>
    <w:lvl w:ilvl="4" w:tplc="D06E90E0">
      <w:numFmt w:val="bullet"/>
      <w:lvlText w:val="•"/>
      <w:lvlJc w:val="left"/>
      <w:pPr>
        <w:ind w:left="3346" w:hanging="274"/>
      </w:pPr>
      <w:rPr>
        <w:rFonts w:hint="default"/>
        <w:lang w:val="en-US" w:eastAsia="en-US" w:bidi="ar-SA"/>
      </w:rPr>
    </w:lvl>
    <w:lvl w:ilvl="5" w:tplc="4C8036A2">
      <w:numFmt w:val="bullet"/>
      <w:lvlText w:val="•"/>
      <w:lvlJc w:val="left"/>
      <w:pPr>
        <w:ind w:left="3653" w:hanging="274"/>
      </w:pPr>
      <w:rPr>
        <w:rFonts w:hint="default"/>
        <w:lang w:val="en-US" w:eastAsia="en-US" w:bidi="ar-SA"/>
      </w:rPr>
    </w:lvl>
    <w:lvl w:ilvl="6" w:tplc="3348D0AA">
      <w:numFmt w:val="bullet"/>
      <w:lvlText w:val="•"/>
      <w:lvlJc w:val="left"/>
      <w:pPr>
        <w:ind w:left="3960" w:hanging="274"/>
      </w:pPr>
      <w:rPr>
        <w:rFonts w:hint="default"/>
        <w:lang w:val="en-US" w:eastAsia="en-US" w:bidi="ar-SA"/>
      </w:rPr>
    </w:lvl>
    <w:lvl w:ilvl="7" w:tplc="9CD875D0">
      <w:numFmt w:val="bullet"/>
      <w:lvlText w:val="•"/>
      <w:lvlJc w:val="left"/>
      <w:pPr>
        <w:ind w:left="4266" w:hanging="274"/>
      </w:pPr>
      <w:rPr>
        <w:rFonts w:hint="default"/>
        <w:lang w:val="en-US" w:eastAsia="en-US" w:bidi="ar-SA"/>
      </w:rPr>
    </w:lvl>
    <w:lvl w:ilvl="8" w:tplc="4BAC85CE">
      <w:numFmt w:val="bullet"/>
      <w:lvlText w:val="•"/>
      <w:lvlJc w:val="left"/>
      <w:pPr>
        <w:ind w:left="4573" w:hanging="274"/>
      </w:pPr>
      <w:rPr>
        <w:rFonts w:hint="default"/>
        <w:lang w:val="en-US" w:eastAsia="en-US" w:bidi="ar-SA"/>
      </w:rPr>
    </w:lvl>
  </w:abstractNum>
  <w:num w:numId="1" w16cid:durableId="427433685">
    <w:abstractNumId w:val="1"/>
  </w:num>
  <w:num w:numId="2" w16cid:durableId="1227911013">
    <w:abstractNumId w:val="2"/>
  </w:num>
  <w:num w:numId="3" w16cid:durableId="1216628010">
    <w:abstractNumId w:val="0"/>
  </w:num>
  <w:num w:numId="4" w16cid:durableId="1264219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A649F"/>
    <w:rsid w:val="00004231"/>
    <w:rsid w:val="00051D66"/>
    <w:rsid w:val="00064CE8"/>
    <w:rsid w:val="00080CA9"/>
    <w:rsid w:val="00095FBF"/>
    <w:rsid w:val="000E47C9"/>
    <w:rsid w:val="00102CEC"/>
    <w:rsid w:val="001A1190"/>
    <w:rsid w:val="00222956"/>
    <w:rsid w:val="00297CAB"/>
    <w:rsid w:val="00421164"/>
    <w:rsid w:val="00532DCF"/>
    <w:rsid w:val="00786F66"/>
    <w:rsid w:val="007A649F"/>
    <w:rsid w:val="007C788F"/>
    <w:rsid w:val="007F70FF"/>
    <w:rsid w:val="00B33450"/>
    <w:rsid w:val="00B61D24"/>
    <w:rsid w:val="00B72436"/>
    <w:rsid w:val="00B93627"/>
    <w:rsid w:val="00CA1E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5B1B"/>
  <w15:docId w15:val="{525EFE42-11DF-44B1-B712-6494044C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1"/>
      <w:ind w:left="667"/>
    </w:pPr>
    <w:rPr>
      <w:sz w:val="48"/>
      <w:szCs w:val="48"/>
    </w:rPr>
  </w:style>
  <w:style w:type="paragraph" w:styleId="ListParagraph">
    <w:name w:val="List Paragraph"/>
    <w:basedOn w:val="Normal"/>
    <w:uiPriority w:val="1"/>
    <w:qFormat/>
    <w:pPr>
      <w:ind w:left="40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95FBF"/>
    <w:rPr>
      <w:color w:val="0000FF" w:themeColor="hyperlink"/>
      <w:u w:val="single"/>
    </w:rPr>
  </w:style>
  <w:style w:type="character" w:styleId="UnresolvedMention">
    <w:name w:val="Unresolved Mention"/>
    <w:basedOn w:val="DefaultParagraphFont"/>
    <w:uiPriority w:val="99"/>
    <w:semiHidden/>
    <w:unhideWhenUsed/>
    <w:rsid w:val="00095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58445">
      <w:bodyDiv w:val="1"/>
      <w:marLeft w:val="0"/>
      <w:marRight w:val="0"/>
      <w:marTop w:val="0"/>
      <w:marBottom w:val="0"/>
      <w:divBdr>
        <w:top w:val="none" w:sz="0" w:space="0" w:color="auto"/>
        <w:left w:val="none" w:sz="0" w:space="0" w:color="auto"/>
        <w:bottom w:val="none" w:sz="0" w:space="0" w:color="auto"/>
        <w:right w:val="none" w:sz="0" w:space="0" w:color="auto"/>
      </w:divBdr>
      <w:divsChild>
        <w:div w:id="1244991889">
          <w:marLeft w:val="0"/>
          <w:marRight w:val="0"/>
          <w:marTop w:val="0"/>
          <w:marBottom w:val="0"/>
          <w:divBdr>
            <w:top w:val="single" w:sz="2" w:space="0" w:color="E3E3E3"/>
            <w:left w:val="single" w:sz="2" w:space="0" w:color="E3E3E3"/>
            <w:bottom w:val="single" w:sz="2" w:space="0" w:color="E3E3E3"/>
            <w:right w:val="single" w:sz="2" w:space="0" w:color="E3E3E3"/>
          </w:divBdr>
          <w:divsChild>
            <w:div w:id="1746951103">
              <w:marLeft w:val="0"/>
              <w:marRight w:val="0"/>
              <w:marTop w:val="0"/>
              <w:marBottom w:val="0"/>
              <w:divBdr>
                <w:top w:val="single" w:sz="2" w:space="0" w:color="E3E3E3"/>
                <w:left w:val="single" w:sz="2" w:space="0" w:color="E3E3E3"/>
                <w:bottom w:val="single" w:sz="2" w:space="0" w:color="E3E3E3"/>
                <w:right w:val="single" w:sz="2" w:space="0" w:color="E3E3E3"/>
              </w:divBdr>
              <w:divsChild>
                <w:div w:id="646855810">
                  <w:marLeft w:val="0"/>
                  <w:marRight w:val="0"/>
                  <w:marTop w:val="0"/>
                  <w:marBottom w:val="0"/>
                  <w:divBdr>
                    <w:top w:val="single" w:sz="2" w:space="2" w:color="E3E3E3"/>
                    <w:left w:val="single" w:sz="2" w:space="0" w:color="E3E3E3"/>
                    <w:bottom w:val="single" w:sz="2" w:space="0" w:color="E3E3E3"/>
                    <w:right w:val="single" w:sz="2" w:space="0" w:color="E3E3E3"/>
                  </w:divBdr>
                  <w:divsChild>
                    <w:div w:id="1338383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1469177">
      <w:bodyDiv w:val="1"/>
      <w:marLeft w:val="0"/>
      <w:marRight w:val="0"/>
      <w:marTop w:val="0"/>
      <w:marBottom w:val="0"/>
      <w:divBdr>
        <w:top w:val="none" w:sz="0" w:space="0" w:color="auto"/>
        <w:left w:val="none" w:sz="0" w:space="0" w:color="auto"/>
        <w:bottom w:val="none" w:sz="0" w:space="0" w:color="auto"/>
        <w:right w:val="none" w:sz="0" w:space="0" w:color="auto"/>
      </w:divBdr>
      <w:divsChild>
        <w:div w:id="879439938">
          <w:marLeft w:val="0"/>
          <w:marRight w:val="0"/>
          <w:marTop w:val="0"/>
          <w:marBottom w:val="0"/>
          <w:divBdr>
            <w:top w:val="single" w:sz="2" w:space="0" w:color="E3E3E3"/>
            <w:left w:val="single" w:sz="2" w:space="0" w:color="E3E3E3"/>
            <w:bottom w:val="single" w:sz="2" w:space="0" w:color="E3E3E3"/>
            <w:right w:val="single" w:sz="2" w:space="0" w:color="E3E3E3"/>
          </w:divBdr>
          <w:divsChild>
            <w:div w:id="202406398">
              <w:marLeft w:val="0"/>
              <w:marRight w:val="0"/>
              <w:marTop w:val="0"/>
              <w:marBottom w:val="0"/>
              <w:divBdr>
                <w:top w:val="single" w:sz="2" w:space="0" w:color="E3E3E3"/>
                <w:left w:val="single" w:sz="2" w:space="0" w:color="E3E3E3"/>
                <w:bottom w:val="single" w:sz="2" w:space="0" w:color="E3E3E3"/>
                <w:right w:val="single" w:sz="2" w:space="0" w:color="E3E3E3"/>
              </w:divBdr>
              <w:divsChild>
                <w:div w:id="192348734">
                  <w:marLeft w:val="0"/>
                  <w:marRight w:val="0"/>
                  <w:marTop w:val="0"/>
                  <w:marBottom w:val="0"/>
                  <w:divBdr>
                    <w:top w:val="single" w:sz="2" w:space="2" w:color="E3E3E3"/>
                    <w:left w:val="single" w:sz="2" w:space="0" w:color="E3E3E3"/>
                    <w:bottom w:val="single" w:sz="2" w:space="0" w:color="E3E3E3"/>
                    <w:right w:val="single" w:sz="2" w:space="0" w:color="E3E3E3"/>
                  </w:divBdr>
                  <w:divsChild>
                    <w:div w:id="1577669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tlassian.com/software/jir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ond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5</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Microsoft Word - Final Research Paper Quicklib</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Research Paper Quicklib</dc:title>
  <cp:lastModifiedBy>Adarsh Trivedi</cp:lastModifiedBy>
  <cp:revision>4</cp:revision>
  <dcterms:created xsi:type="dcterms:W3CDTF">2024-05-02T19:44:00Z</dcterms:created>
  <dcterms:modified xsi:type="dcterms:W3CDTF">2024-05-18T06:03:00Z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LastSaved">
    <vt:filetime>2024-05-02T00:00:00Z</vt:filetime>
  </property>
</Properties>
</file>