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[logo] MEKAR SARI JAYA FURNITURE</w:t>
      </w:r>
      <w:r/>
    </w:p>
    <w:p>
      <w:pPr>
        <w:pStyle w:val="Normal"/>
        <w:spacing w:lineRule="auto" w:line="276"/>
        <w:jc w:val="center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  <w:t>[alamat]</w:t>
      </w:r>
      <w:r/>
    </w:p>
    <w:p>
      <w:pPr>
        <w:pStyle w:val="Normal"/>
        <w:spacing w:lineRule="auto" w:line="276"/>
        <w:jc w:val="center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spacing w:lineRule="auto" w:line="276"/>
        <w:jc w:val="right"/>
        <w:rPr>
          <w:sz w:val="24"/>
          <w:sz w:val="24"/>
          <w:szCs w:val="24"/>
        </w:rPr>
      </w:pPr>
      <w:r>
        <w:rPr>
          <w:sz w:val="24"/>
          <w:szCs w:val="24"/>
        </w:rPr>
        <w:t>Bogor, 17 Maret 2015</w:t>
      </w:r>
      <w:r/>
    </w:p>
    <w:p>
      <w:pPr>
        <w:pStyle w:val="Normal"/>
        <w:spacing w:lineRule="auto" w:line="276" w:before="0" w:after="120"/>
        <w:rPr>
          <w:sz w:val="24"/>
          <w:sz w:val="24"/>
          <w:szCs w:val="24"/>
        </w:rPr>
      </w:pPr>
      <w:r>
        <w:rPr>
          <w:sz w:val="24"/>
          <w:szCs w:val="24"/>
        </w:rPr>
        <w:t>Kepada Yth</w:t>
      </w:r>
      <w:r/>
    </w:p>
    <w:p>
      <w:pPr>
        <w:pStyle w:val="Normal"/>
        <w:spacing w:lineRule="auto" w:line="276" w:before="0" w:after="120"/>
        <w:rPr>
          <w:sz w:val="24"/>
          <w:sz w:val="24"/>
          <w:szCs w:val="24"/>
        </w:rPr>
      </w:pPr>
      <w:r>
        <w:rPr>
          <w:sz w:val="24"/>
          <w:szCs w:val="24"/>
        </w:rPr>
        <w:t>Novita B.R. Ginting S.Kom M.Kom</w:t>
      </w:r>
      <w:r/>
    </w:p>
    <w:p>
      <w:pPr>
        <w:pStyle w:val="Normal"/>
        <w:spacing w:lineRule="auto" w:line="276" w:before="0" w:after="120"/>
        <w:rPr>
          <w:sz w:val="24"/>
          <w:sz w:val="24"/>
          <w:szCs w:val="24"/>
        </w:rPr>
      </w:pPr>
      <w:r>
        <w:rPr>
          <w:sz w:val="24"/>
          <w:szCs w:val="24"/>
        </w:rPr>
        <w:t>Wakil Dekan III</w:t>
      </w:r>
      <w:r/>
    </w:p>
    <w:p>
      <w:pPr>
        <w:pStyle w:val="Normal"/>
        <w:spacing w:lineRule="auto" w:line="276" w:before="0" w:after="120"/>
        <w:rPr>
          <w:sz w:val="24"/>
          <w:sz w:val="24"/>
          <w:szCs w:val="24"/>
        </w:rPr>
      </w:pPr>
      <w:r>
        <w:rPr>
          <w:sz w:val="24"/>
          <w:szCs w:val="24"/>
        </w:rPr>
        <w:t>Universitas Ibn Khaldun Bogor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Perihal</w:t>
        <w:tab/>
        <w:tab/>
        <w:t>: Konfirmasi Kerja Praktik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</w:pPr>
      <w:r>
        <w:rPr>
          <w:sz w:val="24"/>
          <w:szCs w:val="24"/>
        </w:rPr>
        <w:t xml:space="preserve">Dengan hormat, </w:t>
      </w:r>
      <w:r>
        <w:rPr>
          <w:sz w:val="24"/>
          <w:szCs w:val="24"/>
        </w:rPr>
        <w:t xml:space="preserve">sesuai surat dengan nomor </w:t>
      </w:r>
      <w:r>
        <w:rPr>
          <w:b/>
          <w:bCs/>
          <w:sz w:val="24"/>
          <w:szCs w:val="24"/>
        </w:rPr>
        <w:t>04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/K.90-21/FT-UIKA/IV-2015 </w:t>
      </w:r>
      <w:r>
        <w:rPr>
          <w:sz w:val="24"/>
          <w:szCs w:val="24"/>
        </w:rPr>
        <w:t xml:space="preserve">perihal permohonan kerja praktik kepada mahasiswa : 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Nama</w:t>
        <w:tab/>
        <w:tab/>
        <w:tab/>
        <w:t>: Yodi Yanwar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NPM</w:t>
        <w:tab/>
        <w:tab/>
        <w:tab/>
        <w:t>: 12215410549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Program Studi</w:t>
        <w:tab/>
        <w:tab/>
        <w:t>: Teknik Informatika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Semester</w:t>
        <w:tab/>
        <w:tab/>
        <w:t>: 6 (Genap)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Tahun Akademik</w:t>
        <w:tab/>
        <w:t>: 2014/2015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  <w:t>Alamat</w:t>
        <w:tab/>
        <w:tab/>
        <w:tab/>
        <w:t>: Jl.H.Mustafa No.26 RT.02/07 Kp.Situ Uncal Kec.Dramaga Kab.Bogor</w:t>
      </w:r>
      <w:r/>
    </w:p>
    <w:p>
      <w:pPr>
        <w:pStyle w:val="Normal"/>
        <w:spacing w:lineRule="auto" w:line="276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  <w:rPr>
          <w:sz w:val="24"/>
          <w:shd w:fill="FFFFFF" w:val="clear"/>
          <w:sz w:val="24"/>
          <w:szCs w:val="24"/>
          <w:color w:val="000000"/>
        </w:rPr>
      </w:pPr>
      <w:r>
        <w:rPr>
          <w:color w:val="000000"/>
          <w:sz w:val="24"/>
          <w:szCs w:val="24"/>
          <w:shd w:fill="FFFFFF" w:val="clear"/>
        </w:rPr>
        <w:t>Bersama ini kami sampaikan bahwa mahasiswa tersebut di atas dapat kami terima untuk melaksanakan kerja praktik di perusahaan kami terhitung mulai 28 Februari 2015 s.d 28 Mei 2012.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  <w:t>Atas Perhatian dan kerjasamanya, kami ucapkan terima kasih.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firstLine="72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  <w:tab/>
        <w:tab/>
        <w:tab/>
        <w:tab/>
        <w:tab/>
        <w:tab/>
        <w:tab/>
        <w:t>Mekar Sari Jaya Furniture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firstLine="72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firstLine="72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firstLine="72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firstLine="720"/>
        <w:jc w:val="both"/>
        <w:rPr>
          <w:sz w:val="24"/>
          <w:sz w:val="24"/>
          <w:szCs w:val="24"/>
          <w:rFonts w:eastAsia="Times New Roman" w:cs="Arial"/>
          <w:color w:val="000000"/>
          <w:lang w:eastAsia="id-ID"/>
        </w:rPr>
      </w:pPr>
      <w:r>
        <w:rPr>
          <w:rFonts w:eastAsia="Times New Roman" w:cs="Arial"/>
          <w:color w:val="000000"/>
          <w:sz w:val="24"/>
          <w:szCs w:val="24"/>
          <w:lang w:eastAsia="id-ID"/>
        </w:rPr>
        <w:tab/>
        <w:tab/>
        <w:tab/>
        <w:tab/>
        <w:tab/>
        <w:tab/>
        <w:tab/>
        <w:tab/>
        <w:t xml:space="preserve">     . . . </w:t>
        <w:tab/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76" w:before="0" w:after="0"/>
        <w:ind w:left="5040" w:firstLine="720"/>
        <w:jc w:val="both"/>
      </w:pPr>
      <w:r>
        <w:rPr>
          <w:rFonts w:eastAsia="Times New Roman" w:cs="Arial"/>
          <w:color w:val="000000"/>
          <w:sz w:val="24"/>
          <w:szCs w:val="24"/>
          <w:lang w:eastAsia="id-ID"/>
        </w:rPr>
        <w:t xml:space="preserve">         </w:t>
      </w:r>
      <w:r>
        <w:rPr>
          <w:rFonts w:eastAsia="Times New Roman" w:cs="Arial"/>
          <w:color w:val="000000"/>
          <w:sz w:val="24"/>
          <w:szCs w:val="24"/>
          <w:lang w:eastAsia="id-ID"/>
        </w:rPr>
        <w:t>[nama owner]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7215de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2015-03-17T02:53:00Z</dcterms:created>
  <dc:creator>Yodi Yanwar</dc:creator>
  <dc:language>en-US</dc:language>
  <dcterms:modified xsi:type="dcterms:W3CDTF">2015-04-11T16:52:44Z</dcterms:modified>
  <cp:revision>4</cp:revision>
</cp:coreProperties>
</file>