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I</w:t>
      </w: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pPr>
        <w:spacing w:after="0" w:line="360" w:lineRule="auto"/>
        <w:jc w:val="center"/>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pStyle w:val="4"/>
        <w:numPr>
          <w:ilvl w:val="1"/>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Latar Belakang</w:t>
      </w:r>
    </w:p>
    <w:p>
      <w:pPr>
        <w:pStyle w:val="4"/>
        <w:spacing w:after="0" w:line="360" w:lineRule="auto"/>
        <w:rPr>
          <w:rFonts w:ascii="Times New Roman" w:hAnsi="Times New Roman" w:cs="Times New Roman"/>
          <w:b/>
          <w:sz w:val="24"/>
          <w:szCs w:val="24"/>
        </w:rPr>
      </w:pP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Teknologi memegang peran penting dalam kehidupan manusia. Setiap penciptaannya hanya untuk manusia dengan tujuan memudahkan pekerjaannya. Karena itu, untuk membangun dan mengembangkan sebuah teknologi, hal mendasar yang harus diperhatikan adalah manusia itu sendiri. Apa yang ia butuhkan, seberapa b</w:t>
      </w:r>
      <w:bookmarkStart w:id="0" w:name="_GoBack"/>
      <w:bookmarkEnd w:id="0"/>
      <w:r>
        <w:rPr>
          <w:rFonts w:ascii="Times New Roman" w:hAnsi="Times New Roman" w:cs="Times New Roman"/>
          <w:sz w:val="24"/>
          <w:szCs w:val="24"/>
        </w:rPr>
        <w:t>anyak, dan beberapa ukuran lain sehingga sistem atau teknologi yang dihasilkan sesuai dengan harapan serta menyelesaikan permasalahan yang tidak bisa dipecahkan oleh sistem sebelumnya. Namun bukan berarti sistem manual tidak berguna, akan tetapi beberapa prosedur membutuhkan waktu yang sekejap dalam prosesnya dan hal tersebut hanya dapat dilakukan oleh sistem terkomputerisasi. Sehingga efektiftas dan efisiensi sumberdaya seperti waktu, tenaga dan biaya, pastinya akan lebih terkontrol dengan baik.</w:t>
      </w: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Mekar Sari Jaya</w:t>
      </w:r>
      <w:r>
        <w:rPr>
          <w:rFonts w:ascii="Times New Roman" w:hAnsi="Times New Roman" w:cs="Times New Roman"/>
          <w:sz w:val="24"/>
          <w:szCs w:val="24"/>
        </w:rPr>
        <w:t xml:space="preserve"> merupakan salah satu contoh toko yang masih menggunakan sistem manual. Operasional sehari-harinya adalah memasarkan dan memproduksi alat-alat furnitur rumah. Barang yang diproduksi dan dipasarkan antara lain lemari, sofa, tempat tidur, rak, dan alat furnitur rumah lainnya. </w:t>
      </w:r>
      <w:r>
        <w:rPr>
          <w:rFonts w:ascii="Times New Roman" w:hAnsi="Times New Roman" w:cs="Times New Roman"/>
          <w:sz w:val="24"/>
          <w:szCs w:val="24"/>
        </w:rPr>
        <w:t>Mekar Sari Jaya</w:t>
      </w:r>
      <w:r>
        <w:rPr>
          <w:rFonts w:ascii="Times New Roman" w:hAnsi="Times New Roman" w:cs="Times New Roman"/>
          <w:sz w:val="24"/>
          <w:szCs w:val="24"/>
        </w:rPr>
        <w:t xml:space="preserve"> juga memiliki cabang yang berada di lain tempat, namun manajemen keuangan dan stok barang masih terpusat sehingga perlu mengorganisir dengan baik dan teliti. Tidak jarang kesalahan yang terjadi dalam pelaksanaan aktifitas sehari-harinya antara pusat dan cabang toko tersebut. </w:t>
      </w: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Dalam prosedur kegiatannya, toko ini masih menggunakan proses konvensional. Manajemen data dan penulisan data keuangan masih menggunakan program </w:t>
      </w:r>
      <w:r>
        <w:rPr>
          <w:rFonts w:ascii="Times New Roman" w:hAnsi="Times New Roman" w:cs="Times New Roman"/>
          <w:i/>
          <w:sz w:val="24"/>
          <w:szCs w:val="24"/>
        </w:rPr>
        <w:t>Microsoft Excel</w:t>
      </w:r>
      <w:r>
        <w:rPr>
          <w:rFonts w:ascii="Times New Roman" w:hAnsi="Times New Roman" w:cs="Times New Roman"/>
          <w:sz w:val="24"/>
          <w:szCs w:val="24"/>
        </w:rPr>
        <w:t xml:space="preserve">, sehingga beberapa modul atau bagian yang berjalan diperusahaan kurang terintegrasi dengan baik mengingat resiko </w:t>
      </w:r>
      <w:r>
        <w:rPr>
          <w:rFonts w:ascii="Times New Roman" w:hAnsi="Times New Roman" w:cs="Times New Roman"/>
          <w:i/>
          <w:sz w:val="24"/>
          <w:szCs w:val="24"/>
        </w:rPr>
        <w:t>human error</w:t>
      </w:r>
      <w:r>
        <w:rPr>
          <w:rFonts w:ascii="Times New Roman" w:hAnsi="Times New Roman" w:cs="Times New Roman"/>
          <w:sz w:val="24"/>
          <w:szCs w:val="24"/>
        </w:rPr>
        <w:t xml:space="preserve"> yang masih tinggi.</w:t>
      </w:r>
    </w:p>
    <w:p>
      <w:pPr>
        <w:spacing w:after="0" w:line="360" w:lineRule="auto"/>
        <w:jc w:val="both"/>
        <w:rPr>
          <w:rFonts w:ascii="Times New Roman" w:hAnsi="Times New Roman" w:cs="Times New Roman"/>
          <w:sz w:val="24"/>
          <w:szCs w:val="24"/>
        </w:rPr>
      </w:pPr>
    </w:p>
    <w:p>
      <w:pPr>
        <w:pStyle w:val="4"/>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Identifikasi Masalah</w:t>
      </w:r>
    </w:p>
    <w:p>
      <w:pPr>
        <w:pStyle w:val="4"/>
        <w:spacing w:after="0" w:line="360" w:lineRule="auto"/>
        <w:jc w:val="both"/>
        <w:rPr>
          <w:rFonts w:ascii="Times New Roman" w:hAnsi="Times New Roman" w:cs="Times New Roman"/>
          <w:sz w:val="24"/>
          <w:szCs w:val="24"/>
        </w:rPr>
      </w:pPr>
      <w:r>
        <w:rPr>
          <w:rFonts w:ascii="Times New Roman" w:hAnsi="Times New Roman" w:cs="Times New Roman"/>
          <w:sz w:val="24"/>
          <w:szCs w:val="24"/>
        </w:rPr>
        <w:t>Berdasar hasil penelitian dan pengumpulan informasi, ada beberapa</w:t>
      </w:r>
    </w:p>
    <w:p>
      <w:pPr>
        <w:pStyle w:val="4"/>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masalah utama yang harus ditangani, diantaranya :</w:t>
      </w:r>
    </w:p>
    <w:p>
      <w:pPr>
        <w:pStyle w:val="4"/>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Integrasi data yang kurang antara pusat dan cabang toko</w:t>
      </w:r>
    </w:p>
    <w:p>
      <w:pPr>
        <w:pStyle w:val="4"/>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Tidak adanya sistem back up data</w:t>
      </w:r>
    </w:p>
    <w:p>
      <w:pPr>
        <w:pStyle w:val="4"/>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Stok barang belum terkontrol dengan baik</w:t>
      </w:r>
    </w:p>
    <w:p>
      <w:pPr>
        <w:spacing w:after="0" w:line="360" w:lineRule="auto"/>
        <w:jc w:val="both"/>
        <w:rPr>
          <w:rFonts w:ascii="Times New Roman" w:hAnsi="Times New Roman" w:cs="Times New Roman"/>
          <w:b/>
          <w:sz w:val="24"/>
          <w:szCs w:val="24"/>
        </w:rPr>
      </w:pPr>
    </w:p>
    <w:p>
      <w:pPr>
        <w:pStyle w:val="4"/>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Rumusan Masalah</w:t>
      </w: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uraian latar belakang dan identifikasi masalah diatas, maka dapat dirumuskan masalah sebagai berikut : “Bagaimana merancang sistem informasi penjualan serta persediaan barang berbasis komputer yang sistematis, terstruktur dan terarah sehingga dapat meningkatkan kinerja yang lebih efisien, efektif bagi kualitas operasional Toko </w:t>
      </w:r>
      <w:r>
        <w:rPr>
          <w:rFonts w:ascii="Times New Roman" w:hAnsi="Times New Roman" w:cs="Times New Roman"/>
          <w:sz w:val="24"/>
          <w:szCs w:val="24"/>
        </w:rPr>
        <w:t>Mekar Sari Jaya</w:t>
      </w: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p>
    <w:p>
      <w:pPr>
        <w:pStyle w:val="4"/>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Maksud dan Tujuan Penelitian</w:t>
      </w: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Setiap penelitian yang dilakukan tentunya harus memiliki maksud dan tujuan yang jelas. Adapun maksud dan tujuan pada penelitian ini yaitu : </w:t>
      </w:r>
    </w:p>
    <w:p>
      <w:pPr>
        <w:spacing w:after="0" w:line="360" w:lineRule="auto"/>
        <w:jc w:val="both"/>
        <w:rPr>
          <w:rFonts w:ascii="Times New Roman" w:hAnsi="Times New Roman" w:cs="Times New Roman"/>
          <w:sz w:val="24"/>
          <w:szCs w:val="24"/>
        </w:rPr>
      </w:pPr>
    </w:p>
    <w:p>
      <w:pPr>
        <w:pStyle w:val="4"/>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Maksud</w:t>
      </w: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Maksud dari penelitian ini adalah merancang dan mendesain sistem informasi penjualan barang pada Toko </w:t>
      </w:r>
      <w:r>
        <w:rPr>
          <w:rFonts w:ascii="Times New Roman" w:hAnsi="Times New Roman" w:cs="Times New Roman"/>
          <w:sz w:val="24"/>
          <w:szCs w:val="24"/>
        </w:rPr>
        <w:t>Mekar Sari Jaya</w:t>
      </w:r>
      <w:r>
        <w:rPr>
          <w:rFonts w:ascii="Times New Roman" w:hAnsi="Times New Roman" w:cs="Times New Roman"/>
          <w:sz w:val="24"/>
          <w:szCs w:val="24"/>
        </w:rPr>
        <w:t>.</w:t>
      </w:r>
    </w:p>
    <w:p>
      <w:pPr>
        <w:pStyle w:val="4"/>
        <w:spacing w:after="0" w:line="360" w:lineRule="auto"/>
        <w:ind w:left="0" w:firstLine="720"/>
        <w:jc w:val="both"/>
        <w:rPr>
          <w:rFonts w:ascii="Times New Roman" w:hAnsi="Times New Roman" w:cs="Times New Roman"/>
          <w:sz w:val="24"/>
          <w:szCs w:val="24"/>
        </w:rPr>
      </w:pPr>
    </w:p>
    <w:p>
      <w:pPr>
        <w:pStyle w:val="4"/>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Tujuan</w:t>
      </w:r>
    </w:p>
    <w:p>
      <w:pPr>
        <w:pStyle w:val="4"/>
        <w:spacing w:after="0" w:line="360" w:lineRule="auto"/>
        <w:jc w:val="both"/>
        <w:rPr>
          <w:rFonts w:ascii="Times New Roman" w:hAnsi="Times New Roman" w:cs="Times New Roman"/>
          <w:sz w:val="24"/>
          <w:szCs w:val="24"/>
        </w:rPr>
      </w:pPr>
      <w:r>
        <w:rPr>
          <w:rFonts w:ascii="Times New Roman" w:hAnsi="Times New Roman" w:cs="Times New Roman"/>
          <w:sz w:val="24"/>
          <w:szCs w:val="24"/>
        </w:rPr>
        <w:t>Tujuan dilakukannya penelitian ini  yaitu :</w:t>
      </w:r>
    </w:p>
    <w:p>
      <w:pPr>
        <w:pStyle w:val="4"/>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Menganalisa proses bisnis pada toko Mekar Sari Jaya Furniture</w:t>
      </w:r>
    </w:p>
    <w:p>
      <w:pPr>
        <w:pStyle w:val="4"/>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Mendesain sistem ideal yang dapat mengoptimasi efisiensi dan efektifitas toko Mekar Sari Jaya Furniture.</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pStyle w:val="4"/>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Batasan Masalah</w:t>
      </w: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Maksud dan tujuan haruslah sesuai dengan permasalahan yang ada. Agar tidak menyimpang penelitian ini mempunyai batasan antara lain :</w:t>
      </w:r>
    </w:p>
    <w:p>
      <w:pPr>
        <w:pStyle w:val="4"/>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informasi yang dianalisa dan didesain hanya meliputi sistem penjualan barang pada toko </w:t>
      </w:r>
      <w:r>
        <w:rPr>
          <w:rFonts w:ascii="Times New Roman" w:hAnsi="Times New Roman" w:cs="Times New Roman"/>
          <w:sz w:val="24"/>
          <w:szCs w:val="24"/>
        </w:rPr>
        <w:t>Mekar Sari Jaya</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sectPr>
      <w:pgSz w:w="11906" w:h="16838"/>
      <w:pgMar w:top="2049" w:right="1700" w:bottom="1440" w:left="2268"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86"/>
    <w:family w:val="auto"/>
    <w:pitch w:val="default"/>
    <w:sig w:usb0="00000003" w:usb1="080E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Calibri">
    <w:altName w:val="Arial"/>
    <w:panose1 w:val="020F0502020204030204"/>
    <w:charset w:val="00"/>
    <w:family w:val="auto"/>
    <w:pitch w:val="default"/>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86891809">
    <w:nsid w:val="22FB4221"/>
    <w:multiLevelType w:val="multilevel"/>
    <w:tmpl w:val="22FB4221"/>
    <w:lvl w:ilvl="0" w:tentative="1">
      <w:start w:val="1"/>
      <w:numFmt w:val="decimal"/>
      <w:lvlText w:val="%1."/>
      <w:lvlJc w:val="left"/>
      <w:pPr>
        <w:ind w:left="1080" w:hanging="360"/>
      </w:pPr>
      <w:rPr>
        <w:rFonts w:hint="default"/>
      </w:rPr>
    </w:lvl>
    <w:lvl w:ilvl="1" w:tentative="1">
      <w:start w:val="6"/>
      <w:numFmt w:val="decimal"/>
      <w:isLgl/>
      <w:lvlText w:val="%1.%2"/>
      <w:lvlJc w:val="left"/>
      <w:pPr>
        <w:ind w:left="1440" w:hanging="720"/>
      </w:pPr>
      <w:rPr>
        <w:rFonts w:hint="default"/>
      </w:rPr>
    </w:lvl>
    <w:lvl w:ilvl="2" w:tentative="1">
      <w:start w:val="1"/>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180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160" w:hanging="1440"/>
      </w:pPr>
      <w:rPr>
        <w:rFonts w:hint="default"/>
      </w:rPr>
    </w:lvl>
    <w:lvl w:ilvl="8" w:tentative="1">
      <w:start w:val="1"/>
      <w:numFmt w:val="decimal"/>
      <w:isLgl/>
      <w:lvlText w:val="%1.%2.%3.%4.%5.%6.%7.%8.%9"/>
      <w:lvlJc w:val="left"/>
      <w:pPr>
        <w:ind w:left="2520" w:hanging="1800"/>
      </w:pPr>
      <w:rPr>
        <w:rFonts w:hint="default"/>
      </w:rPr>
    </w:lvl>
  </w:abstractNum>
  <w:abstractNum w:abstractNumId="1188904283">
    <w:nsid w:val="46DD3D5B"/>
    <w:multiLevelType w:val="multilevel"/>
    <w:tmpl w:val="46DD3D5B"/>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06222111">
    <w:nsid w:val="53D13F1F"/>
    <w:multiLevelType w:val="multilevel"/>
    <w:tmpl w:val="53D13F1F"/>
    <w:lvl w:ilvl="0" w:tentative="1">
      <w:start w:val="1"/>
      <w:numFmt w:val="decimal"/>
      <w:lvlText w:val="%1"/>
      <w:lvlJc w:val="left"/>
      <w:pPr>
        <w:ind w:left="720" w:hanging="720"/>
      </w:pPr>
      <w:rPr>
        <w:rFonts w:hint="default"/>
      </w:rPr>
    </w:lvl>
    <w:lvl w:ilvl="1" w:tentative="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430201219">
    <w:nsid w:val="553F2383"/>
    <w:multiLevelType w:val="singleLevel"/>
    <w:tmpl w:val="553F2383"/>
    <w:lvl w:ilvl="0" w:tentative="1">
      <w:start w:val="1"/>
      <w:numFmt w:val="decimal"/>
      <w:suff w:val="space"/>
      <w:lvlText w:val="%1."/>
      <w:lvlJc w:val="left"/>
    </w:lvl>
  </w:abstractNum>
  <w:num w:numId="1">
    <w:abstractNumId w:val="1406222111"/>
  </w:num>
  <w:num w:numId="2">
    <w:abstractNumId w:val="1188904283"/>
  </w:num>
  <w:num w:numId="3">
    <w:abstractNumId w:val="1430201219"/>
  </w:num>
  <w:num w:numId="4">
    <w:abstractNumId w:val="5868918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D1807"/>
    <w:rsid w:val="00112236"/>
    <w:rsid w:val="00296BFE"/>
    <w:rsid w:val="003073BB"/>
    <w:rsid w:val="00353C49"/>
    <w:rsid w:val="00372DFC"/>
    <w:rsid w:val="003E684C"/>
    <w:rsid w:val="003E7F62"/>
    <w:rsid w:val="004345CE"/>
    <w:rsid w:val="005B06A0"/>
    <w:rsid w:val="006D1807"/>
    <w:rsid w:val="007870EA"/>
    <w:rsid w:val="007C1686"/>
    <w:rsid w:val="007F7879"/>
    <w:rsid w:val="008040DD"/>
    <w:rsid w:val="008C0E41"/>
    <w:rsid w:val="009C21FB"/>
    <w:rsid w:val="00B64460"/>
    <w:rsid w:val="00C00026"/>
    <w:rsid w:val="00DD7063"/>
    <w:rsid w:val="00EE3083"/>
    <w:rsid w:val="00F960C3"/>
    <w:rsid w:val="0AFFE180"/>
    <w:rsid w:val="3B9F95E5"/>
    <w:rsid w:val="7690D42D"/>
    <w:rsid w:val="7D277356"/>
    <w:rsid w:val="FB6FA0C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867</Words>
  <Characters>4944</Characters>
  <Lines>41</Lines>
  <Paragraphs>11</Paragraphs>
  <ScaleCrop>false</ScaleCrop>
  <LinksUpToDate>false</LinksUpToDate>
  <CharactersWithSpaces>0</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3870-02-01T20:59:00Z</dcterms:created>
  <dc:creator>Yodi Yanwar</dc:creator>
  <cp:lastModifiedBy>yodieys</cp:lastModifiedBy>
  <dcterms:modified xsi:type="dcterms:W3CDTF">2015-05-24T21:11:26Z</dcterms:modified>
  <dc:title>BAB 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