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dan </w:t>
      </w:r>
      <w:r w:rsidR="0099350D" w:rsidRPr="0099350D">
        <w:rPr>
          <w:rFonts w:ascii="Times New Roman" w:hAnsi="Times New Roman" w:cs="Times New Roman"/>
          <w:i/>
          <w:sz w:val="24"/>
        </w:rPr>
        <w:t>RFID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1E06A1" w:rsidRDefault="001E06A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P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  <w:bookmarkStart w:id="0" w:name="_GoBack"/>
      <w:bookmarkEnd w:id="0"/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menangani data dan informasi pada program pembinaan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Akademik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menangani data dan informasi terkait perkuliahan mahasiswa pada program akademik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TLC</w:t>
            </w:r>
          </w:p>
        </w:tc>
        <w:tc>
          <w:tcPr>
            <w:tcW w:w="4104" w:type="dxa"/>
          </w:tcPr>
          <w:p w:rsidR="00784C49" w:rsidRPr="00A33CA0" w:rsidRDefault="00A33CA0" w:rsidP="00A33C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User yang diberikan otoritas untuk menangani data dan informasi terkait perkuliahan mahasiswa pada program </w:t>
            </w:r>
            <w:r>
              <w:rPr>
                <w:rFonts w:ascii="Times New Roman" w:hAnsi="Times New Roman" w:cs="Times New Roman"/>
                <w:sz w:val="24"/>
              </w:rPr>
              <w:t>bahasa (TLC)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Dosen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menginput berita acara perkuliahan dan nilai mahasiswa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</w:t>
            </w:r>
            <w:r>
              <w:rPr>
                <w:rFonts w:ascii="Times New Roman" w:hAnsi="Times New Roman" w:cs="Times New Roman"/>
                <w:sz w:val="24"/>
              </w:rPr>
              <w:t xml:space="preserve">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</w:t>
            </w:r>
            <w:r>
              <w:rPr>
                <w:rFonts w:ascii="Times New Roman" w:hAnsi="Times New Roman" w:cs="Times New Roman"/>
                <w:sz w:val="24"/>
              </w:rPr>
              <w:t xml:space="preserve">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</w:t>
            </w:r>
            <w:r>
              <w:rPr>
                <w:rFonts w:ascii="Times New Roman" w:hAnsi="Times New Roman" w:cs="Times New Roman"/>
                <w:sz w:val="24"/>
              </w:rPr>
              <w:t xml:space="preserve"> menampilkan informasi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monitoring mahasiswa pada semua program matrikulasi</w:t>
            </w:r>
          </w:p>
        </w:tc>
      </w:tr>
    </w:tbl>
    <w:p w:rsidR="00784C49" w:rsidRP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sectPr w:rsidR="00784C49" w:rsidRPr="00784C49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1E06A1"/>
    <w:rsid w:val="00340F6F"/>
    <w:rsid w:val="00784C49"/>
    <w:rsid w:val="008150B4"/>
    <w:rsid w:val="00945F83"/>
    <w:rsid w:val="0099350D"/>
    <w:rsid w:val="00A33CA0"/>
    <w:rsid w:val="00D2571B"/>
    <w:rsid w:val="00E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5</cp:revision>
  <dcterms:created xsi:type="dcterms:W3CDTF">2017-01-19T07:24:00Z</dcterms:created>
  <dcterms:modified xsi:type="dcterms:W3CDTF">2017-01-20T03:35:00Z</dcterms:modified>
</cp:coreProperties>
</file>