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072698"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9405" w:dyaOrig="6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072698"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6285" w:dyaOrig="5820">
          <v:shape id="_x0000_i1026" type="#_x0000_t75" style="width:250.5pt;height:23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5.25pt" o:ole="">
            <v:imagedata r:id="rId13" o:title=""/>
          </v:shape>
          <o:OLEObject Type="Embed" ProgID="Visio.Drawing.15" ShapeID="_x0000_i1027" DrawAspect="Content" ObjectID="_1610394609"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394610"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394611"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394612"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1.25pt;height:339pt" o:ole="">
            <v:imagedata r:id="rId29" o:title=""/>
          </v:shape>
          <o:OLEObject Type="Embed" ProgID="Visio.Drawing.15" ShapeID="_x0000_i1031" DrawAspect="Content" ObjectID="_1610394613"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377288" w:rsidP="00377288">
      <w:pPr>
        <w:pStyle w:val="ListParagraph"/>
        <w:spacing w:after="0" w:line="360" w:lineRule="auto"/>
        <w:ind w:left="1134"/>
        <w:jc w:val="center"/>
        <w:rPr>
          <w:rFonts w:ascii="Times New Roman" w:hAnsi="Times New Roman" w:cs="Times New Roman"/>
          <w:sz w:val="24"/>
        </w:rPr>
      </w:pPr>
      <w:r>
        <w:object w:dxaOrig="13726" w:dyaOrig="16201">
          <v:shape id="_x0000_i1068" type="#_x0000_t75" style="width:499.5pt;height:589.5pt" o:ole="">
            <v:imagedata r:id="rId33" o:title=""/>
          </v:shape>
          <o:OLEObject Type="Embed" ProgID="Visio.Drawing.15" ShapeID="_x0000_i1068" DrawAspect="Content" ObjectID="_1610394614" r:id="rId34"/>
        </w:object>
      </w:r>
    </w:p>
    <w:p w:rsidR="00E705AA" w:rsidRDefault="00377288"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377288">
          <w:pgSz w:w="11906" w:h="16838" w:code="9"/>
          <w:pgMar w:top="2268" w:right="1274" w:bottom="851" w:left="142" w:header="709" w:footer="1538" w:gutter="0"/>
          <w:pgNumType w:start="37"/>
          <w:cols w:space="708"/>
          <w:docGrid w:linePitch="360"/>
        </w:sectPr>
      </w:pPr>
      <w:r>
        <w:rPr>
          <w:rFonts w:ascii="Times New Roman" w:hAnsi="Times New Roman" w:cs="Times New Roman"/>
          <w:b/>
          <w:sz w:val="24"/>
        </w:rPr>
        <w:t xml:space="preserve">                           </w:t>
      </w:r>
      <w:r w:rsidR="001D6EDE">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394615"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CE1D08" w:rsidP="00B74BBA">
      <w:pPr>
        <w:pStyle w:val="ListParagraph"/>
        <w:tabs>
          <w:tab w:val="center" w:pos="8221"/>
          <w:tab w:val="right" w:pos="16443"/>
        </w:tabs>
        <w:spacing w:after="0" w:line="360" w:lineRule="auto"/>
        <w:ind w:left="1418"/>
        <w:jc w:val="center"/>
      </w:pPr>
      <w:r>
        <w:object w:dxaOrig="7606" w:dyaOrig="7636">
          <v:shape id="_x0000_i1074" type="#_x0000_t75" style="width:332.25pt;height:333pt" o:ole="">
            <v:imagedata r:id="rId37" o:title=""/>
          </v:shape>
          <o:OLEObject Type="Embed" ProgID="Visio.Drawing.15" ShapeID="_x0000_i1074" DrawAspect="Content" ObjectID="_1610394616"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394617" r:id="rId40"/>
        </w:object>
      </w:r>
    </w:p>
    <w:p w:rsidR="003D2BAD" w:rsidRPr="002B4187" w:rsidRDefault="003D2BAD" w:rsidP="00377288">
      <w:pPr>
        <w:pStyle w:val="ListParagraph"/>
        <w:tabs>
          <w:tab w:val="center" w:pos="8221"/>
          <w:tab w:val="right" w:pos="16443"/>
        </w:tabs>
        <w:spacing w:after="120" w:line="360" w:lineRule="auto"/>
        <w:ind w:left="1418"/>
        <w:contextualSpacing w:val="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377288">
      <w:pPr>
        <w:pStyle w:val="ListParagraph"/>
        <w:numPr>
          <w:ilvl w:val="0"/>
          <w:numId w:val="25"/>
        </w:numPr>
        <w:spacing w:after="120" w:line="360" w:lineRule="auto"/>
        <w:ind w:left="1276" w:hanging="425"/>
        <w:contextualSpacing w:val="0"/>
        <w:jc w:val="both"/>
        <w:rPr>
          <w:rFonts w:ascii="Times New Roman" w:hAnsi="Times New Roman" w:cs="Times New Roman"/>
          <w:b/>
          <w:sz w:val="28"/>
        </w:rPr>
      </w:pPr>
      <w:r>
        <w:rPr>
          <w:rFonts w:asciiTheme="majorBidi" w:hAnsiTheme="majorBidi" w:cstheme="majorBidi"/>
          <w:bCs/>
          <w:i/>
          <w:noProof/>
          <w:sz w:val="24"/>
        </w:rPr>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394618" r:id="rId42"/>
        </w:object>
      </w:r>
    </w:p>
    <w:p w:rsidR="003D2BAD" w:rsidRDefault="00CB6CBA" w:rsidP="00377288">
      <w:pPr>
        <w:pStyle w:val="JudulBAB"/>
        <w:ind w:left="1276"/>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lastRenderedPageBreak/>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w:t>
      </w:r>
      <w:bookmarkStart w:id="0" w:name="_GoBack"/>
      <w:bookmarkEnd w:id="0"/>
      <w:r w:rsidR="00CB6CBA">
        <w:rPr>
          <w:rFonts w:asciiTheme="majorBidi" w:hAnsiTheme="majorBidi" w:cstheme="majorBidi"/>
          <w:bCs/>
          <w:noProof/>
          <w:sz w:val="24"/>
        </w:rPr>
        <w:t>.0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394619"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394620"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pt;height:232.5pt" o:ole="">
            <v:imagedata r:id="rId47" o:title=""/>
          </v:shape>
          <o:OLEObject Type="Embed" ProgID="Visio.Drawing.15" ShapeID="_x0000_i1039" DrawAspect="Content" ObjectID="_1610394621" r:id="rId48"/>
        </w:object>
      </w:r>
    </w:p>
    <w:p w:rsidR="00436C8B" w:rsidRPr="00CE1D08" w:rsidRDefault="00CB6CBA" w:rsidP="00CE1D08">
      <w:pPr>
        <w:pStyle w:val="JudulBAB"/>
        <w:spacing w:after="120"/>
        <w:ind w:left="1134"/>
      </w:pPr>
      <w:r>
        <w:t>Gambar 4.15 DFD Level 2 Proses 7.0</w:t>
      </w: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CE1D08" w:rsidP="00CB6CBA">
      <w:pPr>
        <w:pStyle w:val="ListParagraph"/>
        <w:numPr>
          <w:ilvl w:val="0"/>
          <w:numId w:val="31"/>
        </w:numPr>
        <w:spacing w:after="0" w:line="360" w:lineRule="auto"/>
        <w:ind w:left="1276" w:hanging="425"/>
        <w:jc w:val="both"/>
        <w:rPr>
          <w:rFonts w:ascii="Times New Roman" w:hAnsi="Times New Roman" w:cs="Times New Roman"/>
          <w:sz w:val="28"/>
        </w:rPr>
      </w:pPr>
      <w:r w:rsidRPr="00C8361F">
        <w:rPr>
          <w:rFonts w:ascii="Times New Roman" w:hAnsi="Times New Roman" w:cs="Times New Roman"/>
          <w:sz w:val="24"/>
        </w:rPr>
        <w:t>DFD Level 3 Proses 2.</w:t>
      </w:r>
      <w:r>
        <w:rPr>
          <w:rFonts w:ascii="Times New Roman" w:hAnsi="Times New Roman" w:cs="Times New Roman"/>
          <w:sz w:val="24"/>
        </w:rPr>
        <w:t>1</w:t>
      </w:r>
      <w:r>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r>
        <w:rPr>
          <w:rFonts w:asciiTheme="majorBidi" w:hAnsiTheme="majorBidi" w:cstheme="majorBidi"/>
          <w:sz w:val="24"/>
        </w:rPr>
        <w:t>.</w:t>
      </w:r>
    </w:p>
    <w:p w:rsidR="00C8361F" w:rsidRDefault="00CE1D08" w:rsidP="00114CF1">
      <w:pPr>
        <w:spacing w:after="0" w:line="360" w:lineRule="auto"/>
        <w:ind w:left="1276"/>
        <w:jc w:val="center"/>
      </w:pPr>
      <w:r>
        <w:object w:dxaOrig="6496" w:dyaOrig="5280">
          <v:shape id="_x0000_i1054" type="#_x0000_t75" style="width:252.75pt;height:205.5pt" o:ole="">
            <v:imagedata r:id="rId49" o:title=""/>
          </v:shape>
          <o:OLEObject Type="Embed" ProgID="Visio.Drawing.15" ShapeID="_x0000_i1054" DrawAspect="Content" ObjectID="_1610394622"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E1D08" w:rsidRDefault="00C8361F"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Default="00CE1D08" w:rsidP="00114CF1">
      <w:pPr>
        <w:spacing w:after="0" w:line="360" w:lineRule="auto"/>
        <w:ind w:left="1276"/>
        <w:jc w:val="center"/>
      </w:pPr>
      <w:r>
        <w:object w:dxaOrig="6421" w:dyaOrig="5371">
          <v:shape id="_x0000_i1058" type="#_x0000_t75" style="width:259.5pt;height:216.75pt" o:ole="">
            <v:imagedata r:id="rId51" o:title=""/>
          </v:shape>
          <o:OLEObject Type="Embed" ProgID="Visio.Drawing.15" ShapeID="_x0000_i1058" DrawAspect="Content" ObjectID="_1610394623" r:id="rId52"/>
        </w:object>
      </w:r>
    </w:p>
    <w:p w:rsidR="00C8361F" w:rsidRPr="00CE1D08" w:rsidRDefault="00C8361F" w:rsidP="00CE1D08">
      <w:pPr>
        <w:spacing w:after="12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B6CBA" w:rsidRPr="00CE1D08" w:rsidRDefault="00C8361F"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sidR="00CE1D08">
        <w:rPr>
          <w:rFonts w:ascii="Times New Roman" w:hAnsi="Times New Roman" w:cs="Times New Roman"/>
          <w:sz w:val="24"/>
        </w:rPr>
        <w:t>Pimpinan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CE1D08" w:rsidP="00CB6CBA">
      <w:pPr>
        <w:spacing w:after="0" w:line="360" w:lineRule="auto"/>
        <w:ind w:left="1276"/>
        <w:jc w:val="center"/>
      </w:pPr>
      <w:r>
        <w:object w:dxaOrig="6496" w:dyaOrig="5280">
          <v:shape id="_x0000_i1061" type="#_x0000_t75" style="width:287.25pt;height:233.25pt" o:ole="">
            <v:imagedata r:id="rId53" o:title=""/>
          </v:shape>
          <o:OLEObject Type="Embed" ProgID="Visio.Drawing.15" ShapeID="_x0000_i1061" DrawAspect="Content" ObjectID="_1610394624"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E1D08">
        <w:rPr>
          <w:rFonts w:ascii="Times New Roman" w:hAnsi="Times New Roman" w:cs="Times New Roman"/>
          <w:b/>
          <w:sz w:val="24"/>
        </w:rPr>
        <w:t>ar 4.18 DFD Level 3 Proses 2.3.0</w:t>
      </w:r>
    </w:p>
    <w:p w:rsidR="00CB6CBA" w:rsidRPr="00CE1D08" w:rsidRDefault="00CE1D08" w:rsidP="00CE1D08">
      <w:pPr>
        <w:pStyle w:val="ListParagraph"/>
        <w:numPr>
          <w:ilvl w:val="0"/>
          <w:numId w:val="31"/>
        </w:numPr>
        <w:spacing w:after="12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4</w:t>
      </w:r>
      <w:r>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sidRPr="00CE1D08">
        <w:rPr>
          <w:rFonts w:ascii="Times New Roman" w:hAnsi="Times New Roman" w:cs="Times New Roman"/>
          <w:i/>
          <w:sz w:val="24"/>
        </w:rPr>
        <w:t>User</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E1D08" w:rsidRDefault="00CE1D08" w:rsidP="00CE1D08">
      <w:pPr>
        <w:pStyle w:val="ListParagraph"/>
        <w:spacing w:after="0" w:line="360" w:lineRule="auto"/>
        <w:ind w:left="1276"/>
        <w:jc w:val="both"/>
      </w:pPr>
      <w:r>
        <w:object w:dxaOrig="6496" w:dyaOrig="2881">
          <v:shape id="_x0000_i1064" type="#_x0000_t75" style="width:324.75pt;height:2in" o:ole="">
            <v:imagedata r:id="rId55" o:title=""/>
          </v:shape>
          <o:OLEObject Type="Embed" ProgID="Visio.Drawing.15" ShapeID="_x0000_i1064" DrawAspect="Content" ObjectID="_1610394625" r:id="rId56"/>
        </w:object>
      </w:r>
    </w:p>
    <w:p w:rsidR="00CE1D08" w:rsidRPr="00CE1D08" w:rsidRDefault="00CE1D08" w:rsidP="00CE1D08">
      <w:pPr>
        <w:pStyle w:val="ListParagraph"/>
        <w:spacing w:after="120" w:line="360" w:lineRule="auto"/>
        <w:ind w:left="1276"/>
        <w:jc w:val="center"/>
        <w:rPr>
          <w:rFonts w:ascii="Times New Roman" w:hAnsi="Times New Roman" w:cs="Times New Roman"/>
          <w:sz w:val="24"/>
        </w:rPr>
      </w:pPr>
      <w:r>
        <w:rPr>
          <w:rFonts w:ascii="Times New Roman" w:hAnsi="Times New Roman" w:cs="Times New Roman"/>
          <w:b/>
          <w:sz w:val="24"/>
        </w:rPr>
        <w:t>Ga</w:t>
      </w:r>
      <w:r>
        <w:rPr>
          <w:rFonts w:ascii="Times New Roman" w:hAnsi="Times New Roman" w:cs="Times New Roman"/>
          <w:b/>
          <w:sz w:val="24"/>
        </w:rPr>
        <w:t>mbar 4.18 DFD Level 3 Proses 2.4.0</w:t>
      </w:r>
    </w:p>
    <w:p w:rsidR="00093D0A" w:rsidRPr="00093D0A" w:rsidRDefault="00093D0A" w:rsidP="00CE1D08">
      <w:pPr>
        <w:pStyle w:val="ListParagraph"/>
        <w:numPr>
          <w:ilvl w:val="0"/>
          <w:numId w:val="31"/>
        </w:numPr>
        <w:spacing w:after="12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CE1D08" w:rsidP="00CE1D08">
      <w:pPr>
        <w:spacing w:after="0" w:line="360" w:lineRule="auto"/>
        <w:ind w:left="1276"/>
        <w:jc w:val="center"/>
      </w:pPr>
      <w:r>
        <w:object w:dxaOrig="6301" w:dyaOrig="5161">
          <v:shape id="_x0000_i1043" type="#_x0000_t75" style="width:289.5pt;height:238.5pt" o:ole="">
            <v:imagedata r:id="rId57" o:title=""/>
          </v:shape>
          <o:OLEObject Type="Embed" ProgID="Visio.Drawing.15" ShapeID="_x0000_i1043" DrawAspect="Content" ObjectID="_1610394626" r:id="rId58"/>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9" o:title=""/>
          </v:shape>
          <o:OLEObject Type="Embed" ProgID="Visio.Drawing.15" ShapeID="_x0000_i1044" DrawAspect="Content" ObjectID="_1610394627" r:id="rId60"/>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61" o:title=""/>
          </v:shape>
          <o:OLEObject Type="Embed" ProgID="Visio.Drawing.15" ShapeID="_x0000_i1045" DrawAspect="Content" ObjectID="_1610394628" r:id="rId62"/>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3" o:title=""/>
          </v:shape>
          <o:OLEObject Type="Embed" ProgID="Visio.Drawing.15" ShapeID="_x0000_i1046" DrawAspect="Content" ObjectID="_1610394629" r:id="rId64"/>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2.25pt;height:222pt" o:ole="">
            <v:imagedata r:id="rId65" o:title=""/>
          </v:shape>
          <o:OLEObject Type="Embed" ProgID="Visio.Drawing.15" ShapeID="_x0000_i1047" DrawAspect="Content" ObjectID="_1610394630" r:id="rId66"/>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7" o:title=""/>
          </v:shape>
          <o:OLEObject Type="Embed" ProgID="Visio.Drawing.15" ShapeID="_x0000_i1048" DrawAspect="Content" ObjectID="_1610394631" r:id="rId68"/>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9"/>
          <w:pgSz w:w="11907" w:h="16840" w:code="9"/>
          <w:pgMar w:top="2268" w:right="1701" w:bottom="1701" w:left="2268" w:header="709" w:footer="709" w:gutter="0"/>
          <w:pgNumType w:start="38"/>
          <w:cols w:space="708"/>
          <w:docGrid w:linePitch="360"/>
        </w:sectPr>
      </w:pPr>
    </w:p>
    <w:p w:rsidR="00985199" w:rsidRDefault="00A23563" w:rsidP="00080352">
      <w:pPr>
        <w:spacing w:after="0" w:line="360" w:lineRule="auto"/>
        <w:ind w:left="142"/>
      </w:pPr>
      <w:r>
        <w:object w:dxaOrig="17536" w:dyaOrig="10141">
          <v:shape id="_x0000_i1049" type="#_x0000_t75" style="width:771pt;height:445.5pt" o:ole="">
            <v:imagedata r:id="rId70" o:title=""/>
          </v:shape>
          <o:OLEObject Type="Embed" ProgID="Visio.Drawing.15" ShapeID="_x0000_i1049" DrawAspect="Content" ObjectID="_1610394632"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00606A27">
        <w:rPr>
          <w:rFonts w:ascii="Times New Roman" w:eastAsia="Calibri" w:hAnsi="Times New Roman" w:cs="Times New Roman"/>
          <w:bCs/>
          <w:noProof/>
          <w:sz w:val="24"/>
          <w:szCs w:val="24"/>
        </w:rPr>
        <w:t>, untuk k</w:t>
      </w:r>
      <w:r w:rsidRPr="00776FFB">
        <w:rPr>
          <w:rFonts w:ascii="Times New Roman" w:eastAsia="Calibri" w:hAnsi="Times New Roman" w:cs="Times New Roman"/>
          <w:bCs/>
          <w:noProof/>
          <w:sz w:val="24"/>
          <w:szCs w:val="24"/>
        </w:rPr>
        <w:t>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BC297D"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4811FD" w:rsidRPr="00776FFB" w:rsidTr="00D1291B">
        <w:tc>
          <w:tcPr>
            <w:tcW w:w="510"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936"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password_default</w:t>
            </w:r>
          </w:p>
        </w:tc>
        <w:tc>
          <w:tcPr>
            <w:tcW w:w="1569"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41" w:type="dxa"/>
          </w:tcPr>
          <w:p w:rsidR="004811FD" w:rsidRPr="00776FFB" w:rsidRDefault="004811FD"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606A27" w:rsidRPr="00606A27" w:rsidRDefault="00606A27" w:rsidP="00606A27">
      <w:pPr>
        <w:spacing w:after="120" w:line="360" w:lineRule="auto"/>
        <w:ind w:left="851"/>
        <w:jc w:val="both"/>
        <w:rPr>
          <w:rFonts w:ascii="Times New Roman" w:eastAsia="Calibri" w:hAnsi="Times New Roman" w:cs="Times New Roman"/>
          <w:bCs/>
          <w:noProof/>
          <w:sz w:val="24"/>
          <w:szCs w:val="24"/>
        </w:rPr>
      </w:pPr>
      <w:r>
        <w:rPr>
          <w:rFonts w:ascii="Times New Roman" w:eastAsia="Calibri" w:hAnsi="Times New Roman" w:cs="Times New Roman"/>
          <w:bCs/>
          <w:noProof/>
          <w:sz w:val="24"/>
          <w:szCs w:val="24"/>
        </w:rPr>
        <w:t xml:space="preserve">Atribut </w:t>
      </w:r>
      <w:r w:rsidRPr="00072698">
        <w:rPr>
          <w:rFonts w:ascii="Times New Roman" w:eastAsia="Calibri" w:hAnsi="Times New Roman" w:cs="Times New Roman"/>
          <w:bCs/>
          <w:i/>
          <w:noProof/>
          <w:sz w:val="24"/>
          <w:szCs w:val="24"/>
        </w:rPr>
        <w:t>password</w:t>
      </w:r>
      <w:r>
        <w:rPr>
          <w:rFonts w:ascii="Times New Roman" w:eastAsia="Calibri" w:hAnsi="Times New Roman" w:cs="Times New Roman"/>
          <w:bCs/>
          <w:noProof/>
          <w:sz w:val="24"/>
          <w:szCs w:val="24"/>
        </w:rPr>
        <w:t>_</w:t>
      </w:r>
      <w:r w:rsidRPr="00072698">
        <w:rPr>
          <w:rFonts w:ascii="Times New Roman" w:eastAsia="Calibri" w:hAnsi="Times New Roman" w:cs="Times New Roman"/>
          <w:bCs/>
          <w:i/>
          <w:noProof/>
          <w:sz w:val="24"/>
          <w:szCs w:val="24"/>
        </w:rPr>
        <w:t>default</w:t>
      </w:r>
      <w:r w:rsidRPr="00776FFB">
        <w:rPr>
          <w:rFonts w:ascii="Times New Roman" w:eastAsia="Calibri" w:hAnsi="Times New Roman" w:cs="Times New Roman"/>
          <w:bCs/>
          <w:noProof/>
          <w:sz w:val="24"/>
          <w:szCs w:val="24"/>
        </w:rPr>
        <w:t xml:space="preserve"> </w:t>
      </w:r>
      <w:r>
        <w:rPr>
          <w:rFonts w:ascii="Times New Roman" w:eastAsia="Calibri" w:hAnsi="Times New Roman" w:cs="Times New Roman"/>
          <w:bCs/>
          <w:noProof/>
          <w:sz w:val="24"/>
          <w:szCs w:val="24"/>
        </w:rPr>
        <w:t xml:space="preserve">memiliki format </w:t>
      </w:r>
      <w:r>
        <w:rPr>
          <w:rFonts w:ascii="Times New Roman" w:eastAsia="Calibri" w:hAnsi="Times New Roman" w:cs="Times New Roman"/>
          <w:bCs/>
          <w:noProof/>
          <w:sz w:val="24"/>
          <w:szCs w:val="24"/>
        </w:rPr>
        <w:t xml:space="preserve">nilai </w:t>
      </w:r>
      <w:r>
        <w:rPr>
          <w:rFonts w:ascii="Times New Roman" w:eastAsia="Calibri" w:hAnsi="Times New Roman" w:cs="Times New Roman"/>
          <w:bCs/>
          <w:noProof/>
          <w:sz w:val="24"/>
          <w:szCs w:val="24"/>
        </w:rPr>
        <w:t xml:space="preserve">angka 0 atau 1 </w:t>
      </w:r>
      <w:r>
        <w:rPr>
          <w:rFonts w:ascii="Times New Roman" w:eastAsia="Calibri" w:hAnsi="Times New Roman" w:cs="Times New Roman"/>
          <w:bCs/>
          <w:noProof/>
          <w:sz w:val="24"/>
          <w:szCs w:val="24"/>
        </w:rPr>
        <w:t xml:space="preserve">yang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bCs/>
          <w:noProof/>
          <w:sz w:val="24"/>
          <w:szCs w:val="24"/>
        </w:rPr>
        <w:t xml:space="preserve">status perubahan </w:t>
      </w:r>
      <w:r>
        <w:rPr>
          <w:rFonts w:ascii="Times New Roman" w:eastAsia="Calibri" w:hAnsi="Times New Roman" w:cs="Times New Roman"/>
          <w:bCs/>
          <w:i/>
          <w:noProof/>
          <w:sz w:val="24"/>
          <w:szCs w:val="24"/>
        </w:rPr>
        <w:t xml:space="preserve">password default </w:t>
      </w:r>
      <w:r>
        <w:rPr>
          <w:rFonts w:ascii="Times New Roman" w:eastAsia="Calibri" w:hAnsi="Times New Roman" w:cs="Times New Roman"/>
          <w:bCs/>
          <w:noProof/>
          <w:sz w:val="24"/>
          <w:szCs w:val="24"/>
        </w:rPr>
        <w:t xml:space="preserve">yang dihasilkan oleh sistem saat </w:t>
      </w:r>
      <w:r>
        <w:rPr>
          <w:rFonts w:ascii="Times New Roman" w:eastAsia="Calibri" w:hAnsi="Times New Roman" w:cs="Times New Roman"/>
          <w:bCs/>
          <w:noProof/>
          <w:sz w:val="24"/>
          <w:szCs w:val="24"/>
        </w:rPr>
        <w:t>melakukan proses tambah</w:t>
      </w:r>
      <w:r>
        <w:rPr>
          <w:rFonts w:ascii="Times New Roman" w:eastAsia="Calibri" w:hAnsi="Times New Roman" w:cs="Times New Roman"/>
          <w:bCs/>
          <w:noProof/>
          <w:sz w:val="24"/>
          <w:szCs w:val="24"/>
        </w:rPr>
        <w:t xml:space="preserve"> data </w:t>
      </w:r>
      <w:r w:rsidRPr="00091274">
        <w:rPr>
          <w:rFonts w:ascii="Times New Roman" w:eastAsia="Calibri" w:hAnsi="Times New Roman" w:cs="Times New Roman"/>
          <w:bCs/>
          <w:i/>
          <w:noProof/>
          <w:sz w:val="24"/>
          <w:szCs w:val="24"/>
        </w:rPr>
        <w:t>user</w:t>
      </w:r>
      <w:r>
        <w:rPr>
          <w:rFonts w:ascii="Times New Roman" w:eastAsia="Calibri" w:hAnsi="Times New Roman" w:cs="Times New Roman"/>
          <w:bCs/>
          <w:i/>
          <w:noProof/>
          <w:sz w:val="24"/>
          <w:szCs w:val="24"/>
        </w:rPr>
        <w:t xml:space="preserve">. </w:t>
      </w:r>
      <w:r>
        <w:rPr>
          <w:rFonts w:ascii="Times New Roman" w:eastAsia="Calibri" w:hAnsi="Times New Roman" w:cs="Times New Roman"/>
          <w:bCs/>
          <w:noProof/>
          <w:sz w:val="24"/>
          <w:szCs w:val="24"/>
        </w:rPr>
        <w:t xml:space="preserve">Atribut level memiliki format </w:t>
      </w:r>
      <w:r>
        <w:rPr>
          <w:rFonts w:ascii="Times New Roman" w:eastAsia="Calibri" w:hAnsi="Times New Roman" w:cs="Times New Roman"/>
          <w:bCs/>
          <w:noProof/>
          <w:sz w:val="24"/>
          <w:szCs w:val="24"/>
        </w:rPr>
        <w:t xml:space="preserve">nilai </w:t>
      </w:r>
      <w:r>
        <w:rPr>
          <w:rFonts w:ascii="Times New Roman" w:eastAsia="Calibri" w:hAnsi="Times New Roman" w:cs="Times New Roman"/>
          <w:bCs/>
          <w:noProof/>
          <w:sz w:val="24"/>
          <w:szCs w:val="24"/>
        </w:rPr>
        <w:t xml:space="preserve">angka 1 sampai 4 </w:t>
      </w:r>
      <w:r w:rsidRPr="00776FFB">
        <w:rPr>
          <w:rFonts w:ascii="Times New Roman" w:eastAsia="Calibri" w:hAnsi="Times New Roman" w:cs="Times New Roman"/>
          <w:sz w:val="24"/>
          <w:szCs w:val="24"/>
        </w:rPr>
        <w:t xml:space="preserve">mengidentifikasikan </w:t>
      </w:r>
      <w:r w:rsidRPr="00091274">
        <w:rPr>
          <w:rFonts w:ascii="Times New Roman" w:eastAsia="Calibri" w:hAnsi="Times New Roman" w:cs="Times New Roman"/>
          <w:bCs/>
          <w:i/>
          <w:noProof/>
          <w:sz w:val="24"/>
          <w:szCs w:val="24"/>
        </w:rPr>
        <w:t>level</w:t>
      </w:r>
      <w:r>
        <w:rPr>
          <w:rFonts w:ascii="Times New Roman" w:eastAsia="Calibri" w:hAnsi="Times New Roman" w:cs="Times New Roman"/>
          <w:bCs/>
          <w:noProof/>
          <w:sz w:val="24"/>
          <w:szCs w:val="24"/>
        </w:rPr>
        <w:t xml:space="preserve"> akses untuk masing-masing </w:t>
      </w:r>
      <w:r>
        <w:rPr>
          <w:rFonts w:ascii="Times New Roman" w:eastAsia="Calibri" w:hAnsi="Times New Roman" w:cs="Times New Roman"/>
          <w:bCs/>
          <w:i/>
          <w:noProof/>
          <w:sz w:val="24"/>
          <w:szCs w:val="24"/>
        </w:rPr>
        <w:t xml:space="preserve">user. </w:t>
      </w:r>
      <w:r>
        <w:rPr>
          <w:rFonts w:ascii="Times New Roman" w:eastAsia="Calibri" w:hAnsi="Times New Roman" w:cs="Times New Roman"/>
          <w:bCs/>
          <w:noProof/>
          <w:sz w:val="24"/>
          <w:szCs w:val="24"/>
        </w:rPr>
        <w:t xml:space="preserve">Atribut </w:t>
      </w:r>
      <w:r w:rsidRPr="00776FFB">
        <w:rPr>
          <w:rFonts w:ascii="Times New Roman" w:hAnsi="Times New Roman" w:cs="Times New Roman"/>
          <w:bCs/>
          <w:noProof/>
          <w:sz w:val="24"/>
          <w:szCs w:val="24"/>
        </w:rPr>
        <w:t>terakhir_login</w:t>
      </w:r>
      <w:r w:rsidRPr="00776FFB">
        <w:rPr>
          <w:rFonts w:ascii="Times New Roman" w:eastAsia="Calibri" w:hAnsi="Times New Roman" w:cs="Times New Roman"/>
          <w:bCs/>
          <w:noProof/>
          <w:sz w:val="24"/>
          <w:szCs w:val="24"/>
        </w:rPr>
        <w:t xml:space="preserve"> </w:t>
      </w:r>
      <w:r>
        <w:rPr>
          <w:rFonts w:ascii="Times New Roman" w:eastAsia="Calibri" w:hAnsi="Times New Roman" w:cs="Times New Roman"/>
          <w:bCs/>
          <w:noProof/>
          <w:sz w:val="24"/>
          <w:szCs w:val="24"/>
        </w:rPr>
        <w:t xml:space="preserve">memiliki format tanggal dan waktu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bCs/>
          <w:noProof/>
          <w:sz w:val="24"/>
          <w:szCs w:val="24"/>
        </w:rPr>
        <w:t xml:space="preserve">waktu terakhir kali </w:t>
      </w:r>
      <w:r>
        <w:rPr>
          <w:rFonts w:ascii="Times New Roman" w:eastAsia="Calibri" w:hAnsi="Times New Roman" w:cs="Times New Roman"/>
          <w:bCs/>
          <w:i/>
          <w:noProof/>
          <w:sz w:val="24"/>
          <w:szCs w:val="24"/>
        </w:rPr>
        <w:t xml:space="preserve">user login </w:t>
      </w:r>
      <w:r>
        <w:rPr>
          <w:rFonts w:ascii="Times New Roman" w:eastAsia="Calibri" w:hAnsi="Times New Roman" w:cs="Times New Roman"/>
          <w:bCs/>
          <w:noProof/>
          <w:sz w:val="24"/>
          <w:szCs w:val="24"/>
        </w:rPr>
        <w:t>kedalam sistem.</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 terdiri dari beberapa kolom yang mengidentifikasikan tentang data aktor Admin Matrikulasi. Setiap data admin matrikulasi disimpan pada tabel adminmatrikulasi</w:t>
      </w:r>
      <w:r w:rsidR="00606A27">
        <w:rPr>
          <w:rFonts w:ascii="Times New Roman" w:eastAsia="Calibri" w:hAnsi="Times New Roman" w:cs="Times New Roman"/>
          <w:sz w:val="24"/>
          <w:szCs w:val="24"/>
        </w:rPr>
        <w:t>, untuk</w:t>
      </w:r>
      <w:r w:rsidR="00912715">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Default="00C62A89" w:rsidP="00D510A3">
      <w:pPr>
        <w:spacing w:after="0" w:line="240" w:lineRule="auto"/>
        <w:jc w:val="both"/>
        <w:rPr>
          <w:rFonts w:ascii="Times New Roman" w:eastAsia="Calibri" w:hAnsi="Times New Roman" w:cs="Times New Roman"/>
          <w:sz w:val="24"/>
          <w:szCs w:val="24"/>
        </w:rPr>
      </w:pPr>
    </w:p>
    <w:p w:rsidR="00606A27" w:rsidRPr="00776FFB" w:rsidRDefault="00606A27"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Atribut gender memiliki format nilai Ikhwan atau Akhwat yang</w:t>
      </w:r>
      <w:r w:rsidRPr="00776FFB">
        <w:rPr>
          <w:rFonts w:ascii="Times New Roman" w:eastAsia="Calibri" w:hAnsi="Times New Roman" w:cs="Times New Roman"/>
          <w:sz w:val="24"/>
          <w:szCs w:val="24"/>
        </w:rPr>
        <w:t xml:space="preserve"> mengidentifikasikan </w:t>
      </w:r>
      <w:r>
        <w:rPr>
          <w:rFonts w:ascii="Times New Roman" w:eastAsia="Calibri" w:hAnsi="Times New Roman" w:cs="Times New Roman"/>
          <w:sz w:val="24"/>
          <w:szCs w:val="24"/>
        </w:rPr>
        <w:t>gender admin matrikulasi</w:t>
      </w:r>
      <w:r>
        <w:rPr>
          <w:rFonts w:ascii="Times New Roman" w:eastAsia="Calibri" w:hAnsi="Times New Roman" w:cs="Times New Roman"/>
          <w:sz w:val="24"/>
          <w:szCs w:val="24"/>
        </w:rPr>
        <w: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w:t>
      </w:r>
      <w:r w:rsidR="004F10C1" w:rsidRPr="00776FFB">
        <w:rPr>
          <w:rFonts w:ascii="Times New Roman" w:eastAsia="Calibri" w:hAnsi="Times New Roman" w:cs="Times New Roman"/>
          <w:sz w:val="24"/>
          <w:szCs w:val="24"/>
        </w:rPr>
        <w:t xml:space="preserve">mengidentifikasikan </w:t>
      </w:r>
      <w:r w:rsidRPr="00776FFB">
        <w:rPr>
          <w:rFonts w:ascii="Times New Roman" w:eastAsia="Calibri" w:hAnsi="Times New Roman" w:cs="Times New Roman"/>
          <w:sz w:val="24"/>
          <w:szCs w:val="24"/>
        </w:rPr>
        <w:t>tentang data aktor Pimpinan. Setiap data pimpin</w:t>
      </w:r>
      <w:r w:rsidR="00606A27">
        <w:rPr>
          <w:rFonts w:ascii="Times New Roman" w:eastAsia="Calibri" w:hAnsi="Times New Roman" w:cs="Times New Roman"/>
          <w:sz w:val="24"/>
          <w:szCs w:val="24"/>
        </w:rPr>
        <w:t>an disimpan pada tabel pimpinan, untuk</w:t>
      </w:r>
      <w:r w:rsidR="004F10C1">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606A27" w:rsidRPr="00776FFB" w:rsidRDefault="00606A27"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Atribut gender memiliki format nilai Ikhwan atau Akhwat yang</w:t>
      </w:r>
      <w:r w:rsidRPr="00776FFB">
        <w:rPr>
          <w:rFonts w:ascii="Times New Roman" w:eastAsia="Calibri" w:hAnsi="Times New Roman" w:cs="Times New Roman"/>
          <w:sz w:val="24"/>
          <w:szCs w:val="24"/>
        </w:rPr>
        <w:t xml:space="preserve"> mengidentifikasikan </w:t>
      </w:r>
      <w:r>
        <w:rPr>
          <w:rFonts w:ascii="Times New Roman" w:eastAsia="Calibri" w:hAnsi="Times New Roman" w:cs="Times New Roman"/>
          <w:sz w:val="24"/>
          <w:szCs w:val="24"/>
        </w:rPr>
        <w:t>gender</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pimpinan.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terdiri dari beberapa kolom yang mengidentifikasikan tentang data aktor Mahasiswa. Setiap data mahasisw</w:t>
      </w:r>
      <w:r w:rsidR="004F10C1">
        <w:rPr>
          <w:rFonts w:ascii="Times New Roman" w:eastAsia="Calibri" w:hAnsi="Times New Roman" w:cs="Times New Roman"/>
          <w:sz w:val="24"/>
          <w:szCs w:val="24"/>
        </w:rPr>
        <w:t>a</w:t>
      </w:r>
      <w:r w:rsidR="00606A27">
        <w:rPr>
          <w:rFonts w:ascii="Times New Roman" w:eastAsia="Calibri" w:hAnsi="Times New Roman" w:cs="Times New Roman"/>
          <w:sz w:val="24"/>
          <w:szCs w:val="24"/>
        </w:rPr>
        <w:t xml:space="preserve"> disimpan pada tabel mahasiswa, untuk 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27"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503"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bl>
    <w:p w:rsidR="00C62A89" w:rsidRDefault="00C62A89" w:rsidP="00D510A3">
      <w:pPr>
        <w:spacing w:after="0" w:line="240" w:lineRule="auto"/>
        <w:jc w:val="both"/>
        <w:rPr>
          <w:rFonts w:ascii="Times New Roman" w:eastAsia="Calibri" w:hAnsi="Times New Roman" w:cs="Times New Roman"/>
          <w:sz w:val="24"/>
          <w:szCs w:val="24"/>
        </w:rPr>
      </w:pPr>
    </w:p>
    <w:p w:rsidR="00606A27" w:rsidRPr="00776FFB" w:rsidRDefault="00606A27" w:rsidP="00606A27">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nim memiliki format </w:t>
      </w:r>
      <w:r>
        <w:rPr>
          <w:rFonts w:ascii="Times New Roman" w:eastAsia="Calibri" w:hAnsi="Times New Roman" w:cs="Times New Roman"/>
          <w:sz w:val="24"/>
          <w:szCs w:val="24"/>
        </w:rPr>
        <w:t xml:space="preserve">nilai </w:t>
      </w:r>
      <w:r>
        <w:rPr>
          <w:rFonts w:ascii="Times New Roman" w:eastAsia="Calibri" w:hAnsi="Times New Roman" w:cs="Times New Roman"/>
          <w:sz w:val="24"/>
          <w:szCs w:val="24"/>
        </w:rPr>
        <w:t xml:space="preserve">nomor induk mahasiswa yang menjadi </w:t>
      </w:r>
      <w:r>
        <w:rPr>
          <w:rFonts w:ascii="Times New Roman" w:eastAsia="Calibri" w:hAnsi="Times New Roman" w:cs="Times New Roman"/>
          <w:i/>
          <w:sz w:val="24"/>
          <w:szCs w:val="24"/>
        </w:rPr>
        <w:t xml:space="preserve">primary key </w:t>
      </w:r>
      <w:r w:rsidR="00D510A3">
        <w:rPr>
          <w:rFonts w:ascii="Times New Roman" w:eastAsia="Calibri" w:hAnsi="Times New Roman" w:cs="Times New Roman"/>
          <w:sz w:val="24"/>
          <w:szCs w:val="24"/>
        </w:rPr>
        <w:t>di</w:t>
      </w:r>
      <w:r>
        <w:rPr>
          <w:rFonts w:ascii="Times New Roman" w:eastAsia="Calibri" w:hAnsi="Times New Roman" w:cs="Times New Roman"/>
          <w:sz w:val="24"/>
          <w:szCs w:val="24"/>
        </w:rPr>
        <w:t xml:space="preserve"> tabel ini</w:t>
      </w:r>
      <w:r>
        <w:rPr>
          <w:rFonts w:ascii="Times New Roman" w:eastAsia="Calibri" w:hAnsi="Times New Roman" w:cs="Times New Roman"/>
          <w:i/>
          <w:sz w:val="24"/>
          <w:szCs w:val="24"/>
        </w:rPr>
        <w:t xml:space="preserve"> </w:t>
      </w:r>
      <w:r>
        <w:rPr>
          <w:rFonts w:ascii="Times New Roman" w:eastAsia="Calibri" w:hAnsi="Times New Roman" w:cs="Times New Roman"/>
          <w:sz w:val="24"/>
          <w:szCs w:val="24"/>
        </w:rPr>
        <w:t xml:space="preserve">dan menjadi nilai atribut </w:t>
      </w:r>
      <w:r>
        <w:rPr>
          <w:rFonts w:ascii="Times New Roman" w:eastAsia="Calibri" w:hAnsi="Times New Roman" w:cs="Times New Roman"/>
          <w:i/>
          <w:sz w:val="24"/>
          <w:szCs w:val="24"/>
        </w:rPr>
        <w:t xml:space="preserve">username </w:t>
      </w:r>
      <w:r>
        <w:rPr>
          <w:rFonts w:ascii="Times New Roman" w:eastAsia="Calibri" w:hAnsi="Times New Roman" w:cs="Times New Roman"/>
          <w:sz w:val="24"/>
          <w:szCs w:val="24"/>
        </w:rPr>
        <w:t xml:space="preserve">pada tabel </w:t>
      </w:r>
      <w:r>
        <w:rPr>
          <w:rFonts w:ascii="Times New Roman" w:eastAsia="Calibri" w:hAnsi="Times New Roman" w:cs="Times New Roman"/>
          <w:i/>
          <w:sz w:val="24"/>
          <w:szCs w:val="24"/>
        </w:rPr>
        <w:t xml:space="preserve">users. </w:t>
      </w:r>
      <w:r>
        <w:rPr>
          <w:rFonts w:ascii="Times New Roman" w:eastAsia="Calibri" w:hAnsi="Times New Roman" w:cs="Times New Roman"/>
          <w:sz w:val="24"/>
          <w:szCs w:val="24"/>
        </w:rPr>
        <w:t xml:space="preserve">Atribut id_user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 xml:space="preserve">relasi mahasiswa dengan data </w:t>
      </w:r>
      <w:r>
        <w:rPr>
          <w:rFonts w:ascii="Times New Roman" w:eastAsia="Calibri" w:hAnsi="Times New Roman" w:cs="Times New Roman"/>
          <w:i/>
          <w:sz w:val="24"/>
          <w:szCs w:val="24"/>
        </w:rPr>
        <w:t xml:space="preserve">user </w:t>
      </w:r>
      <w:r>
        <w:rPr>
          <w:rFonts w:ascii="Times New Roman" w:eastAsia="Calibri" w:hAnsi="Times New Roman" w:cs="Times New Roman"/>
          <w:sz w:val="24"/>
          <w:szCs w:val="24"/>
        </w:rPr>
        <w:t xml:space="preserve">yang ada pada tabel </w:t>
      </w:r>
      <w:r>
        <w:rPr>
          <w:rFonts w:ascii="Times New Roman" w:eastAsia="Calibri" w:hAnsi="Times New Roman" w:cs="Times New Roman"/>
          <w:i/>
          <w:sz w:val="24"/>
          <w:szCs w:val="24"/>
        </w:rPr>
        <w:t>users.</w:t>
      </w:r>
      <w:r>
        <w:rPr>
          <w:rFonts w:ascii="Times New Roman" w:eastAsia="Calibri" w:hAnsi="Times New Roman" w:cs="Times New Roman"/>
          <w:sz w:val="24"/>
          <w:szCs w:val="24"/>
        </w:rPr>
        <w:t xml:space="preserve"> Atribut id_pembina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relasi mahasiswa dengan pembina yang bertugas membina mahasiswa tersebut.</w:t>
      </w:r>
      <w:r>
        <w:rPr>
          <w:rFonts w:ascii="Times New Roman" w:eastAsia="Calibri" w:hAnsi="Times New Roman" w:cs="Times New Roman"/>
          <w:i/>
          <w:sz w:val="24"/>
          <w:szCs w:val="24"/>
        </w:rPr>
        <w:t xml:space="preserve"> </w:t>
      </w:r>
      <w:r>
        <w:rPr>
          <w:rFonts w:ascii="Times New Roman" w:eastAsia="Calibri" w:hAnsi="Times New Roman" w:cs="Times New Roman"/>
          <w:sz w:val="24"/>
          <w:szCs w:val="24"/>
        </w:rPr>
        <w:t xml:space="preserve"> Atribut gender memiliki format nilai Ikhwan atau Akhwat yang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gender</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mahasiswa. Atribut aktif memiliki format 0 atau 1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status aktif mahasiswa di program pembinaan.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DB063F" w:rsidRPr="00776FFB" w:rsidRDefault="00776FFB" w:rsidP="00D510A3">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pembina mahasiswa terdiri dari beberapa kolom yang mengidentifikasikan tentang data aktor Pembina Mahasiswa.</w:t>
      </w:r>
      <w:r w:rsidR="00D57728">
        <w:rPr>
          <w:rFonts w:ascii="Times New Roman" w:eastAsia="Calibri" w:hAnsi="Times New Roman" w:cs="Times New Roman"/>
          <w:sz w:val="24"/>
          <w:szCs w:val="24"/>
        </w:rPr>
        <w:t xml:space="preserve"> </w:t>
      </w:r>
      <w:r w:rsidR="00D57728" w:rsidRPr="00776FFB">
        <w:rPr>
          <w:rFonts w:ascii="Times New Roman" w:eastAsia="Calibri" w:hAnsi="Times New Roman" w:cs="Times New Roman"/>
          <w:sz w:val="24"/>
          <w:szCs w:val="24"/>
        </w:rPr>
        <w:t>Setiap data pembina mahasiswa disimpan pada tabel pembina_mahasiswa</w:t>
      </w:r>
      <w:r w:rsidR="00D510A3">
        <w:rPr>
          <w:rFonts w:ascii="Times New Roman" w:eastAsia="Calibri" w:hAnsi="Times New Roman" w:cs="Times New Roman"/>
          <w:sz w:val="24"/>
          <w:szCs w:val="24"/>
        </w:rPr>
        <w:t>, untuk</w:t>
      </w:r>
      <w:r w:rsidR="004F10C1">
        <w:rPr>
          <w:rFonts w:ascii="Times New Roman" w:eastAsia="Calibri" w:hAnsi="Times New Roman" w:cs="Times New Roman"/>
          <w:sz w:val="24"/>
          <w:szCs w:val="24"/>
        </w:rPr>
        <w:t xml:space="preserve"> </w:t>
      </w:r>
      <w:r w:rsidR="00D510A3">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DD2D28" w:rsidRPr="00776FFB" w:rsidTr="00D1291B">
        <w:tc>
          <w:tcPr>
            <w:tcW w:w="511"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3092" w:type="dxa"/>
          </w:tcPr>
          <w:p w:rsidR="00DD2D28" w:rsidRPr="00DD2D28" w:rsidRDefault="00C942D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kota_</w:t>
            </w:r>
            <w:r w:rsidR="00DD2D28">
              <w:rPr>
                <w:rFonts w:ascii="Times New Roman" w:hAnsi="Times New Roman" w:cs="Times New Roman"/>
                <w:bCs/>
                <w:noProof/>
                <w:sz w:val="24"/>
                <w:szCs w:val="24"/>
                <w:lang w:val="id-ID"/>
              </w:rPr>
              <w:t>asal</w:t>
            </w:r>
          </w:p>
        </w:tc>
        <w:tc>
          <w:tcPr>
            <w:tcW w:w="1513"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varchar(25)</w:t>
            </w:r>
          </w:p>
        </w:tc>
        <w:tc>
          <w:tcPr>
            <w:tcW w:w="1494" w:type="dxa"/>
          </w:tcPr>
          <w:p w:rsidR="00DD2D28" w:rsidRPr="00776FFB" w:rsidRDefault="00DD2D28"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DD2D28"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Default="00193406" w:rsidP="00D510A3">
      <w:pPr>
        <w:spacing w:after="0" w:line="240" w:lineRule="auto"/>
        <w:jc w:val="both"/>
        <w:rPr>
          <w:rFonts w:ascii="Times New Roman" w:eastAsia="Calibri" w:hAnsi="Times New Roman" w:cs="Times New Roman"/>
          <w:sz w:val="24"/>
          <w:szCs w:val="24"/>
        </w:rPr>
      </w:pPr>
    </w:p>
    <w:p w:rsidR="00D510A3" w:rsidRPr="00776FFB" w:rsidRDefault="00D510A3" w:rsidP="00D510A3">
      <w:pPr>
        <w:spacing w:after="120" w:line="360" w:lineRule="auto"/>
        <w:ind w:left="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id_user sebagai </w:t>
      </w:r>
      <w:r>
        <w:rPr>
          <w:rFonts w:ascii="Times New Roman" w:eastAsia="Calibri" w:hAnsi="Times New Roman" w:cs="Times New Roman"/>
          <w:i/>
          <w:sz w:val="24"/>
          <w:szCs w:val="24"/>
        </w:rPr>
        <w:t xml:space="preserve">foreign key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 xml:space="preserve">relasi pembina mahasiswa dengan data </w:t>
      </w:r>
      <w:r>
        <w:rPr>
          <w:rFonts w:ascii="Times New Roman" w:eastAsia="Calibri" w:hAnsi="Times New Roman" w:cs="Times New Roman"/>
          <w:i/>
          <w:sz w:val="24"/>
          <w:szCs w:val="24"/>
        </w:rPr>
        <w:t xml:space="preserve">user </w:t>
      </w:r>
      <w:r>
        <w:rPr>
          <w:rFonts w:ascii="Times New Roman" w:eastAsia="Calibri" w:hAnsi="Times New Roman" w:cs="Times New Roman"/>
          <w:sz w:val="24"/>
          <w:szCs w:val="24"/>
        </w:rPr>
        <w:t xml:space="preserve">yang ada pada tabel </w:t>
      </w:r>
      <w:r>
        <w:rPr>
          <w:rFonts w:ascii="Times New Roman" w:eastAsia="Calibri" w:hAnsi="Times New Roman" w:cs="Times New Roman"/>
          <w:i/>
          <w:sz w:val="24"/>
          <w:szCs w:val="24"/>
        </w:rPr>
        <w:t>users.</w:t>
      </w:r>
      <w:r>
        <w:rPr>
          <w:rFonts w:ascii="Times New Roman" w:eastAsia="Calibri" w:hAnsi="Times New Roman" w:cs="Times New Roman"/>
          <w:sz w:val="24"/>
          <w:szCs w:val="24"/>
        </w:rPr>
        <w:t xml:space="preserve"> Atribut gender memiliki format nilai Ikhwan atau Akhwat yang </w:t>
      </w:r>
      <w:r w:rsidRPr="00776FFB">
        <w:rPr>
          <w:rFonts w:ascii="Times New Roman" w:eastAsia="Calibri" w:hAnsi="Times New Roman" w:cs="Times New Roman"/>
          <w:sz w:val="24"/>
          <w:szCs w:val="24"/>
        </w:rPr>
        <w:t xml:space="preserve">mengidentifikasikan </w:t>
      </w:r>
      <w:r>
        <w:rPr>
          <w:rFonts w:ascii="Times New Roman" w:eastAsia="Calibri" w:hAnsi="Times New Roman" w:cs="Times New Roman"/>
          <w:sz w:val="24"/>
          <w:szCs w:val="24"/>
        </w:rPr>
        <w:t>gender</w:t>
      </w:r>
      <w:r w:rsidRPr="00776FFB">
        <w:rPr>
          <w:rFonts w:ascii="Times New Roman" w:eastAsia="Calibri" w:hAnsi="Times New Roman" w:cs="Times New Roman"/>
          <w:sz w:val="24"/>
          <w:szCs w:val="24"/>
        </w:rPr>
        <w:t xml:space="preserve"> </w:t>
      </w:r>
      <w:r>
        <w:rPr>
          <w:rFonts w:ascii="Times New Roman" w:eastAsia="Calibri" w:hAnsi="Times New Roman" w:cs="Times New Roman"/>
          <w:sz w:val="24"/>
          <w:szCs w:val="24"/>
        </w:rPr>
        <w:t>pembina mahasiswa.</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 terdiri dari beberapa kolom yang m</w:t>
      </w:r>
      <w:r w:rsidR="00D510A3">
        <w:rPr>
          <w:rFonts w:ascii="Times New Roman" w:eastAsia="Calibri" w:hAnsi="Times New Roman" w:cs="Times New Roman"/>
          <w:sz w:val="24"/>
          <w:szCs w:val="24"/>
        </w:rPr>
        <w:t xml:space="preserve">engidentifikasikan </w:t>
      </w:r>
      <w:r w:rsidRPr="00776FFB">
        <w:rPr>
          <w:rFonts w:ascii="Times New Roman" w:eastAsia="Calibri" w:hAnsi="Times New Roman" w:cs="Times New Roman"/>
          <w:sz w:val="24"/>
          <w:szCs w:val="24"/>
        </w:rPr>
        <w:t xml:space="preserve">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C942DA"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int(2</w:t>
            </w:r>
            <w:r w:rsidR="00015DF4">
              <w:rPr>
                <w:rFonts w:ascii="Times New Roman" w:hAnsi="Times New Roman" w:cs="Times New Roman"/>
                <w:bCs/>
                <w:noProof/>
                <w:sz w:val="24"/>
                <w:szCs w:val="24"/>
                <w:lang w:val="id-ID"/>
              </w:rPr>
              <w:t>)</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510A3" w:rsidRDefault="00D510A3" w:rsidP="00D510A3">
      <w:pPr>
        <w:spacing w:after="0" w:line="240" w:lineRule="auto"/>
        <w:ind w:left="720"/>
        <w:contextualSpacing/>
        <w:jc w:val="both"/>
        <w:rPr>
          <w:rFonts w:ascii="Times New Roman" w:eastAsia="Calibri" w:hAnsi="Times New Roman" w:cs="Times New Roman"/>
          <w:sz w:val="24"/>
          <w:szCs w:val="24"/>
        </w:rPr>
      </w:pPr>
    </w:p>
    <w:p w:rsidR="00DB063F" w:rsidRDefault="00D510A3" w:rsidP="00D510A3">
      <w:pPr>
        <w:spacing w:after="120"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tanggal_dari memiliki format nilai tanggal yang mengidentifikasikan tanggal dimulainya semester. </w:t>
      </w:r>
      <w:r>
        <w:rPr>
          <w:rFonts w:ascii="Times New Roman" w:eastAsia="Calibri" w:hAnsi="Times New Roman" w:cs="Times New Roman"/>
          <w:sz w:val="24"/>
          <w:szCs w:val="24"/>
        </w:rPr>
        <w:t>Atribut tanggal_</w:t>
      </w:r>
      <w:r>
        <w:rPr>
          <w:rFonts w:ascii="Times New Roman" w:eastAsia="Calibri" w:hAnsi="Times New Roman" w:cs="Times New Roman"/>
          <w:sz w:val="24"/>
          <w:szCs w:val="24"/>
        </w:rPr>
        <w:t>sampai</w:t>
      </w:r>
      <w:r>
        <w:rPr>
          <w:rFonts w:ascii="Times New Roman" w:eastAsia="Calibri" w:hAnsi="Times New Roman" w:cs="Times New Roman"/>
          <w:sz w:val="24"/>
          <w:szCs w:val="24"/>
        </w:rPr>
        <w:t xml:space="preserve"> memiliki format nilai tanggal yang mengidentifikasikan tanggal </w:t>
      </w:r>
      <w:r>
        <w:rPr>
          <w:rFonts w:ascii="Times New Roman" w:eastAsia="Calibri" w:hAnsi="Times New Roman" w:cs="Times New Roman"/>
          <w:sz w:val="24"/>
          <w:szCs w:val="24"/>
        </w:rPr>
        <w:t>berakhirnya</w:t>
      </w:r>
      <w:r>
        <w:rPr>
          <w:rFonts w:ascii="Times New Roman" w:eastAsia="Calibri" w:hAnsi="Times New Roman" w:cs="Times New Roman"/>
          <w:sz w:val="24"/>
          <w:szCs w:val="24"/>
        </w:rPr>
        <w:t xml:space="preserve"> semester</w:t>
      </w:r>
      <w:r>
        <w:rPr>
          <w:rFonts w:ascii="Times New Roman" w:eastAsia="Calibri" w:hAnsi="Times New Roman" w:cs="Times New Roman"/>
          <w:sz w:val="24"/>
          <w:szCs w:val="24"/>
        </w:rPr>
        <w: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w:t>
      </w:r>
      <w:r w:rsidR="00D510A3">
        <w:rPr>
          <w:rFonts w:ascii="Times New Roman" w:eastAsia="Calibri" w:hAnsi="Times New Roman" w:cs="Times New Roman"/>
          <w:sz w:val="24"/>
          <w:szCs w:val="24"/>
        </w:rPr>
        <w:t>rentang waktu suatu</w:t>
      </w:r>
      <w:r w:rsidRPr="00776FFB">
        <w:rPr>
          <w:rFonts w:ascii="Times New Roman" w:eastAsia="Calibri" w:hAnsi="Times New Roman" w:cs="Times New Roman"/>
          <w:sz w:val="24"/>
          <w:szCs w:val="24"/>
        </w:rPr>
        <w:t xml:space="preserve">  pekan berdasarkan rentang waktu </w:t>
      </w:r>
      <w:r w:rsidR="00D510A3">
        <w:rPr>
          <w:rFonts w:ascii="Times New Roman" w:eastAsia="Calibri" w:hAnsi="Times New Roman" w:cs="Times New Roman"/>
          <w:sz w:val="24"/>
          <w:szCs w:val="24"/>
        </w:rPr>
        <w:t xml:space="preserve">suatu suatu semester. </w:t>
      </w:r>
      <w:r w:rsidR="00D510A3" w:rsidRPr="00776FFB">
        <w:rPr>
          <w:rFonts w:ascii="Times New Roman" w:eastAsia="Calibri" w:hAnsi="Times New Roman" w:cs="Times New Roman"/>
          <w:sz w:val="24"/>
          <w:szCs w:val="24"/>
        </w:rPr>
        <w:t>Setiap data pekan disimpan pada tabel pekan</w:t>
      </w:r>
      <w:r w:rsidR="00D510A3">
        <w:rPr>
          <w:rFonts w:ascii="Times New Roman" w:eastAsia="Calibri" w:hAnsi="Times New Roman" w:cs="Times New Roman"/>
          <w:sz w:val="24"/>
          <w:szCs w:val="24"/>
        </w:rPr>
        <w:t>,</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D510A3">
      <w:pPr>
        <w:spacing w:after="0" w:line="240" w:lineRule="auto"/>
        <w:jc w:val="both"/>
        <w:rPr>
          <w:rFonts w:ascii="Times New Roman" w:eastAsia="Calibri" w:hAnsi="Times New Roman" w:cs="Times New Roman"/>
          <w:sz w:val="24"/>
          <w:szCs w:val="24"/>
        </w:rPr>
      </w:pPr>
    </w:p>
    <w:p w:rsidR="00D510A3" w:rsidRPr="00776FFB" w:rsidRDefault="00D510A3" w:rsidP="00D510A3">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id_semester mengidentifikasikan </w:t>
      </w:r>
      <w:r>
        <w:rPr>
          <w:rFonts w:ascii="Times New Roman" w:eastAsia="Calibri" w:hAnsi="Times New Roman" w:cs="Times New Roman"/>
          <w:sz w:val="24"/>
          <w:szCs w:val="24"/>
        </w:rPr>
        <w:t>relasi pekan yang berada di rentang waktu</w:t>
      </w:r>
      <w:r>
        <w:rPr>
          <w:rFonts w:ascii="Times New Roman" w:eastAsia="Calibri" w:hAnsi="Times New Roman" w:cs="Times New Roman"/>
          <w:sz w:val="24"/>
          <w:szCs w:val="24"/>
        </w:rPr>
        <w:t xml:space="preserve"> semester. Atribut tanggal_dari memiliki format nilai tanggal yang mengidentifikasikan tanggal dimulainya </w:t>
      </w:r>
      <w:r>
        <w:rPr>
          <w:rFonts w:ascii="Times New Roman" w:eastAsia="Calibri" w:hAnsi="Times New Roman" w:cs="Times New Roman"/>
          <w:sz w:val="24"/>
          <w:szCs w:val="24"/>
        </w:rPr>
        <w:t>pekan</w:t>
      </w:r>
      <w:r>
        <w:rPr>
          <w:rFonts w:ascii="Times New Roman" w:eastAsia="Calibri" w:hAnsi="Times New Roman" w:cs="Times New Roman"/>
          <w:sz w:val="24"/>
          <w:szCs w:val="24"/>
        </w:rPr>
        <w:t>. Atribut tanggal_sampai memiliki format nilai tanggal yang mengidentifikasikan tanggal berakhirnya pekan.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Jadwal </w:t>
      </w:r>
      <w:r w:rsidR="001A43E0">
        <w:rPr>
          <w:rFonts w:ascii="Times New Roman" w:eastAsia="Calibri" w:hAnsi="Times New Roman" w:cs="Times New Roman"/>
          <w:sz w:val="24"/>
          <w:szCs w:val="24"/>
        </w:rPr>
        <w:t>Kepulangan</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w:t>
      </w:r>
      <w:r w:rsidR="001A43E0">
        <w:rPr>
          <w:rFonts w:ascii="Times New Roman" w:eastAsia="Calibri" w:hAnsi="Times New Roman" w:cs="Times New Roman"/>
          <w:sz w:val="24"/>
          <w:szCs w:val="24"/>
        </w:rPr>
        <w:t>kepulangan</w:t>
      </w:r>
      <w:r w:rsidRPr="00776FFB">
        <w:rPr>
          <w:rFonts w:ascii="Times New Roman" w:eastAsia="Calibri" w:hAnsi="Times New Roman" w:cs="Times New Roman"/>
          <w:sz w:val="24"/>
          <w:szCs w:val="24"/>
        </w:rPr>
        <w:t xml:space="preserve"> terdiri dari beberapa kolom yang </w:t>
      </w:r>
      <w:r w:rsidR="00D510A3">
        <w:rPr>
          <w:rFonts w:ascii="Times New Roman" w:eastAsia="Calibri" w:hAnsi="Times New Roman" w:cs="Times New Roman"/>
          <w:sz w:val="24"/>
          <w:szCs w:val="24"/>
        </w:rPr>
        <w:t xml:space="preserve">mengidentifikasikan </w:t>
      </w:r>
      <w:r w:rsidR="00AA3C0B">
        <w:rPr>
          <w:rFonts w:ascii="Times New Roman" w:eastAsia="Calibri" w:hAnsi="Times New Roman" w:cs="Times New Roman"/>
          <w:sz w:val="24"/>
          <w:szCs w:val="24"/>
        </w:rPr>
        <w:t>dispensasi waktu shalat pada suatu pekan berdasar gender.</w:t>
      </w:r>
      <w:r w:rsidR="001A43E0">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 xml:space="preserve">Jadwal </w:t>
      </w:r>
      <w:r w:rsidR="001A43E0">
        <w:rPr>
          <w:rFonts w:ascii="Times New Roman" w:eastAsia="Calibri" w:hAnsi="Times New Roman" w:cs="Times New Roman"/>
          <w:b/>
          <w:bCs/>
          <w:iCs/>
          <w:noProof/>
          <w:sz w:val="24"/>
          <w:szCs w:val="24"/>
        </w:rPr>
        <w:t>Kepulangan</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AA3C0B">
      <w:pPr>
        <w:spacing w:after="0" w:line="240" w:lineRule="auto"/>
        <w:jc w:val="both"/>
        <w:rPr>
          <w:rFonts w:ascii="Times New Roman" w:eastAsia="Calibri" w:hAnsi="Times New Roman" w:cs="Times New Roman"/>
          <w:sz w:val="24"/>
          <w:szCs w:val="24"/>
        </w:rPr>
      </w:pPr>
    </w:p>
    <w:p w:rsidR="00AA3C0B" w:rsidRPr="00776FFB" w:rsidRDefault="00AA3C0B" w:rsidP="00AA3C0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Atribut gender memiliki format nilai Ikhwan atau Akhwat yang mengidentifikasikan peruntukan jadwal kepulangan</w:t>
      </w:r>
      <w:r>
        <w:rPr>
          <w:rFonts w:ascii="Times New Roman" w:eastAsia="Calibri" w:hAnsi="Times New Roman" w:cs="Times New Roman"/>
          <w:sz w:val="24"/>
          <w:szCs w:val="24"/>
        </w:rPr>
        <w:t xml:space="preserve"> untuk ikhwan atau </w:t>
      </w:r>
      <w:r>
        <w:rPr>
          <w:rFonts w:ascii="Times New Roman" w:eastAsia="Calibri" w:hAnsi="Times New Roman" w:cs="Times New Roman"/>
          <w:sz w:val="24"/>
          <w:szCs w:val="24"/>
        </w:rPr>
        <w:lastRenderedPageBreak/>
        <w:t>akhwat</w:t>
      </w:r>
      <w:r>
        <w:rPr>
          <w:rFonts w:ascii="Times New Roman" w:eastAsia="Calibri" w:hAnsi="Times New Roman" w:cs="Times New Roman"/>
          <w:sz w:val="24"/>
          <w:szCs w:val="24"/>
        </w:rPr>
        <w:t xml:space="preserve">. Atribut shubuh, dzuhur, ashar, maghrib dan isya memiliki format 0 atau 1 mengidentifikasikan waktu shalat yang terhitung sebagai dispensasi </w:t>
      </w:r>
      <w:r>
        <w:rPr>
          <w:rFonts w:ascii="Times New Roman" w:eastAsia="Calibri" w:hAnsi="Times New Roman" w:cs="Times New Roman"/>
          <w:sz w:val="24"/>
          <w:szCs w:val="24"/>
        </w:rPr>
        <w:t>di jadwal kepulangan.</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00AA3C0B" w:rsidRPr="00776FFB">
        <w:rPr>
          <w:rFonts w:ascii="Times New Roman" w:eastAsia="Calibri" w:hAnsi="Times New Roman" w:cs="Times New Roman"/>
          <w:sz w:val="24"/>
          <w:szCs w:val="24"/>
        </w:rPr>
        <w:t xml:space="preserve">Tabel presensi </w:t>
      </w:r>
      <w:r w:rsidR="00AA3C0B" w:rsidRPr="00E85B08">
        <w:rPr>
          <w:rFonts w:ascii="Times New Roman" w:eastAsia="Calibri" w:hAnsi="Times New Roman" w:cs="Times New Roman"/>
          <w:i/>
          <w:sz w:val="24"/>
          <w:szCs w:val="24"/>
        </w:rPr>
        <w:t>shalat</w:t>
      </w:r>
      <w:r w:rsidR="00AA3C0B" w:rsidRPr="00776FFB">
        <w:rPr>
          <w:rFonts w:ascii="Times New Roman" w:eastAsia="Calibri" w:hAnsi="Times New Roman" w:cs="Times New Roman"/>
          <w:sz w:val="24"/>
          <w:szCs w:val="24"/>
        </w:rPr>
        <w:t xml:space="preserve"> </w:t>
      </w:r>
      <w:r w:rsidR="00AA3C0B">
        <w:rPr>
          <w:rFonts w:ascii="Times New Roman" w:eastAsia="Calibri" w:hAnsi="Times New Roman" w:cs="Times New Roman"/>
          <w:sz w:val="24"/>
          <w:szCs w:val="24"/>
        </w:rPr>
        <w:t xml:space="preserve">mengidentifikasikan data presensi shalat yang diperoleh setiap hari pada suatu pekan.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00AA3C0B">
        <w:rPr>
          <w:rFonts w:ascii="Times New Roman" w:eastAsia="Calibri" w:hAnsi="Times New Roman" w:cs="Times New Roman"/>
          <w:sz w:val="24"/>
          <w:szCs w:val="24"/>
        </w:rPr>
        <w:t>, untuk k</w:t>
      </w:r>
      <w:r w:rsidRPr="00776FFB">
        <w:rPr>
          <w:rFonts w:ascii="Times New Roman" w:eastAsia="Calibri" w:hAnsi="Times New Roman" w:cs="Times New Roman"/>
          <w:bCs/>
          <w:noProof/>
          <w:sz w:val="24"/>
          <w:szCs w:val="24"/>
        </w:rPr>
        <w:t xml:space="preserve">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4916C0"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bl>
    <w:p w:rsidR="00193406" w:rsidRDefault="00193406" w:rsidP="00AA3C0B">
      <w:pPr>
        <w:spacing w:after="0" w:line="240" w:lineRule="auto"/>
        <w:jc w:val="both"/>
        <w:rPr>
          <w:rFonts w:ascii="Times New Roman" w:eastAsia="Calibri" w:hAnsi="Times New Roman" w:cs="Times New Roman"/>
          <w:sz w:val="24"/>
          <w:szCs w:val="24"/>
        </w:rPr>
      </w:pPr>
    </w:p>
    <w:p w:rsidR="00AA3C0B" w:rsidRPr="00776FFB" w:rsidRDefault="00AA3C0B" w:rsidP="00AA3C0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Atribut shubuh, dzuhur, ashar, maghrib dan isya memiliki format nilai 0 atau 1 yang mengidentifikasikan presensi yang berhasil diperoleh di setiap waktu shalat.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w:t>
      </w:r>
      <w:r w:rsidR="00AA3C0B">
        <w:rPr>
          <w:rFonts w:ascii="Times New Roman" w:eastAsia="Calibri" w:hAnsi="Times New Roman" w:cs="Times New Roman"/>
          <w:sz w:val="24"/>
          <w:szCs w:val="24"/>
        </w:rPr>
        <w:t xml:space="preserve">mengidentifikasikan pengajuan udzur shalat </w:t>
      </w:r>
      <w:r w:rsidR="008F527B">
        <w:rPr>
          <w:rFonts w:ascii="Times New Roman" w:eastAsia="Calibri" w:hAnsi="Times New Roman" w:cs="Times New Roman"/>
          <w:sz w:val="24"/>
          <w:szCs w:val="24"/>
        </w:rPr>
        <w:t>mahasiswa pada suatu pekan</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0057C6"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int(5</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8F527B">
      <w:pPr>
        <w:spacing w:after="0" w:line="240" w:lineRule="auto"/>
        <w:jc w:val="both"/>
        <w:rPr>
          <w:rFonts w:ascii="Times New Roman" w:eastAsia="Calibri" w:hAnsi="Times New Roman" w:cs="Times New Roman"/>
          <w:sz w:val="24"/>
          <w:szCs w:val="24"/>
        </w:rPr>
      </w:pPr>
    </w:p>
    <w:p w:rsidR="008F527B" w:rsidRPr="00776FFB" w:rsidRDefault="008F527B" w:rsidP="008F527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tanggal mengidentifikasikan tanggal udzur.  </w:t>
      </w:r>
      <w:r>
        <w:rPr>
          <w:rFonts w:ascii="Times New Roman" w:eastAsia="Calibri" w:hAnsi="Times New Roman" w:cs="Times New Roman"/>
          <w:sz w:val="24"/>
          <w:szCs w:val="24"/>
        </w:rPr>
        <w:t xml:space="preserve">Atribut waktu_shalat memiliki format nilai shubuh, dzuhur, ashar, maghrib dan isya yang mengidentifikasikan udzur mahasiswa </w:t>
      </w:r>
      <w:r>
        <w:rPr>
          <w:rFonts w:ascii="Times New Roman" w:eastAsia="Calibri" w:hAnsi="Times New Roman" w:cs="Times New Roman"/>
          <w:sz w:val="24"/>
          <w:szCs w:val="24"/>
        </w:rPr>
        <w:t>terhadap</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suatu</w:t>
      </w:r>
      <w:r>
        <w:rPr>
          <w:rFonts w:ascii="Times New Roman" w:eastAsia="Calibri" w:hAnsi="Times New Roman" w:cs="Times New Roman"/>
          <w:sz w:val="24"/>
          <w:szCs w:val="24"/>
        </w:rPr>
        <w:t xml:space="preserve"> waktu shalat. Atribut diajukan memiliki format nilai tanggal dan waktu yang mengidentifikasik</w:t>
      </w:r>
      <w:r>
        <w:rPr>
          <w:rFonts w:ascii="Times New Roman" w:eastAsia="Calibri" w:hAnsi="Times New Roman" w:cs="Times New Roman"/>
          <w:sz w:val="24"/>
          <w:szCs w:val="24"/>
        </w:rPr>
        <w:t xml:space="preserve">an waktu pengajuan udzur shalat. </w:t>
      </w:r>
      <w:r>
        <w:rPr>
          <w:rFonts w:ascii="Times New Roman" w:eastAsia="Calibri" w:hAnsi="Times New Roman" w:cs="Times New Roman"/>
          <w:sz w:val="24"/>
          <w:szCs w:val="24"/>
        </w:rPr>
        <w:t xml:space="preserve"> Atribut disetujui memiliki format nilai 0 atau 1 yang mengidentifikasikan persetujuan terhadap udzur shalat. Atribut direview memiliki format nilai tanggal dan waktu yang mengidentifikasikan waktu saat mengulas udzur shalat</w:t>
      </w:r>
      <w:r>
        <w:rPr>
          <w:rFonts w:ascii="Times New Roman" w:eastAsia="Calibri" w:hAnsi="Times New Roman" w:cs="Times New Roman"/>
          <w:sz w:val="24"/>
          <w:szCs w:val="24"/>
        </w:rPr>
        <w: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mengidentifikasikan tentang data pelaksanaan </w:t>
      </w:r>
      <w:r w:rsidRPr="00E85B08">
        <w:rPr>
          <w:rFonts w:ascii="Times New Roman" w:eastAsia="Calibri" w:hAnsi="Times New Roman" w:cs="Times New Roman"/>
          <w:i/>
          <w:sz w:val="24"/>
          <w:szCs w:val="24"/>
        </w:rPr>
        <w:t>ta’lim</w:t>
      </w:r>
      <w:r w:rsidR="00D80126">
        <w:rPr>
          <w:rFonts w:ascii="Times New Roman" w:eastAsia="Calibri" w:hAnsi="Times New Roman" w:cs="Times New Roman"/>
          <w:i/>
          <w:sz w:val="24"/>
          <w:szCs w:val="24"/>
        </w:rPr>
        <w:t xml:space="preserve"> </w:t>
      </w:r>
      <w:r w:rsidR="00D80126">
        <w:rPr>
          <w:rFonts w:ascii="Times New Roman" w:eastAsia="Calibri" w:hAnsi="Times New Roman" w:cs="Times New Roman"/>
          <w:sz w:val="24"/>
          <w:szCs w:val="24"/>
        </w:rPr>
        <w:t>yang diadakan oleh pembina mahasiswa pada suatu pekan</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628"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4</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deskripsi</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bl>
    <w:p w:rsidR="00776FFB" w:rsidRDefault="00776FFB" w:rsidP="008F527B">
      <w:pPr>
        <w:spacing w:after="0" w:line="240" w:lineRule="auto"/>
        <w:jc w:val="both"/>
        <w:rPr>
          <w:rFonts w:ascii="Times New Roman" w:eastAsia="Calibri" w:hAnsi="Times New Roman" w:cs="Times New Roman"/>
          <w:sz w:val="24"/>
          <w:szCs w:val="24"/>
        </w:rPr>
      </w:pPr>
    </w:p>
    <w:p w:rsidR="008F527B" w:rsidRPr="00776FFB" w:rsidRDefault="008F527B" w:rsidP="008F527B">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ta’lim memiliki format nilai Ba’da Ashar atau Ba’da Isya yang mengidentifikasikan jenis ta’lim. Atribut tanggal memiliki format nilai tanggal yang mengidentifikasikan tanggal pelaksanaan ta’lim. </w:t>
      </w:r>
      <w:r>
        <w:rPr>
          <w:rFonts w:ascii="Times New Roman" w:eastAsia="Calibri" w:hAnsi="Times New Roman" w:cs="Times New Roman"/>
          <w:sz w:val="24"/>
          <w:szCs w:val="24"/>
        </w:rPr>
        <w:t xml:space="preserve">Atribut </w:t>
      </w:r>
      <w:r>
        <w:rPr>
          <w:rFonts w:ascii="Times New Roman" w:eastAsia="Calibri" w:hAnsi="Times New Roman" w:cs="Times New Roman"/>
          <w:sz w:val="24"/>
          <w:szCs w:val="24"/>
        </w:rPr>
        <w:t>deskripsi</w:t>
      </w:r>
      <w:r>
        <w:rPr>
          <w:rFonts w:ascii="Times New Roman" w:eastAsia="Calibri" w:hAnsi="Times New Roman" w:cs="Times New Roman"/>
          <w:sz w:val="24"/>
          <w:szCs w:val="24"/>
        </w:rPr>
        <w:t xml:space="preserve"> mengidentifikasikan </w:t>
      </w:r>
      <w:r>
        <w:rPr>
          <w:rFonts w:ascii="Times New Roman" w:eastAsia="Calibri" w:hAnsi="Times New Roman" w:cs="Times New Roman"/>
          <w:sz w:val="24"/>
          <w:szCs w:val="24"/>
        </w:rPr>
        <w:t>materi yang disampaikan pada</w:t>
      </w:r>
      <w:r>
        <w:rPr>
          <w:rFonts w:ascii="Times New Roman" w:eastAsia="Calibri" w:hAnsi="Times New Roman" w:cs="Times New Roman"/>
          <w:sz w:val="24"/>
          <w:szCs w:val="24"/>
        </w:rPr>
        <w:t xml:space="preserve"> pelaksanaan ta’lim</w:t>
      </w:r>
      <w:r>
        <w:rPr>
          <w:rFonts w:ascii="Times New Roman" w:eastAsia="Calibri" w:hAnsi="Times New Roman" w:cs="Times New Roman"/>
          <w:sz w:val="24"/>
          <w:szCs w:val="24"/>
        </w:rPr>
        <w:t>.</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DB063F" w:rsidRPr="00D80126" w:rsidRDefault="00776FFB" w:rsidP="00D80126">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w:t>
      </w:r>
      <w:r w:rsidR="008F527B">
        <w:rPr>
          <w:rFonts w:ascii="Times New Roman" w:eastAsia="Calibri" w:hAnsi="Times New Roman" w:cs="Times New Roman"/>
          <w:sz w:val="24"/>
          <w:szCs w:val="24"/>
        </w:rPr>
        <w:t xml:space="preserve">pelaksanaan </w:t>
      </w:r>
      <w:r w:rsidRPr="00776FFB">
        <w:rPr>
          <w:rFonts w:ascii="Times New Roman" w:eastAsia="Calibri" w:hAnsi="Times New Roman" w:cs="Times New Roman"/>
          <w:sz w:val="24"/>
          <w:szCs w:val="24"/>
        </w:rPr>
        <w:t xml:space="preserve">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8F527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w:t>
      </w:r>
      <w:r>
        <w:rPr>
          <w:rFonts w:ascii="Times New Roman" w:eastAsia="Calibri" w:hAnsi="Times New Roman" w:cs="Times New Roman"/>
          <w:sz w:val="24"/>
          <w:szCs w:val="24"/>
        </w:rPr>
        <w:t xml:space="preserve">mengidentifikasikan pengajuan udzur </w:t>
      </w:r>
      <w:r>
        <w:rPr>
          <w:rFonts w:ascii="Times New Roman" w:eastAsia="Calibri" w:hAnsi="Times New Roman" w:cs="Times New Roman"/>
          <w:i/>
          <w:sz w:val="24"/>
          <w:szCs w:val="24"/>
        </w:rPr>
        <w:t>ta’lim</w:t>
      </w:r>
      <w:r>
        <w:rPr>
          <w:rFonts w:ascii="Times New Roman" w:eastAsia="Calibri" w:hAnsi="Times New Roman" w:cs="Times New Roman"/>
          <w:sz w:val="24"/>
          <w:szCs w:val="24"/>
        </w:rPr>
        <w:t xml:space="preserve"> </w:t>
      </w:r>
      <w:r w:rsidR="003A0C3E">
        <w:rPr>
          <w:rFonts w:ascii="Times New Roman" w:eastAsia="Calibri" w:hAnsi="Times New Roman" w:cs="Times New Roman"/>
          <w:sz w:val="24"/>
          <w:szCs w:val="24"/>
        </w:rPr>
        <w:t>mahasiswa terhadap suatu pelaksanaan kegiatan ta’lim</w:t>
      </w:r>
      <w:r w:rsidR="00D80126">
        <w:rPr>
          <w:rFonts w:ascii="Times New Roman" w:eastAsia="Calibri" w:hAnsi="Times New Roman" w:cs="Times New Roman"/>
          <w:sz w:val="24"/>
          <w:szCs w:val="24"/>
        </w:rPr>
        <w:t xml:space="preserve">. </w:t>
      </w:r>
      <w:r w:rsidR="00776FFB" w:rsidRPr="00776FFB">
        <w:rPr>
          <w:rFonts w:ascii="Times New Roman" w:eastAsia="Calibri" w:hAnsi="Times New Roman" w:cs="Times New Roman"/>
          <w:sz w:val="24"/>
          <w:szCs w:val="24"/>
        </w:rPr>
        <w:t xml:space="preserve">Setiap data </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w:t>
      </w:r>
      <w:r w:rsidR="00776FFB" w:rsidRPr="00E85B08">
        <w:rPr>
          <w:rFonts w:ascii="Times New Roman" w:eastAsia="Calibri" w:hAnsi="Times New Roman" w:cs="Times New Roman"/>
          <w:i/>
          <w:sz w:val="24"/>
          <w:szCs w:val="24"/>
        </w:rPr>
        <w:t>ta’lim</w:t>
      </w:r>
      <w:r w:rsidR="00776FFB" w:rsidRPr="00776FFB">
        <w:rPr>
          <w:rFonts w:ascii="Times New Roman" w:eastAsia="Calibri" w:hAnsi="Times New Roman" w:cs="Times New Roman"/>
          <w:sz w:val="24"/>
          <w:szCs w:val="24"/>
        </w:rPr>
        <w:t xml:space="preserve"> disimpan pada tabel talim_</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w:t>
      </w:r>
      <w:r w:rsidR="00776FFB"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00776FFB"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0F2537" w:rsidRDefault="000F2537"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3A0C3E">
      <w:pPr>
        <w:spacing w:after="0" w:line="240" w:lineRule="auto"/>
        <w:jc w:val="both"/>
        <w:rPr>
          <w:rFonts w:ascii="Times New Roman" w:eastAsia="Calibri" w:hAnsi="Times New Roman" w:cs="Times New Roman"/>
          <w:sz w:val="24"/>
          <w:szCs w:val="24"/>
        </w:rPr>
      </w:pPr>
    </w:p>
    <w:p w:rsidR="003A0C3E" w:rsidRPr="00776FFB" w:rsidRDefault="003A0C3E" w:rsidP="003A0C3E">
      <w:pPr>
        <w:spacing w:after="12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udzur memiliki format nilai sakit atau izin syar’i yang mengidentifikasikan jenis udzur ta’lim. Atribut keterangan memuat nilai </w:t>
      </w:r>
      <w:r>
        <w:rPr>
          <w:rFonts w:ascii="Times New Roman" w:eastAsia="Calibri" w:hAnsi="Times New Roman" w:cs="Times New Roman"/>
          <w:sz w:val="24"/>
          <w:szCs w:val="24"/>
        </w:rPr>
        <w:t>mengenai</w:t>
      </w:r>
      <w:r>
        <w:rPr>
          <w:rFonts w:ascii="Times New Roman" w:eastAsia="Calibri" w:hAnsi="Times New Roman" w:cs="Times New Roman"/>
          <w:sz w:val="24"/>
          <w:szCs w:val="24"/>
        </w:rPr>
        <w:t xml:space="preserve"> keterangan udzur ta’lim</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Atribut diajukan memiliki format nilai tanggal dan waktu yang mengidentifikasikan waktu pengajuan udzur ta’lim.  Atribut disetujui memiliki format nilai 0 atau 1 yang mengidentifikasikan persetujuan terhadap udzur ta’lim. Atribut direview memiliki format nilai tanggal dan waktu yang mengidentifikasikan waktu saat mengulas udzur ta’lim.</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r w:rsidR="00606A27">
        <w:rPr>
          <w:rFonts w:ascii="Times New Roman" w:eastAsia="Calibri" w:hAnsi="Times New Roman" w:cs="Times New Roman"/>
          <w:sz w:val="24"/>
          <w:szCs w:val="24"/>
        </w:rPr>
        <w:t>/Tahfidz</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tahsin</w:t>
      </w:r>
      <w:r w:rsidR="00606A27">
        <w:rPr>
          <w:rFonts w:ascii="Times New Roman" w:eastAsia="Calibri" w:hAnsi="Times New Roman" w:cs="Times New Roman"/>
          <w:sz w:val="24"/>
          <w:szCs w:val="24"/>
        </w:rPr>
        <w:t>/tahfidz</w:t>
      </w:r>
      <w:r w:rsidRPr="00776FFB">
        <w:rPr>
          <w:rFonts w:ascii="Times New Roman" w:eastAsia="Calibri" w:hAnsi="Times New Roman" w:cs="Times New Roman"/>
          <w:sz w:val="24"/>
          <w:szCs w:val="24"/>
        </w:rPr>
        <w:t xml:space="preserve"> terdiri dari beberapa kolom yang mengidentifikasikan tentang data pelaksanaan kegiatan tahsin yang </w:t>
      </w:r>
      <w:r w:rsidR="00D80126">
        <w:rPr>
          <w:rFonts w:ascii="Times New Roman" w:eastAsia="Calibri" w:hAnsi="Times New Roman" w:cs="Times New Roman"/>
          <w:sz w:val="24"/>
          <w:szCs w:val="24"/>
        </w:rPr>
        <w:t>diadakan</w:t>
      </w:r>
      <w:r w:rsidRPr="00776FFB">
        <w:rPr>
          <w:rFonts w:ascii="Times New Roman" w:eastAsia="Calibri" w:hAnsi="Times New Roman" w:cs="Times New Roman"/>
          <w:sz w:val="24"/>
          <w:szCs w:val="24"/>
        </w:rPr>
        <w:t xml:space="preserve"> oleh pembina mahasiswa</w:t>
      </w:r>
      <w:r w:rsidR="00D80126">
        <w:rPr>
          <w:rFonts w:ascii="Times New Roman" w:eastAsia="Calibri" w:hAnsi="Times New Roman" w:cs="Times New Roman"/>
          <w:sz w:val="24"/>
          <w:szCs w:val="24"/>
        </w:rPr>
        <w:t xml:space="preserve"> pada suatu pekan</w:t>
      </w:r>
      <w:r w:rsidRPr="00776FFB">
        <w:rPr>
          <w:rFonts w:ascii="Times New Roman" w:eastAsia="Calibri" w:hAnsi="Times New Roman" w:cs="Times New Roman"/>
          <w:sz w:val="24"/>
          <w:szCs w:val="24"/>
        </w:rPr>
        <w:t xml:space="preserve">.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606A27"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058"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tahsin</w:t>
            </w:r>
          </w:p>
        </w:tc>
        <w:tc>
          <w:tcPr>
            <w:tcW w:w="1522"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varchar(14)</w:t>
            </w:r>
          </w:p>
        </w:tc>
        <w:tc>
          <w:tcPr>
            <w:tcW w:w="1506" w:type="dxa"/>
          </w:tcPr>
          <w:p w:rsidR="0057203F" w:rsidRPr="00776FFB" w:rsidRDefault="0057203F"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3A0C3E" w:rsidRPr="00776FFB" w:rsidRDefault="003A0C3E" w:rsidP="003A0C3E">
      <w:pPr>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Atribut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/tahfidz</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memiliki format nilai Ba’da </w:t>
      </w:r>
      <w:r>
        <w:rPr>
          <w:rFonts w:ascii="Times New Roman" w:eastAsia="Calibri" w:hAnsi="Times New Roman" w:cs="Times New Roman"/>
          <w:sz w:val="24"/>
          <w:szCs w:val="24"/>
        </w:rPr>
        <w:t xml:space="preserve">Shubuh </w:t>
      </w:r>
      <w:r>
        <w:rPr>
          <w:rFonts w:ascii="Times New Roman" w:eastAsia="Calibri" w:hAnsi="Times New Roman" w:cs="Times New Roman"/>
          <w:sz w:val="24"/>
          <w:szCs w:val="24"/>
        </w:rPr>
        <w:t xml:space="preserve">yang mengidentifikasikan jenis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 xml:space="preserve">/tahfidz. Atribut tanggal memiliki format nilai tanggal yang mengidentifikasikan tanggal pelaksanaan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 xml:space="preserve">/tahfidz. Atribut deskripsi mengidentifikasikan materi yang </w:t>
      </w:r>
      <w:r>
        <w:rPr>
          <w:rFonts w:ascii="Times New Roman" w:eastAsia="Calibri" w:hAnsi="Times New Roman" w:cs="Times New Roman"/>
          <w:sz w:val="24"/>
          <w:szCs w:val="24"/>
        </w:rPr>
        <w:t>diajarkan</w:t>
      </w:r>
      <w:r>
        <w:rPr>
          <w:rFonts w:ascii="Times New Roman" w:eastAsia="Calibri" w:hAnsi="Times New Roman" w:cs="Times New Roman"/>
          <w:sz w:val="24"/>
          <w:szCs w:val="24"/>
        </w:rPr>
        <w:t xml:space="preserve"> pada pelaksanaan </w:t>
      </w:r>
      <w:r w:rsidRPr="00776FFB">
        <w:rPr>
          <w:rFonts w:ascii="Times New Roman" w:eastAsia="Calibri" w:hAnsi="Times New Roman" w:cs="Times New Roman"/>
          <w:sz w:val="24"/>
          <w:szCs w:val="24"/>
        </w:rPr>
        <w:t>tahsin</w:t>
      </w:r>
      <w:r>
        <w:rPr>
          <w:rFonts w:ascii="Times New Roman" w:eastAsia="Calibri" w:hAnsi="Times New Roman" w:cs="Times New Roman"/>
          <w:sz w:val="24"/>
          <w:szCs w:val="24"/>
        </w:rPr>
        <w:t>/tahfidz.</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r w:rsidR="00606A27"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terdiri dari beberapa kolom yang difungsikan untuk menyimpan data kehadiran mahasiswa pada </w:t>
      </w:r>
      <w:r w:rsidR="003A0C3E">
        <w:rPr>
          <w:rFonts w:ascii="Times New Roman" w:eastAsia="Calibri" w:hAnsi="Times New Roman" w:cs="Times New Roman"/>
          <w:sz w:val="24"/>
          <w:szCs w:val="24"/>
        </w:rPr>
        <w:t xml:space="preserve">pelaksanaan </w:t>
      </w:r>
      <w:r w:rsidRPr="00776FFB">
        <w:rPr>
          <w:rFonts w:ascii="Times New Roman" w:eastAsia="Calibri" w:hAnsi="Times New Roman" w:cs="Times New Roman"/>
          <w:sz w:val="24"/>
          <w:szCs w:val="24"/>
        </w:rPr>
        <w:t xml:space="preserve">kegiatan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/tahfidz</w:t>
      </w:r>
      <w:r w:rsidR="003A0C3E"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yang diadakan oleh pembina mahasiswa. Setiap data presensi </w:t>
      </w:r>
      <w:r w:rsidR="003A0C3E" w:rsidRPr="00776FFB">
        <w:rPr>
          <w:rFonts w:ascii="Times New Roman" w:eastAsia="Calibri" w:hAnsi="Times New Roman" w:cs="Times New Roman"/>
          <w:sz w:val="24"/>
          <w:szCs w:val="24"/>
        </w:rPr>
        <w:t>tahsin</w:t>
      </w:r>
      <w:r w:rsidR="003A0C3E">
        <w:rPr>
          <w:rFonts w:ascii="Times New Roman" w:eastAsia="Calibri" w:hAnsi="Times New Roman" w:cs="Times New Roman"/>
          <w:sz w:val="24"/>
          <w:szCs w:val="24"/>
        </w:rPr>
        <w:t>/tahfidz</w:t>
      </w:r>
      <w:r w:rsidR="003A0C3E"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sz w:val="24"/>
          <w:szCs w:val="24"/>
        </w:rPr>
        <w:t xml:space="preserve">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606A27"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p>
    <w:p w:rsidR="00776FFB" w:rsidRPr="00776FFB" w:rsidRDefault="003A0C3E"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Pr>
          <w:rFonts w:ascii="Times New Roman" w:eastAsia="Calibri" w:hAnsi="Times New Roman" w:cs="Times New Roman"/>
          <w:i/>
          <w:sz w:val="24"/>
          <w:szCs w:val="24"/>
        </w:rPr>
        <w:t>tahsin/tahfidz</w:t>
      </w:r>
      <w:r w:rsidRPr="00776FFB">
        <w:rPr>
          <w:rFonts w:ascii="Times New Roman" w:eastAsia="Calibri" w:hAnsi="Times New Roman" w:cs="Times New Roman"/>
          <w:sz w:val="24"/>
          <w:szCs w:val="24"/>
        </w:rPr>
        <w:t xml:space="preserve"> terdiri dari beberapa kolom yang </w:t>
      </w:r>
      <w:r>
        <w:rPr>
          <w:rFonts w:ascii="Times New Roman" w:eastAsia="Calibri" w:hAnsi="Times New Roman" w:cs="Times New Roman"/>
          <w:sz w:val="24"/>
          <w:szCs w:val="24"/>
        </w:rPr>
        <w:t xml:space="preserve">mengidentifikasikan pengajuan udzur </w:t>
      </w:r>
      <w:r>
        <w:rPr>
          <w:rFonts w:ascii="Times New Roman" w:eastAsia="Calibri" w:hAnsi="Times New Roman" w:cs="Times New Roman"/>
          <w:i/>
          <w:sz w:val="24"/>
          <w:szCs w:val="24"/>
        </w:rPr>
        <w:t>tahsin/tahfidz</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mahasiswa terhadap suatu pelaksanaan kegiatan </w:t>
      </w:r>
      <w:r>
        <w:rPr>
          <w:rFonts w:ascii="Times New Roman" w:eastAsia="Calibri" w:hAnsi="Times New Roman" w:cs="Times New Roman"/>
          <w:i/>
          <w:sz w:val="24"/>
          <w:szCs w:val="24"/>
        </w:rPr>
        <w:t>tahsin/tahfidz</w:t>
      </w:r>
      <w:r w:rsidR="00776FFB" w:rsidRPr="00776FFB">
        <w:rPr>
          <w:rFonts w:ascii="Times New Roman" w:eastAsia="Calibri" w:hAnsi="Times New Roman" w:cs="Times New Roman"/>
          <w:sz w:val="24"/>
          <w:szCs w:val="24"/>
        </w:rPr>
        <w:t xml:space="preserve">. </w:t>
      </w:r>
      <w:r w:rsidR="00606A27">
        <w:rPr>
          <w:rFonts w:ascii="Times New Roman" w:eastAsia="Calibri" w:hAnsi="Times New Roman" w:cs="Times New Roman"/>
          <w:sz w:val="24"/>
          <w:szCs w:val="24"/>
        </w:rPr>
        <w:t xml:space="preserve">Atribut udzur memiliki format nilai sakit atau izin syar’i yang mengidentifikasikan jenis udzur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 xml:space="preserve">/tahfidz. Atribut keterangan memuat nilai tentang keterangan udzur </w:t>
      </w:r>
      <w:r w:rsidR="00606A27" w:rsidRPr="00776FFB">
        <w:rPr>
          <w:rFonts w:ascii="Times New Roman" w:eastAsia="Calibri" w:hAnsi="Times New Roman" w:cs="Times New Roman"/>
          <w:sz w:val="24"/>
          <w:szCs w:val="24"/>
        </w:rPr>
        <w:t>tahsin</w:t>
      </w:r>
      <w:r w:rsidR="00606A27">
        <w:rPr>
          <w:rFonts w:ascii="Times New Roman" w:eastAsia="Calibri" w:hAnsi="Times New Roman" w:cs="Times New Roman"/>
          <w:sz w:val="24"/>
          <w:szCs w:val="24"/>
        </w:rPr>
        <w:t>/tahfidz.</w:t>
      </w:r>
      <w:r w:rsidR="00606A27">
        <w:rPr>
          <w:rFonts w:ascii="Times New Roman" w:eastAsia="Calibri" w:hAnsi="Times New Roman" w:cs="Times New Roman"/>
          <w:sz w:val="24"/>
          <w:szCs w:val="24"/>
        </w:rPr>
        <w:t xml:space="preserve"> </w:t>
      </w:r>
      <w:r w:rsidR="00776FFB" w:rsidRPr="00776FFB">
        <w:rPr>
          <w:rFonts w:ascii="Times New Roman" w:eastAsia="Calibri" w:hAnsi="Times New Roman" w:cs="Times New Roman"/>
          <w:sz w:val="24"/>
          <w:szCs w:val="24"/>
        </w:rPr>
        <w:t xml:space="preserve">Setiap data </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tahsin disimpan pada tabel tahsin_</w:t>
      </w:r>
      <w:r w:rsidR="00776FFB" w:rsidRPr="00E85B08">
        <w:rPr>
          <w:rFonts w:ascii="Times New Roman" w:eastAsia="Calibri" w:hAnsi="Times New Roman" w:cs="Times New Roman"/>
          <w:i/>
          <w:sz w:val="24"/>
          <w:szCs w:val="24"/>
        </w:rPr>
        <w:t>udzur</w:t>
      </w:r>
      <w:r w:rsidR="00776FFB" w:rsidRPr="00776FFB">
        <w:rPr>
          <w:rFonts w:ascii="Times New Roman" w:eastAsia="Calibri" w:hAnsi="Times New Roman" w:cs="Times New Roman"/>
          <w:sz w:val="24"/>
          <w:szCs w:val="24"/>
        </w:rPr>
        <w:t xml:space="preserve">, </w:t>
      </w:r>
      <w:r w:rsidR="00776FFB"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00776FFB"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r w:rsidR="00606A27">
        <w:rPr>
          <w:rFonts w:ascii="Times New Roman" w:eastAsia="Calibri" w:hAnsi="Times New Roman" w:cs="Times New Roman"/>
          <w:b/>
          <w:bCs/>
          <w:iCs/>
          <w:noProof/>
          <w:sz w:val="24"/>
          <w:szCs w:val="24"/>
        </w:rPr>
        <w:t>/Tahfidz</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3105"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512"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bl>
    <w:p w:rsidR="00776FFB" w:rsidRDefault="00776FFB" w:rsidP="003A0C3E">
      <w:pPr>
        <w:spacing w:after="0" w:line="240" w:lineRule="auto"/>
        <w:jc w:val="both"/>
        <w:rPr>
          <w:rFonts w:ascii="Times New Roman" w:eastAsia="Calibri" w:hAnsi="Times New Roman" w:cs="Times New Roman"/>
          <w:sz w:val="24"/>
          <w:szCs w:val="24"/>
        </w:rPr>
      </w:pPr>
    </w:p>
    <w:p w:rsidR="003A0C3E" w:rsidRDefault="003A0C3E" w:rsidP="003A0C3E">
      <w:pPr>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Atribut udzur memiliki format nilai sakit atau izin syar’i yang mengidentifikasikan jenis udzur </w:t>
      </w:r>
      <w:r>
        <w:rPr>
          <w:rFonts w:ascii="Times New Roman" w:eastAsia="Calibri" w:hAnsi="Times New Roman" w:cs="Times New Roman"/>
          <w:i/>
          <w:sz w:val="24"/>
          <w:szCs w:val="24"/>
        </w:rPr>
        <w:t>tahsin/tahfidz</w:t>
      </w:r>
      <w:r>
        <w:rPr>
          <w:rFonts w:ascii="Times New Roman" w:eastAsia="Calibri" w:hAnsi="Times New Roman" w:cs="Times New Roman"/>
          <w:sz w:val="24"/>
          <w:szCs w:val="24"/>
        </w:rPr>
        <w:t xml:space="preserve">. Atribut keterangan memuat nilai mengenai keterangan udzur </w:t>
      </w:r>
      <w:r>
        <w:rPr>
          <w:rFonts w:ascii="Times New Roman" w:eastAsia="Calibri" w:hAnsi="Times New Roman" w:cs="Times New Roman"/>
          <w:i/>
          <w:sz w:val="24"/>
          <w:szCs w:val="24"/>
        </w:rPr>
        <w:t>tahsin/tahfidz</w:t>
      </w:r>
      <w:r>
        <w:rPr>
          <w:rFonts w:ascii="Times New Roman" w:eastAsia="Calibri" w:hAnsi="Times New Roman" w:cs="Times New Roman"/>
          <w:sz w:val="24"/>
          <w:szCs w:val="24"/>
        </w:rPr>
        <w:t xml:space="preserve">. Atribut diajukan memiliki format nilai tanggal dan waktu yang mengidentifikasikan waktu pengajuan udzur </w:t>
      </w:r>
      <w:r w:rsidR="00323311">
        <w:rPr>
          <w:rFonts w:ascii="Times New Roman" w:eastAsia="Calibri" w:hAnsi="Times New Roman" w:cs="Times New Roman"/>
          <w:i/>
          <w:sz w:val="24"/>
          <w:szCs w:val="24"/>
        </w:rPr>
        <w:t>tahsin/tahfidz</w:t>
      </w:r>
      <w:r>
        <w:rPr>
          <w:rFonts w:ascii="Times New Roman" w:eastAsia="Calibri" w:hAnsi="Times New Roman" w:cs="Times New Roman"/>
          <w:sz w:val="24"/>
          <w:szCs w:val="24"/>
        </w:rPr>
        <w:t xml:space="preserve">.  Atribut disetujui memiliki format nilai 0 atau 1 yang mengidentifikasikan persetujuan terhadap udzur </w:t>
      </w:r>
      <w:r w:rsidR="00323311">
        <w:rPr>
          <w:rFonts w:ascii="Times New Roman" w:eastAsia="Calibri" w:hAnsi="Times New Roman" w:cs="Times New Roman"/>
          <w:i/>
          <w:sz w:val="24"/>
          <w:szCs w:val="24"/>
        </w:rPr>
        <w:t>tahsin/tahfidz</w:t>
      </w:r>
      <w:r>
        <w:rPr>
          <w:rFonts w:ascii="Times New Roman" w:eastAsia="Calibri" w:hAnsi="Times New Roman" w:cs="Times New Roman"/>
          <w:sz w:val="24"/>
          <w:szCs w:val="24"/>
        </w:rPr>
        <w:t xml:space="preserve">. Atribut direview memiliki format nilai tanggal dan waktu yang mengidentifikasikan waktu saat mengulas udzur </w:t>
      </w:r>
      <w:r w:rsidR="00323311">
        <w:rPr>
          <w:rFonts w:ascii="Times New Roman" w:eastAsia="Calibri" w:hAnsi="Times New Roman" w:cs="Times New Roman"/>
          <w:i/>
          <w:sz w:val="24"/>
          <w:szCs w:val="24"/>
        </w:rPr>
        <w:t>tahsin/tahfidz</w:t>
      </w:r>
      <w:r>
        <w:rPr>
          <w:rFonts w:ascii="Times New Roman" w:eastAsia="Calibri" w:hAnsi="Times New Roman" w:cs="Times New Roman"/>
          <w:sz w:val="24"/>
          <w:szCs w:val="24"/>
        </w:rPr>
        <w:t>.</w:t>
      </w:r>
    </w:p>
    <w:p w:rsidR="003A0C3E" w:rsidRPr="00776FFB" w:rsidRDefault="003A0C3E" w:rsidP="003A0C3E">
      <w:pPr>
        <w:spacing w:after="120" w:line="240" w:lineRule="auto"/>
        <w:ind w:left="709"/>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lastRenderedPageBreak/>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lastRenderedPageBreak/>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1CB" w:rsidRDefault="00BC71CB" w:rsidP="00387FC0">
      <w:pPr>
        <w:spacing w:after="0" w:line="240" w:lineRule="auto"/>
      </w:pPr>
      <w:r>
        <w:separator/>
      </w:r>
    </w:p>
  </w:endnote>
  <w:endnote w:type="continuationSeparator" w:id="0">
    <w:p w:rsidR="00BC71CB" w:rsidRDefault="00BC71CB"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091274" w:rsidRDefault="00091274">
        <w:pPr>
          <w:pStyle w:val="Footer"/>
          <w:jc w:val="right"/>
        </w:pPr>
        <w:r>
          <w:fldChar w:fldCharType="begin"/>
        </w:r>
        <w:r>
          <w:instrText xml:space="preserve"> PAGE   \* MERGEFORMAT </w:instrText>
        </w:r>
        <w:r>
          <w:fldChar w:fldCharType="separate"/>
        </w:r>
        <w:r w:rsidR="004E121A">
          <w:rPr>
            <w:noProof/>
          </w:rPr>
          <w:t>24</w:t>
        </w:r>
        <w:r>
          <w:rPr>
            <w:noProof/>
          </w:rPr>
          <w:fldChar w:fldCharType="end"/>
        </w:r>
      </w:p>
    </w:sdtContent>
  </w:sdt>
  <w:p w:rsidR="00091274" w:rsidRDefault="00091274">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091274" w:rsidRDefault="00091274">
        <w:pPr>
          <w:pStyle w:val="Footer"/>
          <w:jc w:val="right"/>
        </w:pPr>
        <w:r>
          <w:t>33</w:t>
        </w:r>
      </w:p>
    </w:sdtContent>
  </w:sdt>
  <w:p w:rsidR="00091274" w:rsidRDefault="0009127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091274" w:rsidRDefault="00091274">
        <w:pPr>
          <w:pStyle w:val="Footer"/>
          <w:jc w:val="right"/>
        </w:pPr>
        <w:r>
          <w:t>34</w:t>
        </w:r>
      </w:p>
    </w:sdtContent>
  </w:sdt>
  <w:p w:rsidR="00091274" w:rsidRDefault="0009127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091274" w:rsidRDefault="00091274">
        <w:pPr>
          <w:pStyle w:val="Footer"/>
          <w:jc w:val="right"/>
        </w:pPr>
        <w:r>
          <w:t>35</w:t>
        </w:r>
      </w:p>
    </w:sdtContent>
  </w:sdt>
  <w:p w:rsidR="00091274" w:rsidRDefault="00091274">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091274" w:rsidRDefault="00091274">
        <w:pPr>
          <w:pStyle w:val="Footer"/>
          <w:jc w:val="right"/>
        </w:pPr>
        <w:r>
          <w:fldChar w:fldCharType="begin"/>
        </w:r>
        <w:r>
          <w:instrText xml:space="preserve"> PAGE   \* MERGEFORMAT </w:instrText>
        </w:r>
        <w:r>
          <w:fldChar w:fldCharType="separate"/>
        </w:r>
        <w:r w:rsidR="00377288">
          <w:rPr>
            <w:noProof/>
          </w:rPr>
          <w:t>37</w:t>
        </w:r>
        <w:r>
          <w:rPr>
            <w:noProof/>
          </w:rPr>
          <w:fldChar w:fldCharType="end"/>
        </w:r>
      </w:p>
    </w:sdtContent>
  </w:sdt>
  <w:p w:rsidR="00091274" w:rsidRDefault="0009127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091274" w:rsidRDefault="00091274">
        <w:pPr>
          <w:pStyle w:val="Footer"/>
          <w:jc w:val="right"/>
        </w:pPr>
        <w:r>
          <w:fldChar w:fldCharType="begin"/>
        </w:r>
        <w:r>
          <w:instrText xml:space="preserve"> PAGE   \* MERGEFORMAT </w:instrText>
        </w:r>
        <w:r>
          <w:fldChar w:fldCharType="separate"/>
        </w:r>
        <w:r w:rsidR="006843C0">
          <w:rPr>
            <w:noProof/>
          </w:rPr>
          <w:t>42</w:t>
        </w:r>
        <w:r>
          <w:rPr>
            <w:noProof/>
          </w:rPr>
          <w:fldChar w:fldCharType="end"/>
        </w:r>
      </w:p>
    </w:sdtContent>
  </w:sdt>
  <w:p w:rsidR="00091274" w:rsidRDefault="000912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091274" w:rsidRDefault="00091274">
        <w:pPr>
          <w:pStyle w:val="Footer"/>
          <w:jc w:val="right"/>
        </w:pPr>
        <w:r>
          <w:t>25</w:t>
        </w:r>
      </w:p>
    </w:sdtContent>
  </w:sdt>
  <w:p w:rsidR="00091274" w:rsidRDefault="000912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091274" w:rsidRDefault="00091274">
        <w:pPr>
          <w:pStyle w:val="Footer"/>
          <w:jc w:val="right"/>
        </w:pPr>
        <w:r>
          <w:t>26</w:t>
        </w:r>
      </w:p>
    </w:sdtContent>
  </w:sdt>
  <w:p w:rsidR="00091274" w:rsidRDefault="0009127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091274" w:rsidRDefault="00091274">
        <w:pPr>
          <w:pStyle w:val="Footer"/>
          <w:jc w:val="right"/>
        </w:pPr>
        <w:r>
          <w:t>27</w:t>
        </w:r>
      </w:p>
    </w:sdtContent>
  </w:sdt>
  <w:p w:rsidR="00091274" w:rsidRDefault="0009127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091274" w:rsidRDefault="00091274">
        <w:pPr>
          <w:pStyle w:val="Footer"/>
          <w:jc w:val="right"/>
        </w:pPr>
        <w:r>
          <w:t>28</w:t>
        </w:r>
      </w:p>
    </w:sdtContent>
  </w:sdt>
  <w:p w:rsidR="00091274" w:rsidRDefault="0009127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091274" w:rsidRDefault="00091274">
        <w:pPr>
          <w:pStyle w:val="Footer"/>
          <w:jc w:val="right"/>
        </w:pPr>
        <w:r>
          <w:t>29</w:t>
        </w:r>
      </w:p>
    </w:sdtContent>
  </w:sdt>
  <w:p w:rsidR="00091274" w:rsidRDefault="0009127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091274" w:rsidRDefault="00091274">
        <w:pPr>
          <w:pStyle w:val="Footer"/>
          <w:jc w:val="right"/>
        </w:pPr>
        <w:r>
          <w:t>30</w:t>
        </w:r>
      </w:p>
    </w:sdtContent>
  </w:sdt>
  <w:p w:rsidR="00091274" w:rsidRDefault="0009127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091274" w:rsidRDefault="00091274">
        <w:pPr>
          <w:pStyle w:val="Footer"/>
          <w:jc w:val="right"/>
        </w:pPr>
        <w:r>
          <w:t>31</w:t>
        </w:r>
      </w:p>
    </w:sdtContent>
  </w:sdt>
  <w:p w:rsidR="00091274" w:rsidRDefault="0009127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091274" w:rsidRDefault="00091274">
        <w:pPr>
          <w:pStyle w:val="Footer"/>
          <w:jc w:val="right"/>
        </w:pPr>
        <w:r>
          <w:t>32</w:t>
        </w:r>
      </w:p>
    </w:sdtContent>
  </w:sdt>
  <w:p w:rsidR="00091274" w:rsidRDefault="000912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1CB" w:rsidRDefault="00BC71CB" w:rsidP="00387FC0">
      <w:pPr>
        <w:spacing w:after="0" w:line="240" w:lineRule="auto"/>
      </w:pPr>
      <w:r>
        <w:separator/>
      </w:r>
    </w:p>
  </w:footnote>
  <w:footnote w:type="continuationSeparator" w:id="0">
    <w:p w:rsidR="00BC71CB" w:rsidRDefault="00BC71CB"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057C6"/>
    <w:rsid w:val="00015DF4"/>
    <w:rsid w:val="00032B29"/>
    <w:rsid w:val="00033DAC"/>
    <w:rsid w:val="00054113"/>
    <w:rsid w:val="0005503C"/>
    <w:rsid w:val="00060D6E"/>
    <w:rsid w:val="00062D79"/>
    <w:rsid w:val="00064DBF"/>
    <w:rsid w:val="00064FEF"/>
    <w:rsid w:val="00072698"/>
    <w:rsid w:val="0007377F"/>
    <w:rsid w:val="00080352"/>
    <w:rsid w:val="00084497"/>
    <w:rsid w:val="000847E2"/>
    <w:rsid w:val="0008790E"/>
    <w:rsid w:val="00091274"/>
    <w:rsid w:val="00091768"/>
    <w:rsid w:val="00093D0A"/>
    <w:rsid w:val="000A2607"/>
    <w:rsid w:val="000A261B"/>
    <w:rsid w:val="000B4567"/>
    <w:rsid w:val="000B48AF"/>
    <w:rsid w:val="000B503D"/>
    <w:rsid w:val="000B73E2"/>
    <w:rsid w:val="000E2043"/>
    <w:rsid w:val="000F1D2A"/>
    <w:rsid w:val="000F2537"/>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43E0"/>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311"/>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77288"/>
    <w:rsid w:val="0038337A"/>
    <w:rsid w:val="00387FC0"/>
    <w:rsid w:val="00392949"/>
    <w:rsid w:val="0039647D"/>
    <w:rsid w:val="003A0C3E"/>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11FD"/>
    <w:rsid w:val="00485366"/>
    <w:rsid w:val="00487EB3"/>
    <w:rsid w:val="00491270"/>
    <w:rsid w:val="004916C0"/>
    <w:rsid w:val="00495F67"/>
    <w:rsid w:val="00497986"/>
    <w:rsid w:val="004B30F0"/>
    <w:rsid w:val="004B6748"/>
    <w:rsid w:val="004C091C"/>
    <w:rsid w:val="004C6A8A"/>
    <w:rsid w:val="004C781E"/>
    <w:rsid w:val="004D5935"/>
    <w:rsid w:val="004D6535"/>
    <w:rsid w:val="004D67AC"/>
    <w:rsid w:val="004E0215"/>
    <w:rsid w:val="004E121A"/>
    <w:rsid w:val="004E3DD9"/>
    <w:rsid w:val="004F10C1"/>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203F"/>
    <w:rsid w:val="00573D85"/>
    <w:rsid w:val="00574818"/>
    <w:rsid w:val="00580007"/>
    <w:rsid w:val="0058175C"/>
    <w:rsid w:val="005828C1"/>
    <w:rsid w:val="0058717D"/>
    <w:rsid w:val="00592D34"/>
    <w:rsid w:val="00594A89"/>
    <w:rsid w:val="00597E5E"/>
    <w:rsid w:val="005A13B4"/>
    <w:rsid w:val="005A66AF"/>
    <w:rsid w:val="005C6400"/>
    <w:rsid w:val="005C707C"/>
    <w:rsid w:val="005D3F59"/>
    <w:rsid w:val="005F78F3"/>
    <w:rsid w:val="0060515A"/>
    <w:rsid w:val="00606A27"/>
    <w:rsid w:val="00612F9E"/>
    <w:rsid w:val="006148FC"/>
    <w:rsid w:val="00622438"/>
    <w:rsid w:val="00632C4C"/>
    <w:rsid w:val="00632D6F"/>
    <w:rsid w:val="00635F4D"/>
    <w:rsid w:val="00641FD3"/>
    <w:rsid w:val="00653837"/>
    <w:rsid w:val="006576A3"/>
    <w:rsid w:val="00672685"/>
    <w:rsid w:val="00674162"/>
    <w:rsid w:val="006816BA"/>
    <w:rsid w:val="006843C0"/>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8F527B"/>
    <w:rsid w:val="00904209"/>
    <w:rsid w:val="009114C2"/>
    <w:rsid w:val="00912715"/>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1F1A"/>
    <w:rsid w:val="009F3901"/>
    <w:rsid w:val="00A058F5"/>
    <w:rsid w:val="00A1281E"/>
    <w:rsid w:val="00A16800"/>
    <w:rsid w:val="00A23563"/>
    <w:rsid w:val="00A31201"/>
    <w:rsid w:val="00A33CA0"/>
    <w:rsid w:val="00A36F1E"/>
    <w:rsid w:val="00A37E5F"/>
    <w:rsid w:val="00A5007F"/>
    <w:rsid w:val="00A55282"/>
    <w:rsid w:val="00A56130"/>
    <w:rsid w:val="00A665A2"/>
    <w:rsid w:val="00A67966"/>
    <w:rsid w:val="00A84AF6"/>
    <w:rsid w:val="00A856AE"/>
    <w:rsid w:val="00A90372"/>
    <w:rsid w:val="00A91F9B"/>
    <w:rsid w:val="00A94E55"/>
    <w:rsid w:val="00AA1719"/>
    <w:rsid w:val="00AA2BCF"/>
    <w:rsid w:val="00AA3C0B"/>
    <w:rsid w:val="00AB6635"/>
    <w:rsid w:val="00AC33EC"/>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297D"/>
    <w:rsid w:val="00BC33A4"/>
    <w:rsid w:val="00BC4318"/>
    <w:rsid w:val="00BC6AE1"/>
    <w:rsid w:val="00BC71CB"/>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42CB"/>
    <w:rsid w:val="00C942DA"/>
    <w:rsid w:val="00C95FC5"/>
    <w:rsid w:val="00CA3AE6"/>
    <w:rsid w:val="00CB0D3A"/>
    <w:rsid w:val="00CB6280"/>
    <w:rsid w:val="00CB6CBA"/>
    <w:rsid w:val="00CC29BC"/>
    <w:rsid w:val="00CE1D08"/>
    <w:rsid w:val="00CE6BAE"/>
    <w:rsid w:val="00D02D61"/>
    <w:rsid w:val="00D126CA"/>
    <w:rsid w:val="00D1291B"/>
    <w:rsid w:val="00D176FE"/>
    <w:rsid w:val="00D21174"/>
    <w:rsid w:val="00D2571B"/>
    <w:rsid w:val="00D36759"/>
    <w:rsid w:val="00D40C0B"/>
    <w:rsid w:val="00D46316"/>
    <w:rsid w:val="00D46916"/>
    <w:rsid w:val="00D510A3"/>
    <w:rsid w:val="00D57728"/>
    <w:rsid w:val="00D603CF"/>
    <w:rsid w:val="00D64A75"/>
    <w:rsid w:val="00D6519F"/>
    <w:rsid w:val="00D76AAB"/>
    <w:rsid w:val="00D80126"/>
    <w:rsid w:val="00D826AC"/>
    <w:rsid w:val="00D848B0"/>
    <w:rsid w:val="00D90289"/>
    <w:rsid w:val="00DA09CB"/>
    <w:rsid w:val="00DA1B98"/>
    <w:rsid w:val="00DA4992"/>
    <w:rsid w:val="00DB063F"/>
    <w:rsid w:val="00DB1B74"/>
    <w:rsid w:val="00DD2D28"/>
    <w:rsid w:val="00DD55D0"/>
    <w:rsid w:val="00DF0EC7"/>
    <w:rsid w:val="00E0769A"/>
    <w:rsid w:val="00E100B4"/>
    <w:rsid w:val="00E15C53"/>
    <w:rsid w:val="00E242D3"/>
    <w:rsid w:val="00E262E9"/>
    <w:rsid w:val="00E41289"/>
    <w:rsid w:val="00E450CA"/>
    <w:rsid w:val="00E526EB"/>
    <w:rsid w:val="00E55649"/>
    <w:rsid w:val="00E56A62"/>
    <w:rsid w:val="00E637D7"/>
    <w:rsid w:val="00E63C2F"/>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C3AD9"/>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package" Target="embeddings/Microsoft_Visio_Drawing22.vsdx"/><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7.png"/><Relationship Id="rId16" Type="http://schemas.openxmlformats.org/officeDocument/2006/relationships/footer" Target="footer5.xml"/><Relationship Id="rId107" Type="http://schemas.openxmlformats.org/officeDocument/2006/relationships/image" Target="media/image62.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image" Target="media/image78.png"/><Relationship Id="rId128"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footer" Target="footer14.xml"/><Relationship Id="rId113" Type="http://schemas.openxmlformats.org/officeDocument/2006/relationships/image" Target="media/image68.png"/><Relationship Id="rId118" Type="http://schemas.openxmlformats.org/officeDocument/2006/relationships/image" Target="media/image73.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image" Target="media/image79.png"/><Relationship Id="rId129" Type="http://schemas.openxmlformats.org/officeDocument/2006/relationships/image" Target="media/image84.png"/><Relationship Id="rId54" Type="http://schemas.openxmlformats.org/officeDocument/2006/relationships/package" Target="embeddings/Microsoft_Visio_Drawing15.vsdx"/><Relationship Id="rId70" Type="http://schemas.openxmlformats.org/officeDocument/2006/relationships/image" Target="media/image26.emf"/><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85.png"/><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4.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125"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package" Target="embeddings/Microsoft_Visio_Drawing23.vsdx"/><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fontTable" Target="fontTable.xml"/><Relationship Id="rId61" Type="http://schemas.openxmlformats.org/officeDocument/2006/relationships/image" Target="media/image22.emf"/><Relationship Id="rId82" Type="http://schemas.openxmlformats.org/officeDocument/2006/relationships/image" Target="media/image37.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image" Target="media/image81.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image" Target="media/image25.emf"/><Relationship Id="rId116" Type="http://schemas.openxmlformats.org/officeDocument/2006/relationships/image" Target="media/image71.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png"/><Relationship Id="rId132"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1.png"/><Relationship Id="rId127" Type="http://schemas.openxmlformats.org/officeDocument/2006/relationships/image" Target="media/image82.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59954-9A3B-4F68-A9DC-5B56DF620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3385</TotalTime>
  <Pages>1</Pages>
  <Words>9243</Words>
  <Characters>52687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277</cp:revision>
  <cp:lastPrinted>2019-01-25T12:35:00Z</cp:lastPrinted>
  <dcterms:created xsi:type="dcterms:W3CDTF">2017-01-19T07:24:00Z</dcterms:created>
  <dcterms:modified xsi:type="dcterms:W3CDTF">2019-01-30T16:00:00Z</dcterms:modified>
</cp:coreProperties>
</file>