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2D3" w:rsidRDefault="00D2571B" w:rsidP="00A84AF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IV</w:t>
      </w:r>
    </w:p>
    <w:p w:rsidR="00D2571B" w:rsidRDefault="00D2571B" w:rsidP="00A84AF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DAN PEMBAHASAN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D2571B" w:rsidRDefault="00D2571B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</w:t>
      </w:r>
      <w:r>
        <w:rPr>
          <w:rFonts w:ascii="Times New Roman" w:hAnsi="Times New Roman" w:cs="Times New Roman"/>
          <w:b/>
          <w:sz w:val="24"/>
        </w:rPr>
        <w:tab/>
        <w:t>Hasil Analisis</w:t>
      </w:r>
    </w:p>
    <w:p w:rsidR="008150B4" w:rsidRDefault="008150B4" w:rsidP="009935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 dari penelitian ini terdiri dari hasil analisis sistem yang dilakukan untuk mendeskripsikan seluruh kebutuhan sistem. Kebutuhan sistem terdiri dari beberapa hasil analisis, yaitu : analisis kebutuhan fungsional, analisis kebutuhan pengguna, analisis masukan dan keluaran sistem, analisis sistem yang sedang berjalan dan analisis sistem yang diusulkan.</w:t>
      </w:r>
    </w:p>
    <w:p w:rsidR="00D2571B" w:rsidRDefault="00D2571B" w:rsidP="008150B4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4.1.1</w:t>
      </w:r>
      <w:r>
        <w:rPr>
          <w:rFonts w:ascii="Times New Roman" w:hAnsi="Times New Roman" w:cs="Times New Roman"/>
          <w:b/>
          <w:sz w:val="24"/>
        </w:rPr>
        <w:tab/>
        <w:t>Analisis Kebutuhan Fungsional</w:t>
      </w:r>
    </w:p>
    <w:p w:rsidR="00945F83" w:rsidRDefault="00945F83" w:rsidP="0099350D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Analisis kebutuhan fungsional ini mendefinisikan hal apa saja yang dibutuhkan oleh sistem yang dibangun, antara lain : </w:t>
      </w:r>
    </w:p>
    <w:p w:rsidR="00945F83" w:rsidRDefault="00945F83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meng-</w:t>
      </w:r>
      <w:r w:rsidRPr="00945F83">
        <w:rPr>
          <w:rFonts w:ascii="Times New Roman" w:hAnsi="Times New Roman" w:cs="Times New Roman"/>
          <w:i/>
          <w:sz w:val="24"/>
        </w:rPr>
        <w:t>import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2507F1">
        <w:rPr>
          <w:rFonts w:ascii="Times New Roman" w:hAnsi="Times New Roman" w:cs="Times New Roman"/>
          <w:sz w:val="24"/>
        </w:rPr>
        <w:t>data</w:t>
      </w:r>
      <w:r w:rsidR="002507F1">
        <w:rPr>
          <w:rFonts w:ascii="Times New Roman" w:hAnsi="Times New Roman" w:cs="Times New Roman"/>
          <w:sz w:val="24"/>
          <w:lang w:val="en-ID"/>
        </w:rPr>
        <w:t xml:space="preserve">base </w:t>
      </w:r>
      <w:proofErr w:type="spellStart"/>
      <w:r w:rsidR="002507F1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2507F1">
        <w:rPr>
          <w:rFonts w:ascii="Times New Roman" w:hAnsi="Times New Roman" w:cs="Times New Roman"/>
          <w:sz w:val="24"/>
          <w:lang w:val="en-ID"/>
        </w:rPr>
        <w:t xml:space="preserve"> </w:t>
      </w:r>
      <w:r w:rsidR="002507F1" w:rsidRPr="002507F1">
        <w:rPr>
          <w:rFonts w:ascii="Times New Roman" w:hAnsi="Times New Roman" w:cs="Times New Roman"/>
          <w:i/>
          <w:sz w:val="24"/>
          <w:lang w:val="en-ID"/>
        </w:rPr>
        <w:t>fingerprint</w:t>
      </w:r>
      <w:r w:rsidR="002507F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507F1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99350D">
        <w:rPr>
          <w:rFonts w:ascii="Times New Roman" w:hAnsi="Times New Roman" w:cs="Times New Roman"/>
          <w:sz w:val="24"/>
        </w:rPr>
        <w:t>.</w:t>
      </w:r>
    </w:p>
    <w:p w:rsidR="002507F1" w:rsidRPr="004C781E" w:rsidRDefault="002507F1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diperoleh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2507F1">
        <w:rPr>
          <w:rFonts w:ascii="Times New Roman" w:hAnsi="Times New Roman" w:cs="Times New Roman"/>
          <w:i/>
          <w:sz w:val="24"/>
          <w:lang w:val="en-ID"/>
        </w:rPr>
        <w:t>tapping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2507F1">
        <w:rPr>
          <w:rFonts w:ascii="Times New Roman" w:hAnsi="Times New Roman" w:cs="Times New Roman"/>
          <w:i/>
          <w:sz w:val="24"/>
          <w:lang w:val="en-ID"/>
        </w:rPr>
        <w:t>fingerprint</w:t>
      </w:r>
      <w:r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manual</w:t>
      </w:r>
      <w:r>
        <w:rPr>
          <w:rFonts w:ascii="Times New Roman" w:hAnsi="Times New Roman" w:cs="Times New Roman"/>
          <w:i/>
          <w:sz w:val="24"/>
          <w:lang w:val="en-ID"/>
        </w:rPr>
        <w:t>.</w:t>
      </w:r>
    </w:p>
    <w:p w:rsidR="004C781E" w:rsidRPr="004C781E" w:rsidRDefault="004C781E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A3E8A">
        <w:rPr>
          <w:rFonts w:ascii="Times New Roman" w:hAnsi="Times New Roman" w:cs="Times New Roman"/>
          <w:sz w:val="24"/>
          <w:lang w:val="en-ID"/>
        </w:rPr>
        <w:t>akumulasi</w:t>
      </w:r>
      <w:proofErr w:type="spellEnd"/>
      <w:r w:rsidR="008A3E8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akhir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A3E8A">
        <w:rPr>
          <w:rFonts w:ascii="Times New Roman" w:hAnsi="Times New Roman" w:cs="Times New Roman"/>
          <w:sz w:val="24"/>
          <w:lang w:val="en-ID"/>
        </w:rPr>
        <w:t>berdasar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kriteria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wajib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4C781E" w:rsidRPr="004C781E" w:rsidRDefault="004C781E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memfasilitasi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penambahan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manual.</w:t>
      </w:r>
    </w:p>
    <w:p w:rsidR="004C781E" w:rsidRPr="006148FC" w:rsidRDefault="004C781E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148FC">
        <w:rPr>
          <w:rFonts w:ascii="Times New Roman" w:hAnsi="Times New Roman" w:cs="Times New Roman"/>
          <w:sz w:val="24"/>
          <w:lang w:val="en-ID"/>
        </w:rPr>
        <w:t>melalui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148FC"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148FC">
        <w:rPr>
          <w:rFonts w:ascii="Times New Roman" w:hAnsi="Times New Roman" w:cs="Times New Roman"/>
          <w:sz w:val="24"/>
          <w:lang w:val="en-ID"/>
        </w:rPr>
        <w:t>melalui</w:t>
      </w:r>
      <w:proofErr w:type="spellEnd"/>
      <w:r w:rsidR="006148F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6148FC" w:rsidRPr="006148FC" w:rsidRDefault="006148FC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perbandingan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ditampilkan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label.</w:t>
      </w:r>
    </w:p>
    <w:p w:rsidR="006148FC" w:rsidRPr="002507F1" w:rsidRDefault="006148FC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detil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2507F1" w:rsidRDefault="002507F1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perbandingan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tertentu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sebelumnya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>.</w:t>
      </w:r>
    </w:p>
    <w:p w:rsidR="0010087C" w:rsidRPr="00A84AF6" w:rsidRDefault="002507F1" w:rsidP="00A84AF6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Kemampuan untuk menampil</w:t>
      </w:r>
      <w:r w:rsidR="0099350D">
        <w:rPr>
          <w:rFonts w:ascii="Times New Roman" w:hAnsi="Times New Roman" w:cs="Times New Roman"/>
          <w:sz w:val="24"/>
        </w:rPr>
        <w:t xml:space="preserve">kan informasi terkait </w:t>
      </w:r>
      <w:r w:rsidR="00FA00CE">
        <w:rPr>
          <w:rFonts w:ascii="Times New Roman" w:hAnsi="Times New Roman" w:cs="Times New Roman"/>
          <w:sz w:val="24"/>
        </w:rPr>
        <w:t xml:space="preserve">data </w:t>
      </w:r>
      <w:r w:rsidR="0099350D" w:rsidRPr="0099350D">
        <w:rPr>
          <w:rFonts w:ascii="Times New Roman" w:hAnsi="Times New Roman" w:cs="Times New Roman"/>
          <w:i/>
          <w:sz w:val="24"/>
        </w:rPr>
        <w:t>monitoring</w:t>
      </w:r>
      <w:r w:rsidR="0099350D">
        <w:rPr>
          <w:rFonts w:ascii="Times New Roman" w:hAnsi="Times New Roman" w:cs="Times New Roman"/>
          <w:i/>
          <w:sz w:val="24"/>
        </w:rPr>
        <w:t xml:space="preserve"> </w:t>
      </w:r>
      <w:r w:rsidR="0099350D">
        <w:rPr>
          <w:rFonts w:ascii="Times New Roman" w:hAnsi="Times New Roman" w:cs="Times New Roman"/>
          <w:sz w:val="24"/>
        </w:rPr>
        <w:t>secara informatif.</w:t>
      </w:r>
    </w:p>
    <w:p w:rsidR="00641FD3" w:rsidRPr="0010087C" w:rsidRDefault="00641FD3" w:rsidP="0010087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4.1.2</w:t>
      </w:r>
      <w:r>
        <w:rPr>
          <w:rFonts w:ascii="Times New Roman" w:hAnsi="Times New Roman" w:cs="Times New Roman"/>
          <w:b/>
          <w:sz w:val="24"/>
        </w:rPr>
        <w:tab/>
        <w:t>Analisis Kebutuhan Pengguna</w:t>
      </w:r>
    </w:p>
    <w:p w:rsidR="00784C49" w:rsidRDefault="00784C49" w:rsidP="00784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 4.1 Tabel Identifikasi Aktor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4104"/>
      </w:tblGrid>
      <w:tr w:rsidR="00784C49" w:rsidTr="00784C49">
        <w:tc>
          <w:tcPr>
            <w:tcW w:w="7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Aktor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Deskripsi</w:t>
            </w:r>
          </w:p>
        </w:tc>
      </w:tr>
      <w:tr w:rsidR="00784C49" w:rsidTr="00784C49">
        <w:tc>
          <w:tcPr>
            <w:tcW w:w="704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9" w:type="dxa"/>
          </w:tcPr>
          <w:p w:rsidR="00784C49" w:rsidRPr="00784C49" w:rsidRDefault="006C1B28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Kepala</w:t>
            </w:r>
            <w:proofErr w:type="spellEnd"/>
            <w:r w:rsidR="00784C49">
              <w:rPr>
                <w:rFonts w:ascii="Times New Roman" w:hAnsi="Times New Roman" w:cs="Times New Roman"/>
                <w:sz w:val="24"/>
              </w:rPr>
              <w:t xml:space="preserve"> Matrikulasi</w:t>
            </w:r>
          </w:p>
        </w:tc>
        <w:tc>
          <w:tcPr>
            <w:tcW w:w="4104" w:type="dxa"/>
          </w:tcPr>
          <w:p w:rsidR="00784C49" w:rsidRPr="0058175C" w:rsidRDefault="00784C49" w:rsidP="005817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</w:rPr>
              <w:t xml:space="preserve">yang diberikan otoritas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untuk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melihat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keseluruhan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informasi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mengenai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program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 </w:t>
            </w:r>
          </w:p>
        </w:tc>
      </w:tr>
      <w:tr w:rsidR="00784C49" w:rsidTr="00784C49">
        <w:tc>
          <w:tcPr>
            <w:tcW w:w="7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9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Admin Matrikulasi</w:t>
            </w:r>
          </w:p>
        </w:tc>
        <w:tc>
          <w:tcPr>
            <w:tcW w:w="4104" w:type="dxa"/>
          </w:tcPr>
          <w:p w:rsidR="00784C49" w:rsidRPr="00F87218" w:rsidRDefault="00F87218" w:rsidP="005817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>-</w:t>
            </w:r>
            <w:r w:rsidRPr="0058175C">
              <w:rPr>
                <w:rFonts w:ascii="Times New Roman" w:hAnsi="Times New Roman" w:cs="Times New Roman"/>
                <w:i/>
                <w:sz w:val="24"/>
                <w:lang w:val="en-ID"/>
              </w:rPr>
              <w:t>import</w:t>
            </w:r>
            <w:r>
              <w:rPr>
                <w:rFonts w:ascii="Times New Roman" w:hAnsi="Times New Roman" w:cs="Times New Roman"/>
                <w:i/>
                <w:sz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database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presensi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, database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r w:rsidRPr="00F87218">
              <w:rPr>
                <w:rFonts w:ascii="Times New Roman" w:hAnsi="Times New Roman" w:cs="Times New Roman"/>
                <w:i/>
                <w:sz w:val="24"/>
                <w:lang w:val="en-ID"/>
              </w:rPr>
              <w:t>user</w:t>
            </w: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pembina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r w:rsidRPr="00F87218">
              <w:rPr>
                <w:rFonts w:ascii="Times New Roman" w:hAnsi="Times New Roman" w:cs="Times New Roman"/>
                <w:i/>
                <w:sz w:val="24"/>
                <w:lang w:val="en-ID"/>
              </w:rPr>
              <w:t>user</w:t>
            </w: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tua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kepulangan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Mahasiswa</w:t>
            </w:r>
          </w:p>
        </w:tc>
        <w:tc>
          <w:tcPr>
            <w:tcW w:w="4104" w:type="dxa"/>
          </w:tcPr>
          <w:p w:rsidR="00A33CA0" w:rsidRPr="00F87218" w:rsidRDefault="00F87218" w:rsidP="00F87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r w:rsidRPr="00F87218">
              <w:rPr>
                <w:rFonts w:ascii="Times New Roman" w:hAnsi="Times New Roman" w:cs="Times New Roman"/>
                <w:i/>
                <w:sz w:val="24"/>
                <w:lang w:val="en-ID"/>
              </w:rPr>
              <w:t xml:space="preserve">tapping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mesin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lang w:val="en-ID"/>
              </w:rPr>
              <w:t xml:space="preserve"> </w:t>
            </w:r>
            <w:r w:rsidRPr="00F87218">
              <w:rPr>
                <w:rFonts w:ascii="Times New Roman" w:hAnsi="Times New Roman" w:cs="Times New Roman"/>
                <w:i/>
                <w:sz w:val="24"/>
                <w:lang w:val="en-ID"/>
              </w:rPr>
              <w:t>fingerprint</w:t>
            </w:r>
            <w:r>
              <w:rPr>
                <w:rFonts w:ascii="Times New Roman" w:hAnsi="Times New Roman" w:cs="Times New Roman"/>
                <w:i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presensi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matrikulasi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otoritas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Pembina Mahasiswa</w:t>
            </w:r>
          </w:p>
        </w:tc>
        <w:tc>
          <w:tcPr>
            <w:tcW w:w="4104" w:type="dxa"/>
          </w:tcPr>
          <w:p w:rsidR="00A33CA0" w:rsidRPr="00A84AF6" w:rsidRDefault="00A33CA0" w:rsidP="005817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</w:t>
            </w:r>
            <w:r w:rsidR="00FD70DB">
              <w:rPr>
                <w:rFonts w:ascii="Times New Roman" w:hAnsi="Times New Roman" w:cs="Times New Roman"/>
                <w:sz w:val="24"/>
              </w:rPr>
              <w:t xml:space="preserve">n otoritas untuk </w:t>
            </w:r>
            <w:r w:rsidR="0058175C" w:rsidRPr="00A84AF6">
              <w:rPr>
                <w:rFonts w:ascii="Times New Roman" w:hAnsi="Times New Roman" w:cs="Times New Roman"/>
                <w:sz w:val="24"/>
              </w:rPr>
              <w:t xml:space="preserve">memverifikasi </w:t>
            </w:r>
            <w:r w:rsidR="00F87218" w:rsidRPr="00A84AF6">
              <w:rPr>
                <w:rFonts w:ascii="Times New Roman" w:hAnsi="Times New Roman" w:cs="Times New Roman"/>
                <w:sz w:val="24"/>
              </w:rPr>
              <w:t xml:space="preserve">permintaan udzur shalat mahasiswa binaan, memverifikasi permintaan presensi manual shalat mahasiswa binaan dan diberikan otoritas untuk </w:t>
            </w:r>
            <w:r w:rsidR="00F87218" w:rsidRPr="00A84AF6">
              <w:rPr>
                <w:rFonts w:ascii="Times New Roman" w:hAnsi="Times New Roman" w:cs="Times New Roman"/>
                <w:sz w:val="24"/>
              </w:rPr>
              <w:lastRenderedPageBreak/>
              <w:t>melihat keseluruhan informasi mengenai program pembinaan mahasiswa binaan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Orang Tua Mahasiswa</w:t>
            </w:r>
          </w:p>
        </w:tc>
        <w:tc>
          <w:tcPr>
            <w:tcW w:w="4104" w:type="dxa"/>
          </w:tcPr>
          <w:p w:rsidR="00A33CA0" w:rsidRPr="00A33CA0" w:rsidRDefault="00F87218" w:rsidP="001B66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</w:rPr>
              <w:t xml:space="preserve">yang diberikan otoritas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anak</w:t>
            </w:r>
            <w:proofErr w:type="spellEnd"/>
          </w:p>
        </w:tc>
      </w:tr>
    </w:tbl>
    <w:p w:rsidR="00784C49" w:rsidRDefault="00784C49" w:rsidP="0031720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D64A75" w:rsidRDefault="00D64A75" w:rsidP="0031720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4.1.3</w:t>
      </w:r>
      <w:r>
        <w:rPr>
          <w:rFonts w:ascii="Times New Roman" w:hAnsi="Times New Roman" w:cs="Times New Roman"/>
          <w:b/>
          <w:sz w:val="24"/>
        </w:rPr>
        <w:tab/>
        <w:t>Analisis Masukan Sistem</w:t>
      </w: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Analisis masukan sistem yang dibutuhkan oleh sistem ini, terdiri dari :</w:t>
      </w:r>
    </w:p>
    <w:p w:rsidR="00317207" w:rsidRPr="00317207" w:rsidRDefault="00317207" w:rsidP="001A2F41">
      <w:pPr>
        <w:pStyle w:val="ListParagraph"/>
        <w:numPr>
          <w:ilvl w:val="0"/>
          <w:numId w:val="2"/>
        </w:numPr>
        <w:spacing w:after="0" w:line="360" w:lineRule="auto"/>
        <w:ind w:left="426" w:firstLine="0"/>
        <w:rPr>
          <w:rFonts w:ascii="Times New Roman" w:hAnsi="Times New Roman" w:cs="Times New Roman"/>
          <w:i/>
          <w:sz w:val="24"/>
        </w:rPr>
      </w:pPr>
      <w:r w:rsidRPr="00317207">
        <w:rPr>
          <w:rFonts w:ascii="Times New Roman" w:hAnsi="Times New Roman" w:cs="Times New Roman"/>
          <w:i/>
          <w:sz w:val="24"/>
        </w:rPr>
        <w:t>User</w:t>
      </w:r>
    </w:p>
    <w:p w:rsidR="00317207" w:rsidRDefault="002E7B79" w:rsidP="00317207">
      <w:pPr>
        <w:pStyle w:val="ListParagraph"/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Dalam s</w:t>
      </w:r>
      <w:r w:rsidR="00317207" w:rsidRPr="00317207">
        <w:rPr>
          <w:rFonts w:ascii="Times New Roman" w:hAnsi="Times New Roman" w:cs="Times New Roman"/>
          <w:sz w:val="24"/>
        </w:rPr>
        <w:t>istem ini dibutuhkan beberapa aktor/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user </w:t>
      </w:r>
      <w:r w:rsidR="00317207" w:rsidRPr="00317207">
        <w:rPr>
          <w:rFonts w:ascii="Times New Roman" w:hAnsi="Times New Roman" w:cs="Times New Roman"/>
          <w:sz w:val="24"/>
        </w:rPr>
        <w:t>terdiri dari Ketua Matrikulas</w:t>
      </w:r>
      <w:r w:rsidR="00737EC3">
        <w:rPr>
          <w:rFonts w:ascii="Times New Roman" w:hAnsi="Times New Roman" w:cs="Times New Roman"/>
          <w:sz w:val="24"/>
        </w:rPr>
        <w:t xml:space="preserve">i, Admin Matrikulasi/Pembinaan, </w:t>
      </w:r>
      <w:r w:rsidR="00317207" w:rsidRPr="00317207">
        <w:rPr>
          <w:rFonts w:ascii="Times New Roman" w:hAnsi="Times New Roman" w:cs="Times New Roman"/>
          <w:sz w:val="24"/>
        </w:rPr>
        <w:t>Mahasiswa, Pembina Mahasiswa, Orang Tua Mahasiswa</w:t>
      </w:r>
      <w:r w:rsidR="00317207">
        <w:rPr>
          <w:rFonts w:ascii="Times New Roman" w:hAnsi="Times New Roman" w:cs="Times New Roman"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yang dapat berperan mengatur masukan dan keluaran ya</w:t>
      </w:r>
      <w:r>
        <w:rPr>
          <w:rFonts w:ascii="Times New Roman" w:hAnsi="Times New Roman" w:cs="Times New Roman"/>
          <w:sz w:val="24"/>
        </w:rPr>
        <w:t>ng akan diproses kedalam sistem s</w:t>
      </w:r>
      <w:r w:rsidR="00317207" w:rsidRPr="00317207">
        <w:rPr>
          <w:rFonts w:ascii="Times New Roman" w:hAnsi="Times New Roman" w:cs="Times New Roman"/>
          <w:sz w:val="24"/>
        </w:rPr>
        <w:t xml:space="preserve">ehinga </w:t>
      </w:r>
      <w:r>
        <w:rPr>
          <w:rFonts w:ascii="Times New Roman" w:hAnsi="Times New Roman" w:cs="Times New Roman"/>
          <w:sz w:val="24"/>
        </w:rPr>
        <w:t xml:space="preserve">beberapa </w:t>
      </w:r>
      <w:r>
        <w:rPr>
          <w:rFonts w:ascii="Times New Roman" w:hAnsi="Times New Roman" w:cs="Times New Roman"/>
          <w:i/>
          <w:sz w:val="24"/>
        </w:rPr>
        <w:t>user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ini dapat melakukan tugas dengan perannya masing-masing.</w:t>
      </w:r>
    </w:p>
    <w:p w:rsidR="00C70665" w:rsidRDefault="00C70665" w:rsidP="00C70665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Mahasiswa</w:t>
      </w:r>
    </w:p>
    <w:p w:rsidR="00C70665" w:rsidRDefault="00C70665" w:rsidP="00C7066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ini tentu membutuhkan data mahasiswa sebagai aktor yang paling banyak mendapat perhatian pada </w:t>
      </w:r>
      <w:r w:rsidR="0054374F">
        <w:rPr>
          <w:rFonts w:ascii="Times New Roman" w:hAnsi="Times New Roman" w:cs="Times New Roman"/>
          <w:sz w:val="24"/>
        </w:rPr>
        <w:t>sistem monitoring ini.</w:t>
      </w:r>
    </w:p>
    <w:p w:rsidR="00317207" w:rsidRDefault="00317207" w:rsidP="00317207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Presensi</w:t>
      </w:r>
      <w:r w:rsidR="002E7B79">
        <w:rPr>
          <w:rFonts w:ascii="Times New Roman" w:hAnsi="Times New Roman" w:cs="Times New Roman"/>
          <w:sz w:val="24"/>
        </w:rPr>
        <w:t xml:space="preserve"> Mahasiswa</w:t>
      </w:r>
    </w:p>
    <w:p w:rsidR="00317207" w:rsidRDefault="002E7B79" w:rsidP="002E7B79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317207">
        <w:rPr>
          <w:rFonts w:ascii="Times New Roman" w:hAnsi="Times New Roman" w:cs="Times New Roman"/>
          <w:sz w:val="24"/>
        </w:rPr>
        <w:t xml:space="preserve">istem </w:t>
      </w:r>
      <w:r w:rsidR="00C70665">
        <w:rPr>
          <w:rFonts w:ascii="Times New Roman" w:hAnsi="Times New Roman" w:cs="Times New Roman"/>
          <w:sz w:val="24"/>
        </w:rPr>
        <w:t xml:space="preserve">ini </w:t>
      </w:r>
      <w:r w:rsidR="00317207">
        <w:rPr>
          <w:rFonts w:ascii="Times New Roman" w:hAnsi="Times New Roman" w:cs="Times New Roman"/>
          <w:sz w:val="24"/>
        </w:rPr>
        <w:t xml:space="preserve">juga membutuhkan </w:t>
      </w:r>
      <w:r w:rsidR="00D176FE">
        <w:rPr>
          <w:rFonts w:ascii="Times New Roman" w:hAnsi="Times New Roman" w:cs="Times New Roman"/>
          <w:sz w:val="24"/>
          <w:lang w:val="en-ID"/>
        </w:rPr>
        <w:t>database</w:t>
      </w:r>
      <w:r>
        <w:rPr>
          <w:rFonts w:ascii="Times New Roman" w:hAnsi="Times New Roman" w:cs="Times New Roman"/>
          <w:sz w:val="24"/>
        </w:rPr>
        <w:t xml:space="preserve"> presensi mahasiswa</w:t>
      </w:r>
      <w:r w:rsidR="0012484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24840">
        <w:rPr>
          <w:rFonts w:ascii="Times New Roman" w:hAnsi="Times New Roman" w:cs="Times New Roman"/>
          <w:sz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yang berasal dari mesin </w:t>
      </w:r>
      <w:r w:rsidR="00D176FE">
        <w:rPr>
          <w:rFonts w:ascii="Times New Roman" w:hAnsi="Times New Roman" w:cs="Times New Roman"/>
          <w:i/>
          <w:sz w:val="24"/>
        </w:rPr>
        <w:t>finger</w:t>
      </w:r>
      <w:r w:rsidR="003F5544">
        <w:rPr>
          <w:rFonts w:ascii="Times New Roman" w:hAnsi="Times New Roman" w:cs="Times New Roman"/>
          <w:i/>
          <w:sz w:val="24"/>
        </w:rPr>
        <w:t>print</w:t>
      </w:r>
      <w:r w:rsidR="00124840">
        <w:rPr>
          <w:rFonts w:ascii="Times New Roman" w:hAnsi="Times New Roman" w:cs="Times New Roman"/>
          <w:sz w:val="24"/>
        </w:rPr>
        <w:t xml:space="preserve"> maupun presensi </w:t>
      </w:r>
      <w:r w:rsidR="007D540C">
        <w:rPr>
          <w:rFonts w:ascii="Times New Roman" w:hAnsi="Times New Roman" w:cs="Times New Roman"/>
          <w:sz w:val="24"/>
          <w:lang w:val="en-ID"/>
        </w:rPr>
        <w:t xml:space="preserve">input </w:t>
      </w:r>
      <w:r w:rsidR="00124840">
        <w:rPr>
          <w:rFonts w:ascii="Times New Roman" w:hAnsi="Times New Roman" w:cs="Times New Roman"/>
          <w:sz w:val="24"/>
        </w:rPr>
        <w:t xml:space="preserve">manual </w:t>
      </w:r>
      <w:r>
        <w:rPr>
          <w:rFonts w:ascii="Times New Roman" w:hAnsi="Times New Roman" w:cs="Times New Roman"/>
          <w:sz w:val="24"/>
        </w:rPr>
        <w:t xml:space="preserve">sebagai </w:t>
      </w:r>
      <w:r w:rsidR="003F5544">
        <w:rPr>
          <w:rFonts w:ascii="Times New Roman" w:hAnsi="Times New Roman" w:cs="Times New Roman"/>
          <w:sz w:val="24"/>
        </w:rPr>
        <w:t xml:space="preserve">bentuk </w:t>
      </w:r>
      <w:r>
        <w:rPr>
          <w:rFonts w:ascii="Times New Roman" w:hAnsi="Times New Roman" w:cs="Times New Roman"/>
          <w:sz w:val="24"/>
        </w:rPr>
        <w:t xml:space="preserve">masukan dari </w:t>
      </w:r>
      <w:r w:rsidR="003F5544">
        <w:rPr>
          <w:rFonts w:ascii="Times New Roman" w:hAnsi="Times New Roman" w:cs="Times New Roman"/>
          <w:sz w:val="24"/>
        </w:rPr>
        <w:t>presensi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76FE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74162" w:rsidRPr="00124840" w:rsidRDefault="00674162" w:rsidP="0067416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 w:rsidR="00124840">
        <w:rPr>
          <w:rFonts w:ascii="Times New Roman" w:hAnsi="Times New Roman" w:cs="Times New Roman"/>
          <w:sz w:val="24"/>
          <w:lang w:val="en-ID"/>
        </w:rPr>
        <w:t>Dispensasi</w:t>
      </w:r>
      <w:proofErr w:type="spellEnd"/>
      <w:r w:rsidR="0012484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24840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12484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24840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124840"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 w:rsidR="00124840" w:rsidRPr="00124840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 w:rsidR="00124840">
        <w:rPr>
          <w:rFonts w:ascii="Times New Roman" w:hAnsi="Times New Roman" w:cs="Times New Roman"/>
          <w:sz w:val="24"/>
          <w:lang w:val="en-ID"/>
        </w:rPr>
        <w:t>)</w:t>
      </w:r>
    </w:p>
    <w:p w:rsidR="00124840" w:rsidRPr="00124840" w:rsidRDefault="00124840" w:rsidP="004B6748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dispensasi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diakumulasikan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Dispensasi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124840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>
        <w:rPr>
          <w:rFonts w:ascii="Times New Roman" w:hAnsi="Times New Roman" w:cs="Times New Roman"/>
          <w:i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berlaku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sakit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hujan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haid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perempuan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>).</w:t>
      </w:r>
    </w:p>
    <w:p w:rsidR="00124840" w:rsidRDefault="00124840" w:rsidP="0067416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Quran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3D1446" w:rsidRDefault="00674162" w:rsidP="00D64A7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Walaupun tidak menjadi kriteria kelulusan matrikulasi, data ini dibutuhkan untuk masukan dalam pemenuhan target pencapaian hafalan</w:t>
      </w:r>
      <w:r w:rsidR="00EF16CC">
        <w:rPr>
          <w:rFonts w:ascii="Times New Roman" w:hAnsi="Times New Roman" w:cs="Times New Roman"/>
          <w:sz w:val="24"/>
        </w:rPr>
        <w:t xml:space="preserve"> </w:t>
      </w:r>
      <w:r w:rsidR="0040344E">
        <w:rPr>
          <w:rFonts w:ascii="Times New Roman" w:hAnsi="Times New Roman" w:cs="Times New Roman"/>
          <w:sz w:val="24"/>
        </w:rPr>
        <w:t>yang telah ditentukan.</w:t>
      </w:r>
    </w:p>
    <w:p w:rsidR="00C806B8" w:rsidRPr="003B27B2" w:rsidRDefault="00471FF2" w:rsidP="003B27B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proofErr w:type="spellStart"/>
      <w:r w:rsidR="003B27B2">
        <w:rPr>
          <w:rFonts w:ascii="Times New Roman" w:hAnsi="Times New Roman" w:cs="Times New Roman"/>
          <w:sz w:val="24"/>
          <w:lang w:val="en-ID"/>
        </w:rPr>
        <w:t>ata</w:t>
      </w:r>
      <w:proofErr w:type="spellEnd"/>
      <w:r w:rsidR="003B27B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B27B2">
        <w:rPr>
          <w:rFonts w:ascii="Times New Roman" w:hAnsi="Times New Roman" w:cs="Times New Roman"/>
          <w:sz w:val="24"/>
          <w:lang w:val="en-ID"/>
        </w:rPr>
        <w:t>Periode</w:t>
      </w:r>
      <w:proofErr w:type="spellEnd"/>
    </w:p>
    <w:p w:rsidR="003B27B2" w:rsidRDefault="00124840" w:rsidP="0088540A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dibutuhkan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menentukan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rentang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C806B8" w:rsidRDefault="00C806B8" w:rsidP="00C806B8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Pelanggaran Mahasiswa</w:t>
      </w:r>
    </w:p>
    <w:p w:rsidR="0088540A" w:rsidRPr="00E526EB" w:rsidRDefault="00C806B8" w:rsidP="00E526EB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Sebagai data yang akan diolah menjadi informasi tambahan dalam evaluasi serta bahan  pertimbangan pada keputusan yang akan diambil oleh pihak manajemen matrikulasi terhadap mahasiswa yang bersangkutan.</w:t>
      </w:r>
    </w:p>
    <w:p w:rsidR="003D1446" w:rsidRDefault="003D1446" w:rsidP="003D144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43742F" w:rsidRDefault="0043742F" w:rsidP="0043742F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4.1.4</w:t>
      </w:r>
      <w:r>
        <w:rPr>
          <w:rFonts w:ascii="Times New Roman" w:hAnsi="Times New Roman" w:cs="Times New Roman"/>
          <w:b/>
          <w:sz w:val="24"/>
        </w:rPr>
        <w:tab/>
        <w:t>Analisis Keluaran Sistem</w:t>
      </w:r>
    </w:p>
    <w:p w:rsidR="0043742F" w:rsidRDefault="008A694D" w:rsidP="0043742F">
      <w:pPr>
        <w:spacing w:after="0" w:line="360" w:lineRule="auto"/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Analisis keluaran s</w:t>
      </w:r>
      <w:r w:rsidR="0043742F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stem</w:t>
      </w:r>
      <w:r w:rsidR="0043742F">
        <w:rPr>
          <w:rFonts w:ascii="Times New Roman" w:hAnsi="Times New Roman" w:cs="Times New Roman"/>
          <w:sz w:val="24"/>
        </w:rPr>
        <w:t xml:space="preserve"> yang dibutuhkan terdiri dari :</w:t>
      </w:r>
    </w:p>
    <w:p w:rsidR="00237293" w:rsidRDefault="0023729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kriteria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wajib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237293" w:rsidRDefault="0023729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perbandingan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perolehan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persentase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antar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antar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antar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237293" w:rsidRDefault="0023729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r w:rsidRPr="00237293">
        <w:rPr>
          <w:rFonts w:ascii="Times New Roman" w:hAnsi="Times New Roman" w:cs="Times New Roman"/>
          <w:i/>
          <w:sz w:val="24"/>
          <w:lang w:val="en-ID"/>
        </w:rPr>
        <w:t>tapping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>.</w:t>
      </w:r>
    </w:p>
    <w:p w:rsidR="000F1D2A" w:rsidRDefault="000F1D2A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dispensasi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F1D2A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detil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akumulasi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0F1D2A" w:rsidRDefault="000F1D2A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pelanggaran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7E5D63" w:rsidRPr="00237293" w:rsidRDefault="007E5D6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progres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quran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485366" w:rsidRDefault="00485366" w:rsidP="0043742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485366" w:rsidRDefault="00485366" w:rsidP="00485366">
      <w:pPr>
        <w:spacing w:after="0" w:line="360" w:lineRule="auto"/>
        <w:ind w:left="709" w:hanging="709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>4.1.5</w:t>
      </w:r>
      <w:r>
        <w:rPr>
          <w:rFonts w:ascii="Times New Roman" w:hAnsi="Times New Roman" w:cs="Times New Roman"/>
          <w:b/>
          <w:sz w:val="24"/>
        </w:rPr>
        <w:tab/>
        <w:t>Anali</w:t>
      </w:r>
      <w:r w:rsidR="00E75D8B">
        <w:rPr>
          <w:rFonts w:ascii="Times New Roman" w:hAnsi="Times New Roman" w:cs="Times New Roman"/>
          <w:b/>
          <w:sz w:val="24"/>
        </w:rPr>
        <w:t xml:space="preserve">sis </w:t>
      </w:r>
      <w:proofErr w:type="spellStart"/>
      <w:r w:rsidR="00E75D8B">
        <w:rPr>
          <w:rFonts w:ascii="Times New Roman" w:hAnsi="Times New Roman" w:cs="Times New Roman"/>
          <w:b/>
          <w:sz w:val="24"/>
          <w:lang w:val="en-ID"/>
        </w:rPr>
        <w:t>Sistem</w:t>
      </w:r>
      <w:proofErr w:type="spellEnd"/>
      <w:r w:rsidR="00E75D8B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="00E75D8B">
        <w:rPr>
          <w:rFonts w:ascii="Times New Roman" w:hAnsi="Times New Roman" w:cs="Times New Roman"/>
          <w:b/>
          <w:sz w:val="24"/>
          <w:lang w:val="en-ID"/>
        </w:rPr>
        <w:t>Sedang</w:t>
      </w:r>
      <w:proofErr w:type="spellEnd"/>
      <w:r w:rsidR="00E75D8B">
        <w:rPr>
          <w:rFonts w:ascii="Times New Roman" w:hAnsi="Times New Roman" w:cs="Times New Roman"/>
          <w:b/>
          <w:sz w:val="24"/>
          <w:lang w:val="en-ID"/>
        </w:rPr>
        <w:t xml:space="preserve"> </w:t>
      </w:r>
      <w:r w:rsidR="00E75D8B">
        <w:rPr>
          <w:rFonts w:ascii="Times New Roman" w:hAnsi="Times New Roman" w:cs="Times New Roman"/>
          <w:b/>
          <w:sz w:val="24"/>
        </w:rPr>
        <w:t>Berjalan</w:t>
      </w:r>
    </w:p>
    <w:p w:rsidR="00485366" w:rsidRPr="0072027F" w:rsidRDefault="00E75D8B" w:rsidP="00F019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Analisis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sedang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berjalan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</w:t>
      </w:r>
      <w:r w:rsidR="00485366">
        <w:rPr>
          <w:rFonts w:ascii="Times New Roman" w:hAnsi="Times New Roman" w:cs="Times New Roman"/>
          <w:sz w:val="24"/>
        </w:rPr>
        <w:t xml:space="preserve">erupakan alur proses </w:t>
      </w:r>
      <w:r w:rsidR="00BC33A4"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masih</w:t>
      </w:r>
      <w:proofErr w:type="spellEnd"/>
      <w:r w:rsidR="00BC33A4">
        <w:rPr>
          <w:rFonts w:ascii="Times New Roman" w:hAnsi="Times New Roman" w:cs="Times New Roman"/>
          <w:sz w:val="24"/>
        </w:rPr>
        <w:t xml:space="preserve"> berjalan pada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matrikulasi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sebelum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mengusulkan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baru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Proses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pengambilan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641BE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9641B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641BE">
        <w:rPr>
          <w:rFonts w:ascii="Times New Roman" w:hAnsi="Times New Roman" w:cs="Times New Roman"/>
          <w:sz w:val="24"/>
          <w:lang w:val="en-ID"/>
        </w:rPr>
        <w:t>dua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E75D8B">
        <w:rPr>
          <w:rFonts w:ascii="Times New Roman" w:hAnsi="Times New Roman" w:cs="Times New Roman"/>
          <w:i/>
          <w:sz w:val="24"/>
          <w:lang w:val="en-ID"/>
        </w:rPr>
        <w:t>fingerprint</w:t>
      </w:r>
      <w:r w:rsidR="00FC63AE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lalu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dihitung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direkap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penilaiannya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 w:rsidR="00FC63AE" w:rsidRPr="00FC63AE">
        <w:rPr>
          <w:rFonts w:ascii="Times New Roman" w:hAnsi="Times New Roman" w:cs="Times New Roman"/>
          <w:i/>
          <w:sz w:val="24"/>
          <w:lang w:val="en-ID"/>
        </w:rPr>
        <w:t>Ms.Excel</w:t>
      </w:r>
      <w:proofErr w:type="spellEnd"/>
      <w:proofErr w:type="gramEnd"/>
      <w:r w:rsidR="00FC63AE">
        <w:rPr>
          <w:rFonts w:ascii="Times New Roman" w:hAnsi="Times New Roman" w:cs="Times New Roman"/>
          <w:sz w:val="24"/>
          <w:lang w:val="en-ID"/>
        </w:rPr>
        <w:t>.</w:t>
      </w:r>
      <w:r w:rsidR="0072027F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Disamping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itu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ada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pula proses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pencatatan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quran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pencatatan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pelanggaran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>.</w:t>
      </w:r>
    </w:p>
    <w:p w:rsidR="009641BE" w:rsidRDefault="009641BE" w:rsidP="00F019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ID"/>
        </w:rPr>
      </w:pPr>
    </w:p>
    <w:p w:rsidR="009641BE" w:rsidRDefault="009641BE" w:rsidP="009641B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  <w:sectPr w:rsidR="009641BE" w:rsidSect="008D7B48">
          <w:footerReference w:type="default" r:id="rId7"/>
          <w:pgSz w:w="11906" w:h="16838"/>
          <w:pgMar w:top="2268" w:right="1701" w:bottom="1701" w:left="2268" w:header="709" w:footer="709" w:gutter="0"/>
          <w:pgNumType w:start="18"/>
          <w:cols w:space="708"/>
          <w:docGrid w:linePitch="360"/>
        </w:sectPr>
      </w:pPr>
    </w:p>
    <w:p w:rsidR="003664E8" w:rsidRDefault="003664E8" w:rsidP="009641B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object w:dxaOrig="15991" w:dyaOrig="10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605.95pt;height:387.5pt" o:ole="">
            <v:imagedata r:id="rId8" o:title=""/>
          </v:shape>
          <o:OLEObject Type="Link" ProgID="Visio.Drawing.15" ShapeID="_x0000_i1065" DrawAspect="Content" r:id="rId9" UpdateMode="Always">
            <o:LinkType>EnhancedMetaFile</o:LinkType>
            <o:LockedField>false</o:LockedField>
          </o:OLEObject>
        </w:object>
      </w:r>
    </w:p>
    <w:p w:rsidR="003664E8" w:rsidRPr="003664E8" w:rsidRDefault="003664E8" w:rsidP="003664E8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  <w:sectPr w:rsidR="003664E8" w:rsidRPr="003664E8" w:rsidSect="003664E8">
          <w:pgSz w:w="16838" w:h="11906" w:orient="landscape"/>
          <w:pgMar w:top="1560" w:right="2268" w:bottom="1701" w:left="2268" w:header="709" w:footer="709" w:gutter="0"/>
          <w:pgNumType w:start="18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 xml:space="preserve">Gambar 4.1 Analisis Proses Bisnis Yang Berjalan Pada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Shalat</w:t>
      </w:r>
      <w:proofErr w:type="spellEnd"/>
    </w:p>
    <w:p w:rsidR="00574818" w:rsidRDefault="00574818" w:rsidP="009641B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object w:dxaOrig="15780" w:dyaOrig="9465">
          <v:shape id="_x0000_i1075" type="#_x0000_t75" style="width:623.75pt;height:374.55pt" o:ole="">
            <v:imagedata r:id="rId10" o:title=""/>
          </v:shape>
          <o:OLEObject Type="Link" ProgID="Visio.Drawing.15" ShapeID="_x0000_i1075" DrawAspect="Content" r:id="rId11" UpdateMode="Always">
            <o:LinkType>EnhancedMetaFile</o:LinkType>
            <o:LockedField>false</o:LockedField>
          </o:OLEObject>
        </w:object>
      </w:r>
    </w:p>
    <w:p w:rsidR="00574818" w:rsidRPr="003664E8" w:rsidRDefault="00574818" w:rsidP="00574818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  <w:sectPr w:rsidR="00574818" w:rsidRPr="003664E8" w:rsidSect="003664E8">
          <w:pgSz w:w="16838" w:h="11906" w:orient="landscape"/>
          <w:pgMar w:top="1560" w:right="2268" w:bottom="1701" w:left="2268" w:header="709" w:footer="709" w:gutter="0"/>
          <w:pgNumType w:start="18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Gambar 4.2</w:t>
      </w:r>
      <w:r>
        <w:rPr>
          <w:rFonts w:ascii="Times New Roman" w:hAnsi="Times New Roman" w:cs="Times New Roman"/>
          <w:b/>
          <w:sz w:val="24"/>
        </w:rPr>
        <w:t xml:space="preserve"> Analisis Proses Bisnis Yang Berjalan Pada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Ta’lim</w:t>
      </w:r>
      <w:proofErr w:type="spellEnd"/>
    </w:p>
    <w:p w:rsidR="00574818" w:rsidRDefault="00C13A1D" w:rsidP="00C13A1D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object w:dxaOrig="11251" w:dyaOrig="8761">
          <v:shape id="_x0000_i1125" type="#_x0000_t75" style="width:488.65pt;height:381.05pt" o:ole="">
            <v:imagedata r:id="rId12" o:title=""/>
          </v:shape>
          <o:OLEObject Type="Link" ProgID="Visio.Drawing.15" ShapeID="_x0000_i1125" DrawAspect="Content" r:id="rId13" UpdateMode="Always">
            <o:LinkType>EnhancedMetaFile</o:LinkType>
            <o:LockedField>false</o:LockedField>
            <o:FieldCodes>\* MERGEFORMAT</o:FieldCodes>
          </o:OLEObject>
        </w:object>
      </w:r>
    </w:p>
    <w:p w:rsidR="00C13A1D" w:rsidRPr="00C13A1D" w:rsidRDefault="00C13A1D" w:rsidP="00C13A1D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b/>
          <w:sz w:val="24"/>
        </w:rPr>
        <w:t>Gambar 4.3</w:t>
      </w:r>
      <w:r>
        <w:rPr>
          <w:rFonts w:ascii="Times New Roman" w:hAnsi="Times New Roman" w:cs="Times New Roman"/>
          <w:b/>
          <w:sz w:val="24"/>
        </w:rPr>
        <w:t xml:space="preserve"> Analisis Proses Bisnis Yang Berjalan Pada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Tahfidz</w:t>
      </w:r>
      <w:proofErr w:type="spellEnd"/>
    </w:p>
    <w:p w:rsidR="001B0416" w:rsidRDefault="001B0416" w:rsidP="001B0416">
      <w:p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</w:p>
    <w:p w:rsidR="001B0416" w:rsidRDefault="001B0416" w:rsidP="00C13A1D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object w:dxaOrig="11251" w:dyaOrig="8761">
          <v:shape id="_x0000_i1126" type="#_x0000_t75" style="width:482.95pt;height:376.2pt" o:ole="">
            <v:imagedata r:id="rId14" o:title=""/>
          </v:shape>
          <o:OLEObject Type="Link" ProgID="Visio.Drawing.15" ShapeID="_x0000_i1126" DrawAspect="Content" r:id="rId15" UpdateMode="Always">
            <o:LinkType>EnhancedMetaFile</o:LinkType>
            <o:LockedField>false</o:LockedField>
          </o:OLEObject>
        </w:object>
      </w:r>
    </w:p>
    <w:p w:rsidR="001B0416" w:rsidRDefault="001B0416" w:rsidP="001B041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</w:rPr>
        <w:t>Gambar 4.4</w:t>
      </w:r>
      <w:r>
        <w:rPr>
          <w:rFonts w:ascii="Times New Roman" w:hAnsi="Times New Roman" w:cs="Times New Roman"/>
          <w:b/>
          <w:sz w:val="24"/>
        </w:rPr>
        <w:t xml:space="preserve"> Analisis Proses Bisnis Yang Berjalan Pada</w:t>
      </w:r>
      <w:r>
        <w:rPr>
          <w:rFonts w:ascii="Times New Roman" w:hAnsi="Times New Roman" w:cs="Times New Roman"/>
          <w:b/>
          <w:sz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Pencatatan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Quran</w:t>
      </w:r>
    </w:p>
    <w:p w:rsidR="00E55649" w:rsidRDefault="00E55649" w:rsidP="00751A86">
      <w:pPr>
        <w:spacing w:after="0" w:line="360" w:lineRule="auto"/>
        <w:rPr>
          <w:rFonts w:ascii="Times New Roman" w:hAnsi="Times New Roman" w:cs="Times New Roman"/>
          <w:b/>
          <w:sz w:val="24"/>
          <w:lang w:val="en-ID"/>
        </w:rPr>
      </w:pPr>
    </w:p>
    <w:p w:rsidR="00E55649" w:rsidRPr="001B0416" w:rsidRDefault="00E55649" w:rsidP="001B0416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  <w:sectPr w:rsidR="00E55649" w:rsidRPr="001B0416" w:rsidSect="00C13A1D">
          <w:pgSz w:w="16838" w:h="11906" w:orient="landscape"/>
          <w:pgMar w:top="1560" w:right="2268" w:bottom="1701" w:left="2268" w:header="709" w:footer="709" w:gutter="0"/>
          <w:pgNumType w:start="18"/>
          <w:cols w:space="708"/>
          <w:docGrid w:linePitch="360"/>
        </w:sectPr>
      </w:pPr>
    </w:p>
    <w:p w:rsidR="00751A86" w:rsidRDefault="00751A86" w:rsidP="009641B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object w:dxaOrig="13200" w:dyaOrig="12150">
          <v:shape id="_x0000_i1132" type="#_x0000_t75" style="width:398pt;height:366.45pt" o:ole="">
            <v:imagedata r:id="rId16" o:title=""/>
          </v:shape>
          <o:OLEObject Type="Link" ProgID="Visio.Drawing.15" ShapeID="_x0000_i1132" DrawAspect="Content" r:id="rId17" UpdateMode="Always">
            <o:LinkType>EnhancedMetaFile</o:LinkType>
            <o:LockedField>false</o:LockedField>
          </o:OLEObject>
        </w:object>
      </w:r>
    </w:p>
    <w:p w:rsidR="00751A86" w:rsidRPr="00751A86" w:rsidRDefault="00A665A2" w:rsidP="00751A86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  <w:sectPr w:rsidR="00751A86" w:rsidRPr="00751A86" w:rsidSect="008D7B48">
          <w:pgSz w:w="11906" w:h="16838"/>
          <w:pgMar w:top="2268" w:right="1701" w:bottom="1701" w:left="2268" w:header="709" w:footer="709" w:gutter="0"/>
          <w:pgNumType w:start="18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Gambar 4.5</w:t>
      </w:r>
      <w:r w:rsidR="00751A86">
        <w:rPr>
          <w:rFonts w:ascii="Times New Roman" w:hAnsi="Times New Roman" w:cs="Times New Roman"/>
          <w:b/>
          <w:sz w:val="24"/>
        </w:rPr>
        <w:t xml:space="preserve"> Analisis Proses Bisnis Yang Berjalan Pada Pencatatan </w:t>
      </w:r>
      <w:proofErr w:type="spellStart"/>
      <w:r w:rsidR="00751A86">
        <w:rPr>
          <w:rFonts w:ascii="Times New Roman" w:hAnsi="Times New Roman" w:cs="Times New Roman"/>
          <w:b/>
          <w:sz w:val="24"/>
          <w:lang w:val="en-ID"/>
        </w:rPr>
        <w:t>Pelanggaran</w:t>
      </w:r>
      <w:proofErr w:type="spellEnd"/>
    </w:p>
    <w:p w:rsidR="0087024B" w:rsidRDefault="0087024B" w:rsidP="0087024B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</w:rPr>
        <w:lastRenderedPageBreak/>
        <w:t>4.1.6</w:t>
      </w:r>
      <w:r>
        <w:rPr>
          <w:rFonts w:ascii="Times New Roman" w:hAnsi="Times New Roman" w:cs="Times New Roman"/>
          <w:b/>
          <w:sz w:val="24"/>
        </w:rPr>
        <w:tab/>
        <w:t xml:space="preserve">Analisis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</w:p>
    <w:p w:rsidR="0087024B" w:rsidRPr="0087024B" w:rsidRDefault="0087024B" w:rsidP="0087024B">
      <w:p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ab/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Berdasarkan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analisis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sedang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berjalan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maka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dilakukan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penyesuaian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perbaikan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mengusulkan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bisnis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baru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. Proses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bisnis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diusulkan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memiliki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database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penyimpanan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data,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juga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mampu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menyimpan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mengolah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memberikan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data,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baik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data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quran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pelanggaran</w:t>
      </w:r>
      <w:proofErr w:type="spellEnd"/>
      <w:r w:rsidR="0005503C">
        <w:rPr>
          <w:rFonts w:ascii="Times New Roman" w:hAnsi="Times New Roman" w:cs="Times New Roman"/>
          <w:sz w:val="24"/>
          <w:lang w:val="en-ID"/>
        </w:rPr>
        <w:t>.</w:t>
      </w:r>
    </w:p>
    <w:p w:rsidR="0005503C" w:rsidRDefault="0005503C" w:rsidP="0087024B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  <w:sectPr w:rsidR="0005503C" w:rsidSect="008D7B48">
          <w:pgSz w:w="11906" w:h="16838"/>
          <w:pgMar w:top="2268" w:right="1701" w:bottom="1701" w:left="2268" w:header="709" w:footer="709" w:gutter="0"/>
          <w:pgNumType w:start="18"/>
          <w:cols w:space="708"/>
          <w:docGrid w:linePitch="360"/>
        </w:sectPr>
      </w:pPr>
    </w:p>
    <w:p w:rsidR="0005503C" w:rsidRDefault="0005503C" w:rsidP="0005503C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21841" w:dyaOrig="14791">
          <v:shape id="_x0000_i1138" type="#_x0000_t75" style="width:709.5pt;height:480.55pt" o:ole="">
            <v:imagedata r:id="rId18" o:title=""/>
          </v:shape>
          <o:OLEObject Type="Link" ProgID="Visio.Drawing.15" ShapeID="_x0000_i1138" DrawAspect="Content" r:id="rId19" UpdateMode="Always">
            <o:LinkType>EnhancedMetaFile</o:LinkType>
            <o:LockedField>false</o:LockedField>
          </o:OLEObject>
        </w:object>
      </w:r>
    </w:p>
    <w:p w:rsidR="00813C94" w:rsidRDefault="001E3E7B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  <w:sectPr w:rsidR="00813C94" w:rsidSect="001E3E7B">
          <w:pgSz w:w="16838" w:h="11906" w:orient="landscape"/>
          <w:pgMar w:top="568" w:right="1387" w:bottom="426" w:left="1134" w:header="709" w:footer="709" w:gutter="0"/>
          <w:pgNumType w:start="18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Gamb</w:t>
      </w:r>
      <w:r w:rsidR="00813C94">
        <w:rPr>
          <w:rFonts w:ascii="Times New Roman" w:hAnsi="Times New Roman" w:cs="Times New Roman"/>
          <w:b/>
          <w:sz w:val="24"/>
        </w:rPr>
        <w:t>ar 4.</w:t>
      </w:r>
      <w:r w:rsidR="00813C94">
        <w:rPr>
          <w:rFonts w:ascii="Times New Roman" w:hAnsi="Times New Roman" w:cs="Times New Roman"/>
          <w:b/>
          <w:sz w:val="24"/>
          <w:lang w:val="en-ID"/>
        </w:rPr>
        <w:t>6</w:t>
      </w:r>
      <w:r>
        <w:rPr>
          <w:rFonts w:ascii="Times New Roman" w:hAnsi="Times New Roman" w:cs="Times New Roman"/>
          <w:b/>
          <w:sz w:val="24"/>
        </w:rPr>
        <w:t xml:space="preserve"> Analisis Proses Bisnis Yang</w:t>
      </w:r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Shalat</w:t>
      </w:r>
      <w:proofErr w:type="spellEnd"/>
    </w:p>
    <w:p w:rsidR="001E3E7B" w:rsidRDefault="00813C94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object w:dxaOrig="21870" w:dyaOrig="13081">
          <v:shape id="_x0000_i1143" type="#_x0000_t75" style="width:708.65pt;height:423.9pt" o:ole="">
            <v:imagedata r:id="rId20" o:title=""/>
          </v:shape>
          <o:OLEObject Type="Link" ProgID="Visio.Drawing.15" ShapeID="_x0000_i1143" DrawAspect="Content" r:id="rId21" UpdateMode="Always">
            <o:LinkType>EnhancedMetaFile</o:LinkType>
            <o:LockedField>false</o:LockedField>
          </o:OLEObject>
        </w:object>
      </w:r>
    </w:p>
    <w:p w:rsidR="00D36759" w:rsidRDefault="00813C94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  <w:sectPr w:rsidR="00D36759" w:rsidSect="001E3E7B">
          <w:pgSz w:w="16838" w:h="11906" w:orient="landscape"/>
          <w:pgMar w:top="568" w:right="1387" w:bottom="426" w:left="1134" w:header="709" w:footer="709" w:gutter="0"/>
          <w:pgNumType w:start="18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Gamb</w:t>
      </w:r>
      <w:r>
        <w:rPr>
          <w:rFonts w:ascii="Times New Roman" w:hAnsi="Times New Roman" w:cs="Times New Roman"/>
          <w:b/>
          <w:sz w:val="24"/>
        </w:rPr>
        <w:t>ar 4.7</w:t>
      </w:r>
      <w:r>
        <w:rPr>
          <w:rFonts w:ascii="Times New Roman" w:hAnsi="Times New Roman" w:cs="Times New Roman"/>
          <w:b/>
          <w:sz w:val="24"/>
        </w:rPr>
        <w:t xml:space="preserve"> Analisis Proses Bisnis Yang</w:t>
      </w:r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Ta’lim</w:t>
      </w:r>
      <w:proofErr w:type="spellEnd"/>
      <w:r w:rsidR="00D36759">
        <w:rPr>
          <w:rFonts w:ascii="Times New Roman" w:hAnsi="Times New Roman" w:cs="Times New Roman"/>
          <w:b/>
          <w:sz w:val="24"/>
          <w:lang w:val="en-ID"/>
        </w:rPr>
        <w:t xml:space="preserve"> </w:t>
      </w:r>
    </w:p>
    <w:p w:rsidR="00813C94" w:rsidRDefault="00B230A1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object w:dxaOrig="19095" w:dyaOrig="11955">
          <v:shape id="_x0000_i1146" type="#_x0000_t75" style="width:690.05pt;height:6in" o:ole="">
            <v:imagedata r:id="rId22" o:title=""/>
          </v:shape>
          <o:OLEObject Type="Link" ProgID="Visio.Drawing.15" ShapeID="_x0000_i1146" DrawAspect="Content" r:id="rId23" UpdateMode="Always">
            <o:LinkType>EnhancedMetaFile</o:LinkType>
            <o:LockedField>false</o:LockedField>
          </o:OLEObject>
        </w:object>
      </w:r>
    </w:p>
    <w:p w:rsidR="00B230A1" w:rsidRDefault="00B230A1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  <w:sectPr w:rsidR="00B230A1" w:rsidSect="00B230A1">
          <w:pgSz w:w="16838" w:h="11906" w:orient="landscape"/>
          <w:pgMar w:top="1134" w:right="1387" w:bottom="426" w:left="1134" w:header="709" w:footer="709" w:gutter="0"/>
          <w:pgNumType w:start="18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Gamb</w:t>
      </w:r>
      <w:r>
        <w:rPr>
          <w:rFonts w:ascii="Times New Roman" w:hAnsi="Times New Roman" w:cs="Times New Roman"/>
          <w:b/>
          <w:sz w:val="24"/>
        </w:rPr>
        <w:t>ar 4.8</w:t>
      </w:r>
      <w:r>
        <w:rPr>
          <w:rFonts w:ascii="Times New Roman" w:hAnsi="Times New Roman" w:cs="Times New Roman"/>
          <w:b/>
          <w:sz w:val="24"/>
        </w:rPr>
        <w:t xml:space="preserve"> Analisis Proses Bisnis Yang</w:t>
      </w:r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</w:p>
    <w:p w:rsidR="00B230A1" w:rsidRDefault="00B230A1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object w:dxaOrig="19066" w:dyaOrig="10531">
          <v:shape id="_x0000_i1151" type="#_x0000_t75" style="width:695.75pt;height:384.25pt" o:ole="">
            <v:imagedata r:id="rId24" o:title=""/>
          </v:shape>
          <o:OLEObject Type="Link" ProgID="Visio.Drawing.15" ShapeID="_x0000_i1151" DrawAspect="Content" r:id="rId25" UpdateMode="Always">
            <o:LinkType>EnhancedMetaFile</o:LinkType>
            <o:LockedField>false</o:LockedField>
          </o:OLEObject>
        </w:object>
      </w:r>
    </w:p>
    <w:p w:rsidR="00B230A1" w:rsidRDefault="00B230A1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  <w:sectPr w:rsidR="00B230A1" w:rsidSect="00B230A1">
          <w:pgSz w:w="16838" w:h="11906" w:orient="landscape"/>
          <w:pgMar w:top="1134" w:right="1387" w:bottom="426" w:left="1134" w:header="709" w:footer="709" w:gutter="0"/>
          <w:pgNumType w:start="18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Gamb</w:t>
      </w:r>
      <w:r>
        <w:rPr>
          <w:rFonts w:ascii="Times New Roman" w:hAnsi="Times New Roman" w:cs="Times New Roman"/>
          <w:b/>
          <w:sz w:val="24"/>
        </w:rPr>
        <w:t>ar 4.9</w:t>
      </w:r>
      <w:r>
        <w:rPr>
          <w:rFonts w:ascii="Times New Roman" w:hAnsi="Times New Roman" w:cs="Times New Roman"/>
          <w:b/>
          <w:sz w:val="24"/>
        </w:rPr>
        <w:t xml:space="preserve"> Analisis Proses Bisnis Yang</w:t>
      </w:r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Quran  </w:t>
      </w:r>
    </w:p>
    <w:p w:rsidR="00B230A1" w:rsidRDefault="003C500C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object w:dxaOrig="19066" w:dyaOrig="12511">
          <v:shape id="_x0000_i1156" type="#_x0000_t75" style="width:683.6pt;height:449pt" o:ole="">
            <v:imagedata r:id="rId26" o:title=""/>
          </v:shape>
          <o:OLEObject Type="Link" ProgID="Visio.Drawing.15" ShapeID="_x0000_i1156" DrawAspect="Content" r:id="rId27" UpdateMode="Always">
            <o:LinkType>EnhancedMetaFile</o:LinkType>
            <o:LockedField>false</o:LockedField>
          </o:OLEObject>
        </w:object>
      </w:r>
      <w:bookmarkStart w:id="0" w:name="_GoBack"/>
      <w:bookmarkEnd w:id="0"/>
    </w:p>
    <w:p w:rsidR="003C500C" w:rsidRPr="001E3E7B" w:rsidRDefault="003C500C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</w:rPr>
        <w:t>Gamb</w:t>
      </w:r>
      <w:r>
        <w:rPr>
          <w:rFonts w:ascii="Times New Roman" w:hAnsi="Times New Roman" w:cs="Times New Roman"/>
          <w:b/>
          <w:sz w:val="24"/>
        </w:rPr>
        <w:t>ar 4.10</w:t>
      </w:r>
      <w:r>
        <w:rPr>
          <w:rFonts w:ascii="Times New Roman" w:hAnsi="Times New Roman" w:cs="Times New Roman"/>
          <w:b/>
          <w:sz w:val="24"/>
        </w:rPr>
        <w:t xml:space="preserve"> Analisis Proses Bisnis Yang</w:t>
      </w:r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Pencatatan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Pelanggaran</w:t>
      </w:r>
      <w:proofErr w:type="spellEnd"/>
    </w:p>
    <w:sectPr w:rsidR="003C500C" w:rsidRPr="001E3E7B" w:rsidSect="00B230A1">
      <w:pgSz w:w="16838" w:h="11906" w:orient="landscape"/>
      <w:pgMar w:top="1134" w:right="1387" w:bottom="426" w:left="1134" w:header="709" w:footer="709" w:gutter="0"/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7EC" w:rsidRDefault="004707EC" w:rsidP="00387FC0">
      <w:pPr>
        <w:spacing w:after="0" w:line="240" w:lineRule="auto"/>
      </w:pPr>
      <w:r>
        <w:separator/>
      </w:r>
    </w:p>
  </w:endnote>
  <w:endnote w:type="continuationSeparator" w:id="0">
    <w:p w:rsidR="004707EC" w:rsidRDefault="004707EC" w:rsidP="0038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26060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7B48" w:rsidRDefault="008D7B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500C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8D7B48" w:rsidRDefault="008D7B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7EC" w:rsidRDefault="004707EC" w:rsidP="00387FC0">
      <w:pPr>
        <w:spacing w:after="0" w:line="240" w:lineRule="auto"/>
      </w:pPr>
      <w:r>
        <w:separator/>
      </w:r>
    </w:p>
  </w:footnote>
  <w:footnote w:type="continuationSeparator" w:id="0">
    <w:p w:rsidR="004707EC" w:rsidRDefault="004707EC" w:rsidP="00387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1E4"/>
    <w:multiLevelType w:val="hybridMultilevel"/>
    <w:tmpl w:val="FCF01DDC"/>
    <w:lvl w:ilvl="0" w:tplc="CCCE9B38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FB67A62"/>
    <w:multiLevelType w:val="hybridMultilevel"/>
    <w:tmpl w:val="F2D0C93A"/>
    <w:lvl w:ilvl="0" w:tplc="966ACA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7813C26"/>
    <w:multiLevelType w:val="hybridMultilevel"/>
    <w:tmpl w:val="88CA2D0E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6B0F6DF2"/>
    <w:multiLevelType w:val="hybridMultilevel"/>
    <w:tmpl w:val="49606410"/>
    <w:lvl w:ilvl="0" w:tplc="44FE3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1B"/>
    <w:rsid w:val="00002141"/>
    <w:rsid w:val="0005503C"/>
    <w:rsid w:val="000847E2"/>
    <w:rsid w:val="0008790E"/>
    <w:rsid w:val="00091768"/>
    <w:rsid w:val="000F1D2A"/>
    <w:rsid w:val="000F6ADB"/>
    <w:rsid w:val="0010087C"/>
    <w:rsid w:val="00124840"/>
    <w:rsid w:val="00141A6A"/>
    <w:rsid w:val="0015299F"/>
    <w:rsid w:val="001B0416"/>
    <w:rsid w:val="001B6688"/>
    <w:rsid w:val="001E06A1"/>
    <w:rsid w:val="001E3E7B"/>
    <w:rsid w:val="00210E13"/>
    <w:rsid w:val="002125D8"/>
    <w:rsid w:val="0021571E"/>
    <w:rsid w:val="00237293"/>
    <w:rsid w:val="002507F1"/>
    <w:rsid w:val="00251F67"/>
    <w:rsid w:val="002B7F63"/>
    <w:rsid w:val="002E7B79"/>
    <w:rsid w:val="00317207"/>
    <w:rsid w:val="003237BD"/>
    <w:rsid w:val="00340F6F"/>
    <w:rsid w:val="003664E8"/>
    <w:rsid w:val="003758BA"/>
    <w:rsid w:val="00387FC0"/>
    <w:rsid w:val="0039647D"/>
    <w:rsid w:val="003B130F"/>
    <w:rsid w:val="003B27B2"/>
    <w:rsid w:val="003C500C"/>
    <w:rsid w:val="003D1446"/>
    <w:rsid w:val="003F5544"/>
    <w:rsid w:val="0040344E"/>
    <w:rsid w:val="00434F4F"/>
    <w:rsid w:val="00436427"/>
    <w:rsid w:val="0043742F"/>
    <w:rsid w:val="00445549"/>
    <w:rsid w:val="00455DC2"/>
    <w:rsid w:val="004643DA"/>
    <w:rsid w:val="004707EC"/>
    <w:rsid w:val="00471FF2"/>
    <w:rsid w:val="00485366"/>
    <w:rsid w:val="004B6748"/>
    <w:rsid w:val="004C781E"/>
    <w:rsid w:val="004D5935"/>
    <w:rsid w:val="0050456F"/>
    <w:rsid w:val="00510CCE"/>
    <w:rsid w:val="00525B0B"/>
    <w:rsid w:val="0054374F"/>
    <w:rsid w:val="0057186B"/>
    <w:rsid w:val="00573D85"/>
    <w:rsid w:val="00574818"/>
    <w:rsid w:val="0058175C"/>
    <w:rsid w:val="005828C1"/>
    <w:rsid w:val="006148FC"/>
    <w:rsid w:val="00641FD3"/>
    <w:rsid w:val="00674162"/>
    <w:rsid w:val="00693028"/>
    <w:rsid w:val="006A25CA"/>
    <w:rsid w:val="006C1B28"/>
    <w:rsid w:val="0072027F"/>
    <w:rsid w:val="0072198B"/>
    <w:rsid w:val="00737EC3"/>
    <w:rsid w:val="0074330A"/>
    <w:rsid w:val="00751A86"/>
    <w:rsid w:val="00764B23"/>
    <w:rsid w:val="00784C49"/>
    <w:rsid w:val="007D540C"/>
    <w:rsid w:val="007E4651"/>
    <w:rsid w:val="007E5D63"/>
    <w:rsid w:val="00813C94"/>
    <w:rsid w:val="008150B4"/>
    <w:rsid w:val="0087024B"/>
    <w:rsid w:val="00870410"/>
    <w:rsid w:val="0088540A"/>
    <w:rsid w:val="008A3E8A"/>
    <w:rsid w:val="008A694D"/>
    <w:rsid w:val="008D7B48"/>
    <w:rsid w:val="00945F83"/>
    <w:rsid w:val="009641BE"/>
    <w:rsid w:val="0099350D"/>
    <w:rsid w:val="009C1343"/>
    <w:rsid w:val="00A058F5"/>
    <w:rsid w:val="00A31201"/>
    <w:rsid w:val="00A33CA0"/>
    <w:rsid w:val="00A665A2"/>
    <w:rsid w:val="00A84AF6"/>
    <w:rsid w:val="00AA1719"/>
    <w:rsid w:val="00B230A1"/>
    <w:rsid w:val="00B97D05"/>
    <w:rsid w:val="00BC1BEC"/>
    <w:rsid w:val="00BC33A4"/>
    <w:rsid w:val="00BC4318"/>
    <w:rsid w:val="00C13A1D"/>
    <w:rsid w:val="00C361E5"/>
    <w:rsid w:val="00C70665"/>
    <w:rsid w:val="00C806B8"/>
    <w:rsid w:val="00C91DB9"/>
    <w:rsid w:val="00CB0D3A"/>
    <w:rsid w:val="00D02D61"/>
    <w:rsid w:val="00D176FE"/>
    <w:rsid w:val="00D2571B"/>
    <w:rsid w:val="00D36759"/>
    <w:rsid w:val="00D603CF"/>
    <w:rsid w:val="00D64A75"/>
    <w:rsid w:val="00DB1B74"/>
    <w:rsid w:val="00E242D3"/>
    <w:rsid w:val="00E450CA"/>
    <w:rsid w:val="00E526EB"/>
    <w:rsid w:val="00E55649"/>
    <w:rsid w:val="00E637D7"/>
    <w:rsid w:val="00E75D8B"/>
    <w:rsid w:val="00ED4825"/>
    <w:rsid w:val="00ED6ACB"/>
    <w:rsid w:val="00EF16CC"/>
    <w:rsid w:val="00F0190D"/>
    <w:rsid w:val="00F41E01"/>
    <w:rsid w:val="00F72C47"/>
    <w:rsid w:val="00F87218"/>
    <w:rsid w:val="00FA00CE"/>
    <w:rsid w:val="00FC63AE"/>
    <w:rsid w:val="00FD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E51A2"/>
  <w15:chartTrackingRefBased/>
  <w15:docId w15:val="{61DC1C5B-E468-4C03-B31B-F00A2A0A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83"/>
    <w:pPr>
      <w:ind w:left="720"/>
      <w:contextualSpacing/>
    </w:pPr>
  </w:style>
  <w:style w:type="table" w:styleId="TableGrid">
    <w:name w:val="Table Grid"/>
    <w:basedOn w:val="TableNormal"/>
    <w:uiPriority w:val="39"/>
    <w:rsid w:val="00784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7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FC0"/>
  </w:style>
  <w:style w:type="paragraph" w:styleId="Footer">
    <w:name w:val="footer"/>
    <w:basedOn w:val="Normal"/>
    <w:link w:val="FooterChar"/>
    <w:uiPriority w:val="99"/>
    <w:unhideWhenUsed/>
    <w:rsid w:val="00387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FC0"/>
  </w:style>
  <w:style w:type="paragraph" w:styleId="BalloonText">
    <w:name w:val="Balloon Text"/>
    <w:basedOn w:val="Normal"/>
    <w:link w:val="BalloonTextChar"/>
    <w:uiPriority w:val="99"/>
    <w:semiHidden/>
    <w:unhideWhenUsed/>
    <w:rsid w:val="008D7B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D:\KULIAH\SMT%208\MY_SKRIPSI\BAB%204\Analisis%20Sistem%20yang%20sedang%20berjalan\%5bVISIO%5d%20Analisis%20Sistem%20yang%20sedang%20berjalan.vsdx\Drawing\~Tahsin/Tahfidz" TargetMode="External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oleObject" Target="file:///D:\KULIAH\SMT%208\MY_SKRIPSI\BAB%204\Analisis%20Sistem%20yang%20diusulkan\%5bVISIO%5d%20Analisis%20sistem%20yang%20diusulkan%20v2.vsdx\Drawing\~Ta'lim" TargetMode="External"/><Relationship Id="rId7" Type="http://schemas.openxmlformats.org/officeDocument/2006/relationships/footer" Target="footer1.xml"/><Relationship Id="rId12" Type="http://schemas.openxmlformats.org/officeDocument/2006/relationships/image" Target="media/image3.emf"/><Relationship Id="rId17" Type="http://schemas.openxmlformats.org/officeDocument/2006/relationships/oleObject" Target="file:///D:\KULIAH\SMT%208\MY_SKRIPSI\BAB%204\Analisis%20Sistem%20yang%20sedang%20berjalan\%5bVISIO%5d%20Analisis%20Sistem%20yang%20sedang%20berjalan.vsdx\Drawing\~Pelanggaran" TargetMode="External"/><Relationship Id="rId25" Type="http://schemas.openxmlformats.org/officeDocument/2006/relationships/oleObject" Target="file:///D:\KULIAH\SMT%208\MY_SKRIPSI\BAB%204\Analisis%20Sistem%20yang%20diusulkan\%5bVISIO%5d%20Analisis%20sistem%20yang%20diusulkan%20v2.vsdx\Drawing\~Hafalan%20Quran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file:///D:\KULIAH\SMT%208\MY_SKRIPSI\BAB%204\Analisis%20Sistem%20yang%20sedang%20berjalan\%5bVISIO%5d%20Analisis%20Sistem%20yang%20sedang%20berjalan.vsdx\Drawing\~Ta'lim" TargetMode="External"/><Relationship Id="rId24" Type="http://schemas.openxmlformats.org/officeDocument/2006/relationships/image" Target="media/image9.emf"/><Relationship Id="rId5" Type="http://schemas.openxmlformats.org/officeDocument/2006/relationships/footnotes" Target="footnotes.xml"/><Relationship Id="rId15" Type="http://schemas.openxmlformats.org/officeDocument/2006/relationships/oleObject" Target="file:///D:\KULIAH\SMT%208\MY_SKRIPSI\BAB%204\Analisis%20Sistem%20yang%20sedang%20berjalan\%5bVISIO%5d%20Analisis%20Sistem%20yang%20sedang%20berjalan.vsdx\Drawing\~Hafalan%20Quran" TargetMode="External"/><Relationship Id="rId23" Type="http://schemas.openxmlformats.org/officeDocument/2006/relationships/oleObject" Target="file:///D:\KULIAH\SMT%208\MY_SKRIPSI\BAB%204\Analisis%20Sistem%20yang%20diusulkan\%5bVISIO%5d%20Analisis%20sistem%20yang%20diusulkan%20v2.vsdx\Drawing\~Tahsin/Tahfidz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oleObject" Target="file:///D:\KULIAH\SMT%208\MY_SKRIPSI\BAB%204\Analisis%20Sistem%20yang%20diusulkan\%5bVISIO%5d%20Analisis%20sistem%20yang%20diusulkan%20v2.vsdx\Drawing\~Shalat" TargetMode="External"/><Relationship Id="rId4" Type="http://schemas.openxmlformats.org/officeDocument/2006/relationships/webSettings" Target="webSettings.xml"/><Relationship Id="rId9" Type="http://schemas.openxmlformats.org/officeDocument/2006/relationships/oleObject" Target="file:///D:\KULIAH\SMT%208\MY_SKRIPSI\BAB%204\Analisis%20Sistem%20yang%20sedang%20berjalan\%5bVISIO%5d%20Analisis%20Sistem%20yang%20sedang%20berjalan.vsdx\Drawing\~Shalat" TargetMode="Externa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file:///D:\KULIAH\SMT%208\MY_SKRIPSI\BAB%204\Analisis%20Sistem%20yang%20diusulkan\%5bVISIO%5d%20Analisis%20sistem%20yang%20diusulkan%20v2.vsdx\Drawing\~Pelanggar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15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85</cp:revision>
  <cp:lastPrinted>2017-02-25T02:56:00Z</cp:lastPrinted>
  <dcterms:created xsi:type="dcterms:W3CDTF">2017-01-19T07:24:00Z</dcterms:created>
  <dcterms:modified xsi:type="dcterms:W3CDTF">2018-07-17T15:31:00Z</dcterms:modified>
</cp:coreProperties>
</file>