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F3CF9">
      <w:pPr>
        <w:pStyle w:val="4"/>
        <w:rPr>
          <w:rFonts w:hint="default" w:ascii="Times New Roman" w:hAnsi="Times New Roman" w:cs="Times New Roman"/>
          <w:sz w:val="24"/>
          <w:szCs w:val="24"/>
        </w:rPr>
      </w:pPr>
    </w:p>
    <w:p w14:paraId="3C7A90C2">
      <w:pPr>
        <w:pStyle w:val="4"/>
        <w:rPr>
          <w:rFonts w:hint="default" w:ascii="Times New Roman" w:hAnsi="Times New Roman" w:cs="Times New Roman"/>
          <w:sz w:val="24"/>
          <w:szCs w:val="24"/>
        </w:rPr>
      </w:pPr>
      <w:r>
        <w:rPr>
          <w:rFonts w:hint="default" w:ascii="Times New Roman" w:hAnsi="Times New Roman" w:cs="Times New Roman"/>
          <w:sz w:val="24"/>
          <w:szCs w:val="24"/>
        </w:rPr>
        <w:t>Sejarah Penggunaan Long Ball Counter: Dari Lapangan Hijau ke eFootball 2026</w:t>
      </w:r>
    </w:p>
    <w:p w14:paraId="0FB22D4E">
      <w:pPr>
        <w:pStyle w:val="4"/>
        <w:rPr>
          <w:rFonts w:hint="default" w:ascii="Times New Roman" w:hAnsi="Times New Roman" w:cs="Times New Roman"/>
          <w:sz w:val="24"/>
          <w:szCs w:val="24"/>
        </w:rPr>
      </w:pPr>
      <w:r>
        <w:rPr>
          <w:rFonts w:hint="default" w:ascii="Times New Roman" w:hAnsi="Times New Roman" w:cs="Times New Roman"/>
          <w:sz w:val="24"/>
          <w:szCs w:val="24"/>
        </w:rPr>
        <w:t>Topik: Sejarah Taktik &amp; Analisis Meta Game Kategori: eFootball Tactical Guide</w:t>
      </w:r>
    </w:p>
    <w:p w14:paraId="20832CAC">
      <w:pPr>
        <w:pStyle w:val="4"/>
        <w:rPr>
          <w:rFonts w:hint="default" w:ascii="Times New Roman" w:hAnsi="Times New Roman" w:cs="Times New Roman"/>
          <w:sz w:val="24"/>
          <w:szCs w:val="24"/>
        </w:rPr>
      </w:pPr>
    </w:p>
    <w:p w14:paraId="29EC563D">
      <w:pPr>
        <w:pStyle w:val="4"/>
        <w:rPr>
          <w:rFonts w:hint="default" w:ascii="Times New Roman" w:hAnsi="Times New Roman" w:cs="Times New Roman"/>
          <w:sz w:val="24"/>
          <w:szCs w:val="24"/>
        </w:rPr>
      </w:pPr>
      <w:r>
        <w:rPr>
          <w:rFonts w:hint="default" w:ascii="Times New Roman" w:hAnsi="Times New Roman" w:cs="Times New Roman"/>
          <w:sz w:val="24"/>
          <w:szCs w:val="24"/>
        </w:rPr>
        <w:t>1. Akar Sejarah: Filosofi "Kick and Rush"</w:t>
      </w:r>
    </w:p>
    <w:p w14:paraId="1EDDC5DA">
      <w:pPr>
        <w:pStyle w:val="4"/>
        <w:rPr>
          <w:rFonts w:hint="default" w:ascii="Times New Roman" w:hAnsi="Times New Roman" w:cs="Times New Roman"/>
          <w:sz w:val="24"/>
          <w:szCs w:val="24"/>
        </w:rPr>
      </w:pPr>
      <w:r>
        <w:rPr>
          <w:rFonts w:hint="default" w:ascii="Times New Roman" w:hAnsi="Times New Roman" w:cs="Times New Roman"/>
          <w:sz w:val="24"/>
          <w:szCs w:val="24"/>
        </w:rPr>
        <w:t>Sebelum diadaptasi ke dalam video game, strategi Long Ball memiliki sejarah panjang di sepak bola dunia nyata:</w:t>
      </w:r>
    </w:p>
    <w:p w14:paraId="4733400B">
      <w:pPr>
        <w:pStyle w:val="4"/>
        <w:rPr>
          <w:rFonts w:hint="default" w:ascii="Times New Roman" w:hAnsi="Times New Roman" w:cs="Times New Roman"/>
          <w:sz w:val="24"/>
          <w:szCs w:val="24"/>
        </w:rPr>
      </w:pPr>
    </w:p>
    <w:p w14:paraId="7E550326">
      <w:pPr>
        <w:pStyle w:val="4"/>
        <w:rPr>
          <w:rFonts w:hint="default" w:ascii="Times New Roman" w:hAnsi="Times New Roman" w:cs="Times New Roman"/>
          <w:sz w:val="24"/>
          <w:szCs w:val="24"/>
        </w:rPr>
      </w:pPr>
      <w:r>
        <w:rPr>
          <w:rFonts w:hint="default" w:ascii="Times New Roman" w:hAnsi="Times New Roman" w:cs="Times New Roman"/>
          <w:sz w:val="24"/>
          <w:szCs w:val="24"/>
        </w:rPr>
        <w:t>Era Klasik (Kick and Rush): Identik dengan sepak bola Inggris tradisional di pertengahan abad ke-20. Filosofinya sederhana: memindahkan bola secepat mungkin dari area pertahanan ke area lawan untuk meminimalisir risiko kesalahan di daerah sendiri.</w:t>
      </w:r>
    </w:p>
    <w:p w14:paraId="291536CE">
      <w:pPr>
        <w:pStyle w:val="4"/>
        <w:rPr>
          <w:rFonts w:hint="default" w:ascii="Times New Roman" w:hAnsi="Times New Roman" w:cs="Times New Roman"/>
          <w:sz w:val="24"/>
          <w:szCs w:val="24"/>
        </w:rPr>
      </w:pPr>
    </w:p>
    <w:p w14:paraId="001434DC">
      <w:pPr>
        <w:pStyle w:val="4"/>
        <w:rPr>
          <w:rFonts w:hint="default" w:ascii="Times New Roman" w:hAnsi="Times New Roman" w:cs="Times New Roman"/>
          <w:sz w:val="24"/>
          <w:szCs w:val="24"/>
        </w:rPr>
      </w:pPr>
      <w:r>
        <w:rPr>
          <w:rFonts w:hint="default" w:ascii="Times New Roman" w:hAnsi="Times New Roman" w:cs="Times New Roman"/>
          <w:sz w:val="24"/>
          <w:szCs w:val="24"/>
        </w:rPr>
        <w:t>Teori Charles Reep: Pada tahun 1950-an, seorang analis statistik bernama Charles Reep menyimpulkan bahwa sebagian besar gol terjadi dari rangkaian kurang dari 3 operan. Ini menjadi landasan akademis mengapa "umpan panjang langsung ke depan" dianggap efektif.</w:t>
      </w:r>
    </w:p>
    <w:p w14:paraId="50091E1C">
      <w:pPr>
        <w:pStyle w:val="4"/>
        <w:rPr>
          <w:rFonts w:hint="default" w:ascii="Times New Roman" w:hAnsi="Times New Roman" w:cs="Times New Roman"/>
          <w:sz w:val="24"/>
          <w:szCs w:val="24"/>
        </w:rPr>
      </w:pPr>
    </w:p>
    <w:p w14:paraId="20043F31">
      <w:pPr>
        <w:pStyle w:val="4"/>
        <w:rPr>
          <w:rFonts w:hint="default" w:ascii="Times New Roman" w:hAnsi="Times New Roman" w:cs="Times New Roman"/>
          <w:sz w:val="24"/>
          <w:szCs w:val="24"/>
        </w:rPr>
      </w:pPr>
      <w:r>
        <w:rPr>
          <w:rFonts w:hint="default" w:ascii="Times New Roman" w:hAnsi="Times New Roman" w:cs="Times New Roman"/>
          <w:sz w:val="24"/>
          <w:szCs w:val="24"/>
        </w:rPr>
        <w:t>Era Modern (The Underdog Tactic):</w:t>
      </w:r>
    </w:p>
    <w:p w14:paraId="4DC0ECBA">
      <w:pPr>
        <w:pStyle w:val="4"/>
        <w:rPr>
          <w:rFonts w:hint="default" w:ascii="Times New Roman" w:hAnsi="Times New Roman" w:cs="Times New Roman"/>
          <w:sz w:val="24"/>
          <w:szCs w:val="24"/>
        </w:rPr>
      </w:pPr>
    </w:p>
    <w:p w14:paraId="399DBCA5">
      <w:pPr>
        <w:pStyle w:val="4"/>
        <w:rPr>
          <w:rFonts w:hint="default" w:ascii="Times New Roman" w:hAnsi="Times New Roman" w:cs="Times New Roman"/>
          <w:sz w:val="24"/>
          <w:szCs w:val="24"/>
        </w:rPr>
      </w:pPr>
      <w:r>
        <w:rPr>
          <w:rFonts w:hint="default" w:ascii="Times New Roman" w:hAnsi="Times New Roman" w:cs="Times New Roman"/>
          <w:sz w:val="24"/>
          <w:szCs w:val="24"/>
        </w:rPr>
        <w:t>Wimbledon FC (The Crazy Gang): Di era 80-an, mereka menggunakan taktik fisik dan umpan lambung untuk mengalahkan tim-tim teknis.</w:t>
      </w:r>
    </w:p>
    <w:p w14:paraId="69233BC7">
      <w:pPr>
        <w:pStyle w:val="4"/>
        <w:rPr>
          <w:rFonts w:hint="default" w:ascii="Times New Roman" w:hAnsi="Times New Roman" w:cs="Times New Roman"/>
          <w:sz w:val="24"/>
          <w:szCs w:val="24"/>
        </w:rPr>
      </w:pPr>
    </w:p>
    <w:p w14:paraId="058B99EA">
      <w:pPr>
        <w:pStyle w:val="4"/>
        <w:rPr>
          <w:rFonts w:hint="default" w:ascii="Times New Roman" w:hAnsi="Times New Roman" w:cs="Times New Roman"/>
          <w:sz w:val="24"/>
          <w:szCs w:val="24"/>
        </w:rPr>
      </w:pPr>
      <w:r>
        <w:rPr>
          <w:rFonts w:hint="default" w:ascii="Times New Roman" w:hAnsi="Times New Roman" w:cs="Times New Roman"/>
          <w:sz w:val="24"/>
          <w:szCs w:val="24"/>
        </w:rPr>
        <w:t>Leicester City (2015/2016): Contoh paling sukses di era modern. Claudio Ranieri menyempurnakan gaya ini menjadi serangan balik mematikan (Vardy &amp; Mahrez) yang membawa mereka juara Premier League dengan penguasaan bola yang sangat minim.</w:t>
      </w:r>
    </w:p>
    <w:p w14:paraId="1BBF1A4B">
      <w:pPr>
        <w:pStyle w:val="4"/>
        <w:rPr>
          <w:rFonts w:hint="default" w:ascii="Times New Roman" w:hAnsi="Times New Roman" w:cs="Times New Roman"/>
          <w:sz w:val="24"/>
          <w:szCs w:val="24"/>
        </w:rPr>
      </w:pPr>
    </w:p>
    <w:p w14:paraId="2212BDA8">
      <w:pPr>
        <w:pStyle w:val="4"/>
        <w:rPr>
          <w:rFonts w:hint="default" w:ascii="Times New Roman" w:hAnsi="Times New Roman" w:cs="Times New Roman"/>
          <w:sz w:val="24"/>
          <w:szCs w:val="24"/>
        </w:rPr>
      </w:pPr>
      <w:r>
        <w:rPr>
          <w:rFonts w:hint="default" w:ascii="Times New Roman" w:hAnsi="Times New Roman" w:cs="Times New Roman"/>
          <w:sz w:val="24"/>
          <w:szCs w:val="24"/>
        </w:rPr>
        <w:t>Diego Simeone (Atletico Madrid): Di eFootball, manajer Cristo Valbuena adalah representasi dari Simeone. Ia memodifikasi gaya ini dengan pertahanan yang jauh lebih terorganisir dan disiplin (Low Block).</w:t>
      </w:r>
    </w:p>
    <w:p w14:paraId="3FBC8C41">
      <w:pPr>
        <w:pStyle w:val="4"/>
        <w:rPr>
          <w:rFonts w:hint="default" w:ascii="Times New Roman" w:hAnsi="Times New Roman" w:cs="Times New Roman"/>
          <w:sz w:val="24"/>
          <w:szCs w:val="24"/>
        </w:rPr>
      </w:pPr>
    </w:p>
    <w:p w14:paraId="38EB5802">
      <w:pPr>
        <w:pStyle w:val="4"/>
        <w:rPr>
          <w:rFonts w:hint="default" w:ascii="Times New Roman" w:hAnsi="Times New Roman" w:cs="Times New Roman"/>
          <w:sz w:val="24"/>
          <w:szCs w:val="24"/>
        </w:rPr>
      </w:pPr>
      <w:r>
        <w:rPr>
          <w:rFonts w:hint="default" w:ascii="Times New Roman" w:hAnsi="Times New Roman" w:cs="Times New Roman"/>
          <w:sz w:val="24"/>
          <w:szCs w:val="24"/>
        </w:rPr>
        <w:t>2. Adaptasi dalam eFootball: Mekanisme Long Ball Counter</w:t>
      </w:r>
    </w:p>
    <w:p w14:paraId="5735B341">
      <w:pPr>
        <w:pStyle w:val="4"/>
        <w:rPr>
          <w:rFonts w:hint="default" w:ascii="Times New Roman" w:hAnsi="Times New Roman" w:cs="Times New Roman"/>
          <w:sz w:val="24"/>
          <w:szCs w:val="24"/>
        </w:rPr>
      </w:pPr>
      <w:r>
        <w:rPr>
          <w:rFonts w:hint="default" w:ascii="Times New Roman" w:hAnsi="Times New Roman" w:cs="Times New Roman"/>
          <w:sz w:val="24"/>
          <w:szCs w:val="24"/>
        </w:rPr>
        <w:t>Konami mengadaptasi filosofi sejarah tersebut ke dalam gameplay eFootball dengan mekanisme spesifik:</w:t>
      </w:r>
    </w:p>
    <w:p w14:paraId="40AE0C3B">
      <w:pPr>
        <w:pStyle w:val="4"/>
        <w:rPr>
          <w:rFonts w:hint="default" w:ascii="Times New Roman" w:hAnsi="Times New Roman" w:cs="Times New Roman"/>
          <w:sz w:val="24"/>
          <w:szCs w:val="24"/>
        </w:rPr>
      </w:pPr>
    </w:p>
    <w:p w14:paraId="2CDE2723">
      <w:pPr>
        <w:pStyle w:val="4"/>
        <w:rPr>
          <w:rFonts w:hint="default" w:ascii="Times New Roman" w:hAnsi="Times New Roman" w:cs="Times New Roman"/>
          <w:sz w:val="24"/>
          <w:szCs w:val="24"/>
        </w:rPr>
      </w:pPr>
      <w:r>
        <w:rPr>
          <w:rFonts w:hint="default" w:ascii="Times New Roman" w:hAnsi="Times New Roman" w:cs="Times New Roman"/>
          <w:sz w:val="24"/>
          <w:szCs w:val="24"/>
        </w:rPr>
        <w:t xml:space="preserve">Pertahanan Total (The Low Block): Mengadopsi gaya Simeone, saat kehilangan bola, </w:t>
      </w:r>
      <w:bookmarkStart w:id="0" w:name="_GoBack"/>
      <w:bookmarkEnd w:id="0"/>
      <w:r>
        <w:rPr>
          <w:rFonts w:hint="default" w:ascii="Times New Roman" w:hAnsi="Times New Roman" w:cs="Times New Roman"/>
          <w:sz w:val="24"/>
          <w:szCs w:val="24"/>
        </w:rPr>
        <w:t>seluruh tim akan mundur drastis melindungi kotak penalti.</w:t>
      </w:r>
    </w:p>
    <w:p w14:paraId="0A222400">
      <w:pPr>
        <w:pStyle w:val="4"/>
        <w:rPr>
          <w:rFonts w:hint="default" w:ascii="Times New Roman" w:hAnsi="Times New Roman" w:cs="Times New Roman"/>
          <w:sz w:val="24"/>
          <w:szCs w:val="24"/>
        </w:rPr>
      </w:pPr>
    </w:p>
    <w:p w14:paraId="1DBB00FA">
      <w:pPr>
        <w:pStyle w:val="4"/>
        <w:rPr>
          <w:rFonts w:hint="default" w:ascii="Times New Roman" w:hAnsi="Times New Roman" w:cs="Times New Roman"/>
          <w:sz w:val="24"/>
          <w:szCs w:val="24"/>
        </w:rPr>
      </w:pPr>
      <w:r>
        <w:rPr>
          <w:rFonts w:hint="default" w:ascii="Times New Roman" w:hAnsi="Times New Roman" w:cs="Times New Roman"/>
          <w:sz w:val="24"/>
          <w:szCs w:val="24"/>
        </w:rPr>
        <w:t>Transisi Vertikal: Tidak ada opsi tiki-taka. AI pemain dirancang untuk langsung membuang bola ke depan atau mencari pelari tercepat segera setelah bola direbut.</w:t>
      </w:r>
    </w:p>
    <w:p w14:paraId="7D60A29F">
      <w:pPr>
        <w:pStyle w:val="4"/>
        <w:rPr>
          <w:rFonts w:hint="default" w:ascii="Times New Roman" w:hAnsi="Times New Roman" w:cs="Times New Roman"/>
          <w:sz w:val="24"/>
          <w:szCs w:val="24"/>
        </w:rPr>
      </w:pPr>
    </w:p>
    <w:p w14:paraId="02414944">
      <w:pPr>
        <w:pStyle w:val="4"/>
        <w:rPr>
          <w:rFonts w:hint="default" w:ascii="Times New Roman" w:hAnsi="Times New Roman" w:cs="Times New Roman"/>
          <w:sz w:val="24"/>
          <w:szCs w:val="24"/>
        </w:rPr>
      </w:pPr>
      <w:r>
        <w:rPr>
          <w:rFonts w:hint="default" w:ascii="Times New Roman" w:hAnsi="Times New Roman" w:cs="Times New Roman"/>
          <w:sz w:val="24"/>
          <w:szCs w:val="24"/>
        </w:rPr>
        <w:t>Peran Target Man: Taktik ini sangat bergantung pada striker fisik yang kuat menahan bola atau pelari cepat (Goal Poacher) yang mengejar bola daerah.</w:t>
      </w:r>
    </w:p>
    <w:p w14:paraId="43C1E093">
      <w:pPr>
        <w:pStyle w:val="4"/>
        <w:rPr>
          <w:rFonts w:hint="default" w:ascii="Times New Roman" w:hAnsi="Times New Roman" w:cs="Times New Roman"/>
          <w:sz w:val="24"/>
          <w:szCs w:val="24"/>
        </w:rPr>
      </w:pPr>
    </w:p>
    <w:p w14:paraId="5672A29B">
      <w:pPr>
        <w:pStyle w:val="4"/>
        <w:rPr>
          <w:rFonts w:hint="default" w:ascii="Times New Roman" w:hAnsi="Times New Roman" w:cs="Times New Roman"/>
          <w:sz w:val="24"/>
          <w:szCs w:val="24"/>
        </w:rPr>
      </w:pPr>
      <w:r>
        <w:rPr>
          <w:rFonts w:hint="default" w:ascii="Times New Roman" w:hAnsi="Times New Roman" w:cs="Times New Roman"/>
          <w:sz w:val="24"/>
          <w:szCs w:val="24"/>
        </w:rPr>
        <w:t>3. Analisis Teknis: Mengapa Taktik Ini "Kurang Enak" di eFootball 2026?</w:t>
      </w:r>
    </w:p>
    <w:p w14:paraId="7F4BFC6A">
      <w:pPr>
        <w:pStyle w:val="4"/>
        <w:rPr>
          <w:rFonts w:hint="default" w:ascii="Times New Roman" w:hAnsi="Times New Roman" w:cs="Times New Roman"/>
          <w:sz w:val="24"/>
          <w:szCs w:val="24"/>
        </w:rPr>
      </w:pPr>
      <w:r>
        <w:rPr>
          <w:rFonts w:hint="default" w:ascii="Times New Roman" w:hAnsi="Times New Roman" w:cs="Times New Roman"/>
          <w:sz w:val="24"/>
          <w:szCs w:val="24"/>
        </w:rPr>
        <w:t>Meskipun memiliki sejarah sukses di dunia nyata (seperti Leicester 2016), implementasi taktik ini di eFootball 2026 menghadapi kendala besar karena perubahan meta (mekanisme game):</w:t>
      </w:r>
    </w:p>
    <w:p w14:paraId="72D2B8EC">
      <w:pPr>
        <w:pStyle w:val="4"/>
        <w:rPr>
          <w:rFonts w:hint="default" w:ascii="Times New Roman" w:hAnsi="Times New Roman" w:cs="Times New Roman"/>
          <w:sz w:val="24"/>
          <w:szCs w:val="24"/>
        </w:rPr>
      </w:pPr>
    </w:p>
    <w:p w14:paraId="29260D65">
      <w:pPr>
        <w:pStyle w:val="4"/>
        <w:rPr>
          <w:rFonts w:hint="default" w:ascii="Times New Roman" w:hAnsi="Times New Roman" w:cs="Times New Roman"/>
          <w:sz w:val="24"/>
          <w:szCs w:val="24"/>
        </w:rPr>
      </w:pPr>
      <w:r>
        <w:rPr>
          <w:rFonts w:hint="default" w:ascii="Times New Roman" w:hAnsi="Times New Roman" w:cs="Times New Roman"/>
          <w:sz w:val="24"/>
          <w:szCs w:val="24"/>
        </w:rPr>
        <w:t>A. Hilangnya Kontrol Lini Tengah</w:t>
      </w:r>
    </w:p>
    <w:p w14:paraId="2E4D0BE9">
      <w:pPr>
        <w:pStyle w:val="4"/>
        <w:rPr>
          <w:rFonts w:hint="default" w:ascii="Times New Roman" w:hAnsi="Times New Roman" w:cs="Times New Roman"/>
          <w:sz w:val="24"/>
          <w:szCs w:val="24"/>
        </w:rPr>
      </w:pPr>
      <w:r>
        <w:rPr>
          <w:rFonts w:hint="default" w:ascii="Times New Roman" w:hAnsi="Times New Roman" w:cs="Times New Roman"/>
          <w:sz w:val="24"/>
          <w:szCs w:val="24"/>
        </w:rPr>
        <w:t>Sejarah mencatat taktik ini mengorbankan lini tengah, dan di eFootball 2026, ini fatal.</w:t>
      </w:r>
    </w:p>
    <w:p w14:paraId="0E0235B3">
      <w:pPr>
        <w:pStyle w:val="4"/>
        <w:rPr>
          <w:rFonts w:hint="default" w:ascii="Times New Roman" w:hAnsi="Times New Roman" w:cs="Times New Roman"/>
          <w:sz w:val="24"/>
          <w:szCs w:val="24"/>
        </w:rPr>
      </w:pPr>
    </w:p>
    <w:p w14:paraId="00A2EF8D">
      <w:pPr>
        <w:pStyle w:val="4"/>
        <w:rPr>
          <w:rFonts w:hint="default" w:ascii="Times New Roman" w:hAnsi="Times New Roman" w:cs="Times New Roman"/>
          <w:sz w:val="24"/>
          <w:szCs w:val="24"/>
        </w:rPr>
      </w:pPr>
      <w:r>
        <w:rPr>
          <w:rFonts w:hint="default" w:ascii="Times New Roman" w:hAnsi="Times New Roman" w:cs="Times New Roman"/>
          <w:sz w:val="24"/>
          <w:szCs w:val="24"/>
        </w:rPr>
        <w:t>Jarak antara bek (yang mundur dalam) dan penyerang (yang lari ke depan) terlalu jauh.</w:t>
      </w:r>
    </w:p>
    <w:p w14:paraId="198BDB57">
      <w:pPr>
        <w:pStyle w:val="4"/>
        <w:rPr>
          <w:rFonts w:hint="default" w:ascii="Times New Roman" w:hAnsi="Times New Roman" w:cs="Times New Roman"/>
          <w:sz w:val="24"/>
          <w:szCs w:val="24"/>
        </w:rPr>
      </w:pPr>
    </w:p>
    <w:p w14:paraId="47375192">
      <w:pPr>
        <w:pStyle w:val="4"/>
        <w:rPr>
          <w:rFonts w:hint="default" w:ascii="Times New Roman" w:hAnsi="Times New Roman" w:cs="Times New Roman"/>
          <w:sz w:val="24"/>
          <w:szCs w:val="24"/>
        </w:rPr>
      </w:pPr>
      <w:r>
        <w:rPr>
          <w:rFonts w:hint="default" w:ascii="Times New Roman" w:hAnsi="Times New Roman" w:cs="Times New Roman"/>
          <w:sz w:val="24"/>
          <w:szCs w:val="24"/>
        </w:rPr>
        <w:t>Akibatnya, jika jalur umpan lambung ditutup lawan, pemain tidak memiliki opsi operan pendek (support), membuat bola mudah hilang.</w:t>
      </w:r>
    </w:p>
    <w:p w14:paraId="5260C075">
      <w:pPr>
        <w:pStyle w:val="4"/>
        <w:rPr>
          <w:rFonts w:hint="default" w:ascii="Times New Roman" w:hAnsi="Times New Roman" w:cs="Times New Roman"/>
          <w:sz w:val="24"/>
          <w:szCs w:val="24"/>
        </w:rPr>
      </w:pPr>
    </w:p>
    <w:p w14:paraId="37FA3558">
      <w:pPr>
        <w:pStyle w:val="4"/>
        <w:rPr>
          <w:rFonts w:hint="default" w:ascii="Times New Roman" w:hAnsi="Times New Roman" w:cs="Times New Roman"/>
          <w:sz w:val="24"/>
          <w:szCs w:val="24"/>
        </w:rPr>
      </w:pPr>
      <w:r>
        <w:rPr>
          <w:rFonts w:hint="default" w:ascii="Times New Roman" w:hAnsi="Times New Roman" w:cs="Times New Roman"/>
          <w:sz w:val="24"/>
          <w:szCs w:val="24"/>
        </w:rPr>
        <w:t>B. Kerentanan Terhadap "Tight Possession"</w:t>
      </w:r>
    </w:p>
    <w:p w14:paraId="1AD58C2E">
      <w:pPr>
        <w:pStyle w:val="4"/>
        <w:rPr>
          <w:rFonts w:hint="default" w:ascii="Times New Roman" w:hAnsi="Times New Roman" w:cs="Times New Roman"/>
          <w:sz w:val="24"/>
          <w:szCs w:val="24"/>
        </w:rPr>
      </w:pPr>
      <w:r>
        <w:rPr>
          <w:rFonts w:hint="default" w:ascii="Times New Roman" w:hAnsi="Times New Roman" w:cs="Times New Roman"/>
          <w:sz w:val="24"/>
          <w:szCs w:val="24"/>
        </w:rPr>
        <w:t>Meta eFootball 2026 sangat menguntungkan pemain yang jago dribbling dan menahan bola.</w:t>
      </w:r>
    </w:p>
    <w:p w14:paraId="4E7DC46E">
      <w:pPr>
        <w:pStyle w:val="4"/>
        <w:rPr>
          <w:rFonts w:hint="default" w:ascii="Times New Roman" w:hAnsi="Times New Roman" w:cs="Times New Roman"/>
          <w:sz w:val="24"/>
          <w:szCs w:val="24"/>
        </w:rPr>
      </w:pPr>
    </w:p>
    <w:p w14:paraId="63E8C9A2">
      <w:pPr>
        <w:pStyle w:val="4"/>
        <w:rPr>
          <w:rFonts w:hint="default" w:ascii="Times New Roman" w:hAnsi="Times New Roman" w:cs="Times New Roman"/>
          <w:sz w:val="24"/>
          <w:szCs w:val="24"/>
        </w:rPr>
      </w:pPr>
      <w:r>
        <w:rPr>
          <w:rFonts w:hint="default" w:ascii="Times New Roman" w:hAnsi="Times New Roman" w:cs="Times New Roman"/>
          <w:sz w:val="24"/>
          <w:szCs w:val="24"/>
        </w:rPr>
        <w:t>Karena gaya Long Ball Counter cenderung pasif (menunggu), lawan memiliki keleluasaan waktu untuk mengotak-atik bola di area pertahanan Anda tanpa tekanan berarti, hingga celah terbuka.</w:t>
      </w:r>
    </w:p>
    <w:p w14:paraId="1D37668E">
      <w:pPr>
        <w:pStyle w:val="4"/>
        <w:rPr>
          <w:rFonts w:hint="default" w:ascii="Times New Roman" w:hAnsi="Times New Roman" w:cs="Times New Roman"/>
          <w:sz w:val="24"/>
          <w:szCs w:val="24"/>
        </w:rPr>
      </w:pPr>
    </w:p>
    <w:p w14:paraId="769AC940">
      <w:pPr>
        <w:pStyle w:val="4"/>
        <w:rPr>
          <w:rFonts w:hint="default" w:ascii="Times New Roman" w:hAnsi="Times New Roman" w:cs="Times New Roman"/>
          <w:sz w:val="24"/>
          <w:szCs w:val="24"/>
        </w:rPr>
      </w:pPr>
      <w:r>
        <w:rPr>
          <w:rFonts w:hint="default" w:ascii="Times New Roman" w:hAnsi="Times New Roman" w:cs="Times New Roman"/>
          <w:sz w:val="24"/>
          <w:szCs w:val="24"/>
        </w:rPr>
        <w:t>C. Masalah AI Penyerang (Offside Trap)</w:t>
      </w:r>
    </w:p>
    <w:p w14:paraId="3FCED62A">
      <w:pPr>
        <w:pStyle w:val="4"/>
        <w:rPr>
          <w:rFonts w:hint="default" w:ascii="Times New Roman" w:hAnsi="Times New Roman" w:cs="Times New Roman"/>
          <w:sz w:val="24"/>
          <w:szCs w:val="24"/>
        </w:rPr>
      </w:pPr>
      <w:r>
        <w:rPr>
          <w:rFonts w:hint="default" w:ascii="Times New Roman" w:hAnsi="Times New Roman" w:cs="Times New Roman"/>
          <w:sz w:val="24"/>
          <w:szCs w:val="24"/>
        </w:rPr>
        <w:t>Berbeda dengan pemain asli yang bisa melihat garis offside, AI penyerang di mode LBC sangat agresif berlari ke depan.</w:t>
      </w:r>
    </w:p>
    <w:p w14:paraId="0A7D7EE8">
      <w:pPr>
        <w:pStyle w:val="4"/>
        <w:rPr>
          <w:rFonts w:hint="default" w:ascii="Times New Roman" w:hAnsi="Times New Roman" w:cs="Times New Roman"/>
          <w:sz w:val="24"/>
          <w:szCs w:val="24"/>
        </w:rPr>
      </w:pPr>
    </w:p>
    <w:p w14:paraId="429F3B83">
      <w:pPr>
        <w:pStyle w:val="4"/>
        <w:rPr>
          <w:rFonts w:hint="default" w:ascii="Times New Roman" w:hAnsi="Times New Roman" w:cs="Times New Roman"/>
          <w:sz w:val="24"/>
          <w:szCs w:val="24"/>
        </w:rPr>
      </w:pPr>
      <w:r>
        <w:rPr>
          <w:rFonts w:hint="default" w:ascii="Times New Roman" w:hAnsi="Times New Roman" w:cs="Times New Roman"/>
          <w:sz w:val="24"/>
          <w:szCs w:val="24"/>
        </w:rPr>
        <w:t>Seringkali striker sudah terjebak offside sebelum Anda sempat menekan tombol umpan, membuang momentum serangan balik.</w:t>
      </w:r>
    </w:p>
    <w:p w14:paraId="402AAAF5">
      <w:pPr>
        <w:pStyle w:val="4"/>
        <w:rPr>
          <w:rFonts w:hint="default" w:ascii="Times New Roman" w:hAnsi="Times New Roman" w:cs="Times New Roman"/>
          <w:sz w:val="24"/>
          <w:szCs w:val="24"/>
        </w:rPr>
      </w:pPr>
    </w:p>
    <w:p w14:paraId="5B92B82B">
      <w:pPr>
        <w:pStyle w:val="4"/>
        <w:rPr>
          <w:rFonts w:hint="default" w:ascii="Times New Roman" w:hAnsi="Times New Roman" w:cs="Times New Roman"/>
          <w:sz w:val="24"/>
          <w:szCs w:val="24"/>
        </w:rPr>
      </w:pPr>
      <w:r>
        <w:rPr>
          <w:rFonts w:hint="default" w:ascii="Times New Roman" w:hAnsi="Times New Roman" w:cs="Times New Roman"/>
          <w:sz w:val="24"/>
          <w:szCs w:val="24"/>
        </w:rPr>
        <w:t>D. Fleksibilitas yang Kaku</w:t>
      </w:r>
    </w:p>
    <w:p w14:paraId="26DF2A42">
      <w:pPr>
        <w:pStyle w:val="4"/>
        <w:rPr>
          <w:rFonts w:hint="default" w:ascii="Times New Roman" w:hAnsi="Times New Roman" w:cs="Times New Roman"/>
          <w:sz w:val="24"/>
          <w:szCs w:val="24"/>
        </w:rPr>
      </w:pPr>
      <w:r>
        <w:rPr>
          <w:rFonts w:hint="default" w:ascii="Times New Roman" w:hAnsi="Times New Roman" w:cs="Times New Roman"/>
          <w:sz w:val="24"/>
          <w:szCs w:val="24"/>
        </w:rPr>
        <w:t>Taktik ini sangat satu dimensi. Jika Anda tertinggal skor (misal 0-1), sejarah taktik ini tidak mendukung untuk mengejar ketertinggalan. Pemain akan tetap mundur secara alami, menyulitkan Anda untuk melakukan pressing tinggi (High Press) yang dibutuhkan saat posisi kalah.</w:t>
      </w:r>
    </w:p>
    <w:p w14:paraId="430F9066">
      <w:pPr>
        <w:pStyle w:val="4"/>
        <w:rPr>
          <w:rFonts w:hint="default" w:ascii="Times New Roman" w:hAnsi="Times New Roman" w:cs="Times New Roman"/>
          <w:sz w:val="24"/>
          <w:szCs w:val="24"/>
        </w:rPr>
      </w:pPr>
    </w:p>
    <w:p w14:paraId="65BE3495">
      <w:pPr>
        <w:pStyle w:val="4"/>
        <w:rPr>
          <w:rFonts w:hint="default" w:ascii="Times New Roman" w:hAnsi="Times New Roman" w:cs="Times New Roman"/>
          <w:sz w:val="24"/>
          <w:szCs w:val="24"/>
        </w:rPr>
      </w:pPr>
      <w:r>
        <w:rPr>
          <w:rFonts w:hint="default" w:ascii="Times New Roman" w:hAnsi="Times New Roman" w:cs="Times New Roman"/>
          <w:sz w:val="24"/>
          <w:szCs w:val="24"/>
        </w:rPr>
        <w:t>4. Kesimpulan</w:t>
      </w:r>
    </w:p>
    <w:p w14:paraId="4506B0EB">
      <w:pPr>
        <w:pStyle w:val="4"/>
        <w:rPr>
          <w:rFonts w:hint="default" w:ascii="Times New Roman" w:hAnsi="Times New Roman" w:cs="Times New Roman"/>
          <w:sz w:val="24"/>
          <w:szCs w:val="24"/>
        </w:rPr>
      </w:pPr>
      <w:r>
        <w:rPr>
          <w:rFonts w:hint="default" w:ascii="Times New Roman" w:hAnsi="Times New Roman" w:cs="Times New Roman"/>
          <w:sz w:val="24"/>
          <w:szCs w:val="24"/>
        </w:rPr>
        <w:t>Long Ball Counter adalah warisan sejarah taktik pragmatis yang efektif bagi tim underdog di dunia nyata. Namun, dalam ekosistem eFootball 2026, taktik ini sering kali terasa "berat" dan tidak responsif melawan meta permainan yang mengutamakan kelincahan dan dominasi lini tengah. Taktik ini lebih cocok dijadikan strategi sekunder untuk mempertahankan keunggulan di menit-menit akhir.</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C464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Plain Text"/>
    <w:basedOn w:val="1"/>
    <w:uiPriority w:val="0"/>
    <w:rPr>
      <w:rFonts w:ascii="SimSun" w:hAnsi="Courier New"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2026-01-05T17:36:30Z</dcterms:created>
  <dc:creator>ASUS</dc:creator>
  <cp:lastModifiedBy>Michael Kuhuela</cp:lastModifiedBy>
  <dcterms:modified xsi:type="dcterms:W3CDTF">2026-01-05T17:38:01Z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A81D5C7BF4554DC584F42AB43EB39F58_13</vt:lpwstr>
  </property>
</Properties>
</file>