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019A" w14:textId="56A187A8" w:rsidR="000476B1" w:rsidRDefault="000476B1">
      <w:pPr>
        <w:rPr>
          <w:b/>
          <w:bCs/>
          <w:sz w:val="28"/>
          <w:szCs w:val="28"/>
        </w:rPr>
      </w:pPr>
      <w:r>
        <w:rPr>
          <w:b/>
          <w:bCs/>
          <w:sz w:val="28"/>
          <w:szCs w:val="28"/>
        </w:rPr>
        <w:t>Week-11</w:t>
      </w:r>
    </w:p>
    <w:p w14:paraId="384348D2" w14:textId="77777777" w:rsidR="000476B1" w:rsidRDefault="000476B1">
      <w:pPr>
        <w:rPr>
          <w:b/>
          <w:bCs/>
          <w:sz w:val="28"/>
          <w:szCs w:val="28"/>
        </w:rPr>
      </w:pPr>
      <w:r>
        <w:rPr>
          <w:b/>
          <w:bCs/>
          <w:sz w:val="28"/>
          <w:szCs w:val="28"/>
        </w:rPr>
        <w:t>Coding</w:t>
      </w:r>
    </w:p>
    <w:p w14:paraId="224F733E" w14:textId="56313175" w:rsidR="000476B1" w:rsidRDefault="000476B1">
      <w:pPr>
        <w:rPr>
          <w:b/>
          <w:bCs/>
          <w:sz w:val="28"/>
          <w:szCs w:val="28"/>
        </w:rPr>
      </w:pPr>
      <w:r>
        <w:rPr>
          <w:b/>
          <w:bCs/>
          <w:sz w:val="28"/>
          <w:szCs w:val="28"/>
        </w:rPr>
        <w:t>ROLL NO: 241801324</w:t>
      </w:r>
      <w:r>
        <w:rPr>
          <w:b/>
          <w:bCs/>
          <w:sz w:val="28"/>
          <w:szCs w:val="28"/>
        </w:rPr>
        <w:br/>
        <w:t>NAME: Yogadharshini N k</w:t>
      </w:r>
    </w:p>
    <w:p w14:paraId="1CB553CC" w14:textId="76EC7B9E" w:rsidR="000476B1" w:rsidRDefault="000476B1">
      <w:pPr>
        <w:rPr>
          <w:b/>
          <w:bCs/>
          <w:sz w:val="28"/>
          <w:szCs w:val="28"/>
        </w:rPr>
      </w:pPr>
      <w:r w:rsidRPr="000476B1">
        <w:rPr>
          <w:b/>
          <w:bCs/>
          <w:sz w:val="28"/>
          <w:szCs w:val="28"/>
        </w:rPr>
        <w:drawing>
          <wp:inline distT="0" distB="0" distL="0" distR="0" wp14:anchorId="694F61B2" wp14:editId="4CB1FDFE">
            <wp:extent cx="5966085" cy="750222"/>
            <wp:effectExtent l="0" t="0" r="0" b="0"/>
            <wp:docPr id="17984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77645" name=""/>
                    <pic:cNvPicPr/>
                  </pic:nvPicPr>
                  <pic:blipFill>
                    <a:blip r:embed="rId4"/>
                    <a:stretch>
                      <a:fillRect/>
                    </a:stretch>
                  </pic:blipFill>
                  <pic:spPr>
                    <a:xfrm>
                      <a:off x="0" y="0"/>
                      <a:ext cx="6006586" cy="755315"/>
                    </a:xfrm>
                    <a:prstGeom prst="rect">
                      <a:avLst/>
                    </a:prstGeom>
                  </pic:spPr>
                </pic:pic>
              </a:graphicData>
            </a:graphic>
          </wp:inline>
        </w:drawing>
      </w:r>
    </w:p>
    <w:p w14:paraId="6EE3050C" w14:textId="3D864460" w:rsidR="000476B1" w:rsidRDefault="000476B1">
      <w:r>
        <w:rPr>
          <w:b/>
          <w:bCs/>
          <w:sz w:val="28"/>
          <w:szCs w:val="28"/>
        </w:rPr>
        <w:t xml:space="preserve">Q1) </w:t>
      </w:r>
      <w:r>
        <w:t>Two strings A and B comprising of lower-case English letters are compatible if they are equal or can be made equal by following this step any number of times: • Select a prefix from the string A (possibly empty), and increase the alphabetical value of all the characters in the prefix by the same valid amount. For example, if the string is xyz and we select the prefix xy then we can convert it to yx by increasing the alphabetical value by 1. But if we select the prefix xyz then we cannot increase the alphabetical value. Your task is to determine if given strings A and B are compatible. Input format First line: String A Next line: String B Output format For each test case, print YES if string A can be converted to string B, otherwise print NO. Constraints 1 ≤ len(A) ≤ 1000000 1 ≤ len(B) ≤ 1000000 Sample Input abaca cdbda Sample Output YES Explanation The string abaca can be converted to bcbda in one move and to cdbda in the next move.</w:t>
      </w:r>
      <w:r>
        <w:t xml:space="preserve"> </w:t>
      </w:r>
    </w:p>
    <w:p w14:paraId="2A4C65E1" w14:textId="4D8C0E63" w:rsidR="000476B1" w:rsidRDefault="000476B1">
      <w:pPr>
        <w:rPr>
          <w:b/>
          <w:bCs/>
          <w:sz w:val="28"/>
          <w:szCs w:val="28"/>
        </w:rPr>
      </w:pPr>
      <w:r w:rsidRPr="000476B1">
        <w:rPr>
          <w:b/>
          <w:bCs/>
          <w:sz w:val="28"/>
          <w:szCs w:val="28"/>
        </w:rPr>
        <w:drawing>
          <wp:inline distT="0" distB="0" distL="0" distR="0" wp14:anchorId="1110CC2D" wp14:editId="65B8C750">
            <wp:extent cx="5971736" cy="4107305"/>
            <wp:effectExtent l="0" t="0" r="0" b="7620"/>
            <wp:docPr id="7163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23603" name=""/>
                    <pic:cNvPicPr/>
                  </pic:nvPicPr>
                  <pic:blipFill>
                    <a:blip r:embed="rId5"/>
                    <a:stretch>
                      <a:fillRect/>
                    </a:stretch>
                  </pic:blipFill>
                  <pic:spPr>
                    <a:xfrm>
                      <a:off x="0" y="0"/>
                      <a:ext cx="5981805" cy="4114231"/>
                    </a:xfrm>
                    <a:prstGeom prst="rect">
                      <a:avLst/>
                    </a:prstGeom>
                  </pic:spPr>
                </pic:pic>
              </a:graphicData>
            </a:graphic>
          </wp:inline>
        </w:drawing>
      </w:r>
    </w:p>
    <w:p w14:paraId="4623AE0C" w14:textId="2B5264CE" w:rsidR="000476B1" w:rsidRDefault="000476B1">
      <w:pPr>
        <w:rPr>
          <w:b/>
          <w:bCs/>
          <w:sz w:val="28"/>
          <w:szCs w:val="28"/>
        </w:rPr>
      </w:pPr>
      <w:r>
        <w:rPr>
          <w:b/>
          <w:bCs/>
          <w:sz w:val="28"/>
          <w:szCs w:val="28"/>
        </w:rPr>
        <w:lastRenderedPageBreak/>
        <w:t>OUTPUT:</w:t>
      </w:r>
    </w:p>
    <w:p w14:paraId="6A618014" w14:textId="1A8DA5CF" w:rsidR="000476B1" w:rsidRDefault="000476B1">
      <w:pPr>
        <w:rPr>
          <w:b/>
          <w:bCs/>
          <w:sz w:val="28"/>
          <w:szCs w:val="28"/>
        </w:rPr>
      </w:pPr>
      <w:r w:rsidRPr="000476B1">
        <w:rPr>
          <w:b/>
          <w:bCs/>
          <w:sz w:val="28"/>
          <w:szCs w:val="28"/>
        </w:rPr>
        <w:drawing>
          <wp:inline distT="0" distB="0" distL="0" distR="0" wp14:anchorId="471EB5BD" wp14:editId="19B9DDDC">
            <wp:extent cx="6270777" cy="1274164"/>
            <wp:effectExtent l="0" t="0" r="0" b="2540"/>
            <wp:docPr id="1950225048" name="Picture 1" descr="A green rectangl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25048" name="Picture 1" descr="A green rectangle with a white border&#10;&#10;Description automatically generated"/>
                    <pic:cNvPicPr/>
                  </pic:nvPicPr>
                  <pic:blipFill>
                    <a:blip r:embed="rId6"/>
                    <a:stretch>
                      <a:fillRect/>
                    </a:stretch>
                  </pic:blipFill>
                  <pic:spPr>
                    <a:xfrm>
                      <a:off x="0" y="0"/>
                      <a:ext cx="6300501" cy="1280204"/>
                    </a:xfrm>
                    <a:prstGeom prst="rect">
                      <a:avLst/>
                    </a:prstGeom>
                  </pic:spPr>
                </pic:pic>
              </a:graphicData>
            </a:graphic>
          </wp:inline>
        </w:drawing>
      </w:r>
    </w:p>
    <w:p w14:paraId="106367C6" w14:textId="1BBF31E2" w:rsidR="000476B1" w:rsidRDefault="000476B1">
      <w:r>
        <w:rPr>
          <w:b/>
          <w:bCs/>
          <w:sz w:val="28"/>
          <w:szCs w:val="28"/>
        </w:rPr>
        <w:t xml:space="preserve">Q2) </w:t>
      </w:r>
      <w:r>
        <w:t>Danny has a possible list of passwords of Manny's facebook account. All passwords length is odd. But Danny knows that Manny is a big fan of palindromes. So, his password and reverse of his password both should be in the list. You have to print the length of Manny's password and it's middle character. Note: The solution will be unique. Input Format The first line of input contains the integer N, the number of possible passwords. Each of the following N lines contains a single word, its length being an odd number greater than 2 and lesser than 14. All characters are lowercase letters of the English alphabet. Output Format The first and only line of output must contain the length of the correct password and its central letter. Constraints 1 ≤ N ≤ 100 Sample Input 4 abc def feg cba Sample Output 3 b</w:t>
      </w:r>
      <w:r>
        <w:t>.</w:t>
      </w:r>
    </w:p>
    <w:p w14:paraId="63684ABD" w14:textId="54324DB0" w:rsidR="000476B1" w:rsidRDefault="000476B1">
      <w:pPr>
        <w:rPr>
          <w:b/>
          <w:bCs/>
          <w:sz w:val="28"/>
          <w:szCs w:val="28"/>
        </w:rPr>
      </w:pPr>
      <w:r w:rsidRPr="000476B1">
        <w:rPr>
          <w:b/>
          <w:bCs/>
          <w:sz w:val="28"/>
          <w:szCs w:val="28"/>
        </w:rPr>
        <w:drawing>
          <wp:inline distT="0" distB="0" distL="0" distR="0" wp14:anchorId="28DB2D4F" wp14:editId="6FA5BB73">
            <wp:extent cx="6187633" cy="3702571"/>
            <wp:effectExtent l="0" t="0" r="3810" b="0"/>
            <wp:docPr id="9867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26883" name=""/>
                    <pic:cNvPicPr/>
                  </pic:nvPicPr>
                  <pic:blipFill>
                    <a:blip r:embed="rId7"/>
                    <a:stretch>
                      <a:fillRect/>
                    </a:stretch>
                  </pic:blipFill>
                  <pic:spPr>
                    <a:xfrm>
                      <a:off x="0" y="0"/>
                      <a:ext cx="6192331" cy="3705382"/>
                    </a:xfrm>
                    <a:prstGeom prst="rect">
                      <a:avLst/>
                    </a:prstGeom>
                  </pic:spPr>
                </pic:pic>
              </a:graphicData>
            </a:graphic>
          </wp:inline>
        </w:drawing>
      </w:r>
    </w:p>
    <w:p w14:paraId="691FFCBD" w14:textId="01F12B71" w:rsidR="000476B1" w:rsidRDefault="000476B1">
      <w:pPr>
        <w:rPr>
          <w:b/>
          <w:bCs/>
          <w:sz w:val="28"/>
          <w:szCs w:val="28"/>
        </w:rPr>
      </w:pPr>
      <w:r>
        <w:rPr>
          <w:b/>
          <w:bCs/>
          <w:sz w:val="28"/>
          <w:szCs w:val="28"/>
        </w:rPr>
        <w:t>OUTPUT:</w:t>
      </w:r>
    </w:p>
    <w:p w14:paraId="0294CF06" w14:textId="4C381C66" w:rsidR="000476B1" w:rsidRDefault="000476B1">
      <w:pPr>
        <w:rPr>
          <w:b/>
          <w:bCs/>
          <w:sz w:val="28"/>
          <w:szCs w:val="28"/>
        </w:rPr>
      </w:pPr>
      <w:r w:rsidRPr="000476B1">
        <w:rPr>
          <w:b/>
          <w:bCs/>
          <w:sz w:val="28"/>
          <w:szCs w:val="28"/>
        </w:rPr>
        <w:lastRenderedPageBreak/>
        <w:drawing>
          <wp:inline distT="0" distB="0" distL="0" distR="0" wp14:anchorId="1FA64A40" wp14:editId="0D1D4309">
            <wp:extent cx="5731510" cy="1419225"/>
            <wp:effectExtent l="0" t="0" r="2540" b="9525"/>
            <wp:docPr id="280702071" name="Picture 1"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2071" name="Picture 1" descr="A green square with a white border&#10;&#10;Description automatically generated"/>
                    <pic:cNvPicPr/>
                  </pic:nvPicPr>
                  <pic:blipFill>
                    <a:blip r:embed="rId8"/>
                    <a:stretch>
                      <a:fillRect/>
                    </a:stretch>
                  </pic:blipFill>
                  <pic:spPr>
                    <a:xfrm>
                      <a:off x="0" y="0"/>
                      <a:ext cx="5731510" cy="1419225"/>
                    </a:xfrm>
                    <a:prstGeom prst="rect">
                      <a:avLst/>
                    </a:prstGeom>
                  </pic:spPr>
                </pic:pic>
              </a:graphicData>
            </a:graphic>
          </wp:inline>
        </w:drawing>
      </w:r>
    </w:p>
    <w:p w14:paraId="6A50F2FA" w14:textId="3A9A7F9F" w:rsidR="000476B1" w:rsidRDefault="000476B1">
      <w:r>
        <w:rPr>
          <w:b/>
          <w:bCs/>
          <w:sz w:val="28"/>
          <w:szCs w:val="28"/>
        </w:rPr>
        <w:t xml:space="preserve">Q3) </w:t>
      </w:r>
      <w: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wherehe should order. As always he asks Chandler for help. Chandler suggests that Joey should give each restaurant some points, and then choose the restaurant having maximum points. If more than one restaurant has same points, Joey can choose the one with lexicographically smallest name. Joey has assigned points to all the restaurants, but can't figure out which restaurant satisfies Chandler's criteria. Can you help him out? Input Format: First line has N, the total number of restaurants. Next N lines contain Name of Restaurant and Points awarded by Joey, separated by a space. Restaurant name has no spaces, all lowercase letters and will not be more than 20 characters. Output Format: Print the name of the restaurant that Joey should choose. Constraints: 1 &lt;= N &lt;= 105 1 &lt;= Points &lt;= 106 Sample Input 3 Pizzeria 108 Dominos 145 Pizzapizza 49 Sample Output Dominos</w:t>
      </w:r>
      <w:r>
        <w:t>.</w:t>
      </w:r>
    </w:p>
    <w:p w14:paraId="3E6BE7A6" w14:textId="0C145023" w:rsidR="000476B1" w:rsidRDefault="000476B1">
      <w:pPr>
        <w:rPr>
          <w:b/>
          <w:bCs/>
          <w:sz w:val="28"/>
          <w:szCs w:val="28"/>
        </w:rPr>
      </w:pPr>
      <w:r w:rsidRPr="000476B1">
        <w:rPr>
          <w:b/>
          <w:bCs/>
          <w:sz w:val="28"/>
          <w:szCs w:val="28"/>
        </w:rPr>
        <w:drawing>
          <wp:inline distT="0" distB="0" distL="0" distR="0" wp14:anchorId="02530C16" wp14:editId="74740113">
            <wp:extent cx="5957743" cy="4137285"/>
            <wp:effectExtent l="0" t="0" r="5080" b="0"/>
            <wp:docPr id="13576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18831" name=""/>
                    <pic:cNvPicPr/>
                  </pic:nvPicPr>
                  <pic:blipFill>
                    <a:blip r:embed="rId9"/>
                    <a:stretch>
                      <a:fillRect/>
                    </a:stretch>
                  </pic:blipFill>
                  <pic:spPr>
                    <a:xfrm>
                      <a:off x="0" y="0"/>
                      <a:ext cx="5961974" cy="4140223"/>
                    </a:xfrm>
                    <a:prstGeom prst="rect">
                      <a:avLst/>
                    </a:prstGeom>
                  </pic:spPr>
                </pic:pic>
              </a:graphicData>
            </a:graphic>
          </wp:inline>
        </w:drawing>
      </w:r>
    </w:p>
    <w:p w14:paraId="1873B9CB" w14:textId="3E0E65BD" w:rsidR="000476B1" w:rsidRDefault="000476B1">
      <w:pPr>
        <w:rPr>
          <w:b/>
          <w:bCs/>
          <w:sz w:val="28"/>
          <w:szCs w:val="28"/>
        </w:rPr>
      </w:pPr>
      <w:r>
        <w:rPr>
          <w:b/>
          <w:bCs/>
          <w:sz w:val="28"/>
          <w:szCs w:val="28"/>
        </w:rPr>
        <w:lastRenderedPageBreak/>
        <w:t>OUTPUT:</w:t>
      </w:r>
    </w:p>
    <w:p w14:paraId="487BA031" w14:textId="24B28204" w:rsidR="000476B1" w:rsidRDefault="000476B1">
      <w:pPr>
        <w:rPr>
          <w:b/>
          <w:bCs/>
          <w:sz w:val="28"/>
          <w:szCs w:val="28"/>
        </w:rPr>
      </w:pPr>
      <w:r w:rsidRPr="000476B1">
        <w:rPr>
          <w:b/>
          <w:bCs/>
          <w:sz w:val="28"/>
          <w:szCs w:val="28"/>
        </w:rPr>
        <w:drawing>
          <wp:inline distT="0" distB="0" distL="0" distR="0" wp14:anchorId="6F329191" wp14:editId="494391BF">
            <wp:extent cx="5731510" cy="1856105"/>
            <wp:effectExtent l="0" t="0" r="2540" b="0"/>
            <wp:docPr id="1805604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4062" name="Picture 1" descr="A screenshot of a computer&#10;&#10;Description automatically generated"/>
                    <pic:cNvPicPr/>
                  </pic:nvPicPr>
                  <pic:blipFill>
                    <a:blip r:embed="rId10"/>
                    <a:stretch>
                      <a:fillRect/>
                    </a:stretch>
                  </pic:blipFill>
                  <pic:spPr>
                    <a:xfrm>
                      <a:off x="0" y="0"/>
                      <a:ext cx="5731510" cy="1856105"/>
                    </a:xfrm>
                    <a:prstGeom prst="rect">
                      <a:avLst/>
                    </a:prstGeom>
                  </pic:spPr>
                </pic:pic>
              </a:graphicData>
            </a:graphic>
          </wp:inline>
        </w:drawing>
      </w:r>
    </w:p>
    <w:p w14:paraId="3673050C" w14:textId="21AFB60F" w:rsidR="000476B1" w:rsidRDefault="000476B1">
      <w:r>
        <w:rPr>
          <w:b/>
          <w:bCs/>
          <w:sz w:val="28"/>
          <w:szCs w:val="28"/>
        </w:rPr>
        <w:t xml:space="preserve">Q4) </w:t>
      </w:r>
      <w: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 You are given a string "S" and you have to determine whether it is Valid mobile number or not. Mobile number is valid only if it is of length 10 , consists of numeric values and it shouldn't have prefix zeroes. Input Format: First line of input is T representing total number of test cases. Next T line each representing "S" as described in in problem statement. Output Format: Print "YES" if it is valid mobile number else print "NO". Note: Quotes are for clarity. Constraints: 1&lt;= T &lt;= 103 sum of string length &lt;= 105 Sample Input 3 1234567890 0123456789</w:t>
      </w:r>
      <w:r w:rsidRPr="000476B1">
        <w:rPr>
          <w:b/>
          <w:bCs/>
          <w:sz w:val="28"/>
          <w:szCs w:val="28"/>
        </w:rPr>
        <w:drawing>
          <wp:inline distT="0" distB="0" distL="0" distR="0" wp14:anchorId="3665888A" wp14:editId="7971C3F0">
            <wp:extent cx="5731510" cy="4192905"/>
            <wp:effectExtent l="0" t="0" r="2540" b="0"/>
            <wp:docPr id="5503363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36355" name="Picture 1" descr="A screen shot of a computer&#10;&#10;Description automatically generated"/>
                    <pic:cNvPicPr/>
                  </pic:nvPicPr>
                  <pic:blipFill>
                    <a:blip r:embed="rId11"/>
                    <a:stretch>
                      <a:fillRect/>
                    </a:stretch>
                  </pic:blipFill>
                  <pic:spPr>
                    <a:xfrm>
                      <a:off x="0" y="0"/>
                      <a:ext cx="5731510" cy="4192905"/>
                    </a:xfrm>
                    <a:prstGeom prst="rect">
                      <a:avLst/>
                    </a:prstGeom>
                  </pic:spPr>
                </pic:pic>
              </a:graphicData>
            </a:graphic>
          </wp:inline>
        </w:drawing>
      </w:r>
    </w:p>
    <w:p w14:paraId="6A57BDF1" w14:textId="19D3FE75" w:rsidR="000476B1" w:rsidRDefault="000476B1">
      <w:pPr>
        <w:rPr>
          <w:b/>
          <w:bCs/>
          <w:sz w:val="28"/>
          <w:szCs w:val="28"/>
        </w:rPr>
      </w:pPr>
      <w:r>
        <w:rPr>
          <w:b/>
          <w:bCs/>
          <w:sz w:val="28"/>
          <w:szCs w:val="28"/>
        </w:rPr>
        <w:lastRenderedPageBreak/>
        <w:t>OUTPUT:</w:t>
      </w:r>
    </w:p>
    <w:p w14:paraId="4004B38B" w14:textId="4BBB96F5" w:rsidR="000476B1" w:rsidRPr="000476B1" w:rsidRDefault="00C50A2E">
      <w:pPr>
        <w:rPr>
          <w:b/>
          <w:bCs/>
          <w:sz w:val="28"/>
          <w:szCs w:val="28"/>
        </w:rPr>
      </w:pPr>
      <w:r w:rsidRPr="00C50A2E">
        <w:rPr>
          <w:b/>
          <w:bCs/>
          <w:sz w:val="28"/>
          <w:szCs w:val="28"/>
        </w:rPr>
        <w:drawing>
          <wp:inline distT="0" distB="0" distL="0" distR="0" wp14:anchorId="769B20D3" wp14:editId="03F4CF27">
            <wp:extent cx="5731510" cy="1483360"/>
            <wp:effectExtent l="0" t="0" r="2540" b="2540"/>
            <wp:docPr id="341071300" name="Picture 1" descr="A green scree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1300" name="Picture 1" descr="A green screen with a white background&#10;&#10;Description automatically generated with medium confidence"/>
                    <pic:cNvPicPr/>
                  </pic:nvPicPr>
                  <pic:blipFill>
                    <a:blip r:embed="rId12"/>
                    <a:stretch>
                      <a:fillRect/>
                    </a:stretch>
                  </pic:blipFill>
                  <pic:spPr>
                    <a:xfrm>
                      <a:off x="0" y="0"/>
                      <a:ext cx="5731510" cy="1483360"/>
                    </a:xfrm>
                    <a:prstGeom prst="rect">
                      <a:avLst/>
                    </a:prstGeom>
                  </pic:spPr>
                </pic:pic>
              </a:graphicData>
            </a:graphic>
          </wp:inline>
        </w:drawing>
      </w:r>
    </w:p>
    <w:sectPr w:rsidR="000476B1" w:rsidRPr="00047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B1"/>
    <w:rsid w:val="000476B1"/>
    <w:rsid w:val="00C50A2E"/>
    <w:rsid w:val="00D2585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CEFE"/>
  <w15:chartTrackingRefBased/>
  <w15:docId w15:val="{BE086B0F-0567-4856-A3A5-C041826E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B1"/>
    <w:rPr>
      <w:rFonts w:eastAsiaTheme="majorEastAsia" w:cstheme="majorBidi"/>
      <w:color w:val="272727" w:themeColor="text1" w:themeTint="D8"/>
    </w:rPr>
  </w:style>
  <w:style w:type="paragraph" w:styleId="Title">
    <w:name w:val="Title"/>
    <w:basedOn w:val="Normal"/>
    <w:next w:val="Normal"/>
    <w:link w:val="TitleChar"/>
    <w:uiPriority w:val="10"/>
    <w:qFormat/>
    <w:rsid w:val="00047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B1"/>
    <w:pPr>
      <w:spacing w:before="160"/>
      <w:jc w:val="center"/>
    </w:pPr>
    <w:rPr>
      <w:i/>
      <w:iCs/>
      <w:color w:val="404040" w:themeColor="text1" w:themeTint="BF"/>
    </w:rPr>
  </w:style>
  <w:style w:type="character" w:customStyle="1" w:styleId="QuoteChar">
    <w:name w:val="Quote Char"/>
    <w:basedOn w:val="DefaultParagraphFont"/>
    <w:link w:val="Quote"/>
    <w:uiPriority w:val="29"/>
    <w:rsid w:val="000476B1"/>
    <w:rPr>
      <w:i/>
      <w:iCs/>
      <w:color w:val="404040" w:themeColor="text1" w:themeTint="BF"/>
    </w:rPr>
  </w:style>
  <w:style w:type="paragraph" w:styleId="ListParagraph">
    <w:name w:val="List Paragraph"/>
    <w:basedOn w:val="Normal"/>
    <w:uiPriority w:val="34"/>
    <w:qFormat/>
    <w:rsid w:val="000476B1"/>
    <w:pPr>
      <w:ind w:left="720"/>
      <w:contextualSpacing/>
    </w:pPr>
  </w:style>
  <w:style w:type="character" w:styleId="IntenseEmphasis">
    <w:name w:val="Intense Emphasis"/>
    <w:basedOn w:val="DefaultParagraphFont"/>
    <w:uiPriority w:val="21"/>
    <w:qFormat/>
    <w:rsid w:val="000476B1"/>
    <w:rPr>
      <w:i/>
      <w:iCs/>
      <w:color w:val="0F4761" w:themeColor="accent1" w:themeShade="BF"/>
    </w:rPr>
  </w:style>
  <w:style w:type="paragraph" w:styleId="IntenseQuote">
    <w:name w:val="Intense Quote"/>
    <w:basedOn w:val="Normal"/>
    <w:next w:val="Normal"/>
    <w:link w:val="IntenseQuoteChar"/>
    <w:uiPriority w:val="30"/>
    <w:qFormat/>
    <w:rsid w:val="00047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6B1"/>
    <w:rPr>
      <w:i/>
      <w:iCs/>
      <w:color w:val="0F4761" w:themeColor="accent1" w:themeShade="BF"/>
    </w:rPr>
  </w:style>
  <w:style w:type="character" w:styleId="IntenseReference">
    <w:name w:val="Intense Reference"/>
    <w:basedOn w:val="DefaultParagraphFont"/>
    <w:uiPriority w:val="32"/>
    <w:qFormat/>
    <w:rsid w:val="00047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2025-01-13T04:32:00Z</dcterms:created>
  <dcterms:modified xsi:type="dcterms:W3CDTF">2025-01-13T04:44:00Z</dcterms:modified>
</cp:coreProperties>
</file>