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711C4">
      <w:pPr>
        <w:jc w:val="center"/>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eastAsia="zh-CN"/>
        </w:rPr>
        <w:t>“</w:t>
      </w:r>
      <w:r>
        <w:rPr>
          <w:rFonts w:hint="eastAsia" w:ascii="方正小标宋简体" w:hAnsi="方正小标宋简体" w:eastAsia="方正小标宋简体" w:cs="方正小标宋简体"/>
          <w:sz w:val="44"/>
          <w:szCs w:val="44"/>
          <w:lang w:val="en-US" w:eastAsia="zh-CN"/>
        </w:rPr>
        <w:t>卡路里大作战”策划案</w:t>
      </w:r>
    </w:p>
    <w:p w14:paraId="76D34036">
      <w:pPr>
        <w:pStyle w:val="2"/>
        <w:numPr>
          <w:ilvl w:val="0"/>
          <w:numId w:val="1"/>
        </w:numPr>
        <w:bidi w:val="0"/>
        <w:rPr>
          <w:rFonts w:hint="eastAsia"/>
          <w:lang w:val="en-US" w:eastAsia="zh-CN"/>
        </w:rPr>
      </w:pPr>
      <w:r>
        <w:rPr>
          <w:rFonts w:hint="eastAsia"/>
          <w:lang w:val="en-US" w:eastAsia="zh-CN"/>
        </w:rPr>
        <w:t>活动宗旨</w:t>
      </w:r>
    </w:p>
    <w:p w14:paraId="588CB802">
      <w:pPr>
        <w:numPr>
          <w:ilvl w:val="0"/>
          <w:numId w:val="0"/>
        </w:numPr>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清风爽动，向阳而生</w:t>
      </w:r>
    </w:p>
    <w:p w14:paraId="572BA360">
      <w:pPr>
        <w:pStyle w:val="2"/>
        <w:numPr>
          <w:ilvl w:val="0"/>
          <w:numId w:val="1"/>
        </w:numPr>
        <w:bidi w:val="0"/>
        <w:rPr>
          <w:rFonts w:hint="eastAsia"/>
          <w:lang w:val="en-US" w:eastAsia="zh-CN"/>
        </w:rPr>
      </w:pPr>
      <w:r>
        <w:rPr>
          <w:rFonts w:hint="eastAsia"/>
          <w:lang w:val="en-US" w:eastAsia="zh-CN"/>
        </w:rPr>
        <w:t>项目概述</w:t>
      </w:r>
    </w:p>
    <w:p w14:paraId="5CD5B155">
      <w:pPr>
        <w:numPr>
          <w:ilvl w:val="0"/>
          <w:numId w:val="0"/>
        </w:num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持续时间：3.30（周一）至4.30（周四）</w:t>
      </w:r>
    </w:p>
    <w:p w14:paraId="7D96F80A">
      <w:pPr>
        <w:numPr>
          <w:ilvl w:val="0"/>
          <w:numId w:val="0"/>
        </w:num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（五一前后总结颁奖）</w:t>
      </w:r>
    </w:p>
    <w:p w14:paraId="29126FCD">
      <w:pPr>
        <w:numPr>
          <w:ilvl w:val="0"/>
          <w:numId w:val="0"/>
        </w:num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31天系列项目、三大板块小组专门对接</w:t>
      </w:r>
    </w:p>
    <w:p w14:paraId="37990020">
      <w:pPr>
        <w:numPr>
          <w:ilvl w:val="0"/>
          <w:numId w:val="0"/>
        </w:numPr>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积分打卡导向、礼品奖励</w:t>
      </w:r>
    </w:p>
    <w:p w14:paraId="564DE590">
      <w:pPr>
        <w:pStyle w:val="2"/>
        <w:numPr>
          <w:ilvl w:val="0"/>
          <w:numId w:val="1"/>
        </w:numPr>
        <w:bidi w:val="0"/>
        <w:rPr>
          <w:rFonts w:hint="eastAsia"/>
          <w:lang w:val="en-US" w:eastAsia="zh-CN"/>
        </w:rPr>
      </w:pPr>
      <w:r>
        <w:rPr>
          <w:rFonts w:hint="eastAsia"/>
          <w:lang w:val="en-US" w:eastAsia="zh-CN"/>
        </w:rPr>
        <w:t>阵地打造</w:t>
      </w:r>
    </w:p>
    <w:p w14:paraId="35F11531">
      <w:pPr>
        <w:pStyle w:val="3"/>
        <w:numPr>
          <w:ilvl w:val="0"/>
          <w:numId w:val="0"/>
        </w:numPr>
        <w:bidi w:val="0"/>
        <w:rPr>
          <w:rFonts w:hint="eastAsia" w:ascii="仿宋_GB2312" w:hAnsi="仿宋_GB2312" w:eastAsia="仿宋_GB2312" w:cs="仿宋_GB2312"/>
          <w:sz w:val="30"/>
          <w:szCs w:val="30"/>
          <w:lang w:val="en-US" w:eastAsia="zh-CN"/>
        </w:rPr>
      </w:pPr>
      <w:r>
        <w:rPr>
          <w:rFonts w:hint="eastAsia"/>
          <w:lang w:val="en-US" w:eastAsia="zh-CN"/>
        </w:rPr>
        <w:t>阵地一：日常运动+微信群+线上评选的模式（减重兑奖）</w:t>
      </w:r>
    </w:p>
    <w:p w14:paraId="192DCD09">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时间：</w:t>
      </w:r>
    </w:p>
    <w:p w14:paraId="30E0949C">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贯穿系列活动全程</w:t>
      </w:r>
    </w:p>
    <w:p w14:paraId="0108092D">
      <w:pPr>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3.30（周一）</w:t>
      </w:r>
      <w:r>
        <w:rPr>
          <w:rFonts w:hint="eastAsia" w:ascii="仿宋_GB2312" w:hAnsi="仿宋_GB2312" w:eastAsia="仿宋_GB2312" w:cs="仿宋_GB2312"/>
          <w:color w:val="4874CB" w:themeColor="accent1"/>
          <w:sz w:val="32"/>
          <w:szCs w:val="32"/>
          <w:lang w:val="en-US" w:eastAsia="zh-CN"/>
          <w14:textFill>
            <w14:solidFill>
              <w14:schemeClr w14:val="accent1"/>
            </w14:solidFill>
          </w14:textFill>
        </w:rPr>
        <w:t>-</w:t>
      </w:r>
      <w:r>
        <w:rPr>
          <w:rFonts w:hint="eastAsia" w:ascii="仿宋_GB2312" w:hAnsi="仿宋_GB2312" w:eastAsia="仿宋_GB2312" w:cs="仿宋_GB2312"/>
          <w:sz w:val="32"/>
          <w:szCs w:val="32"/>
          <w:lang w:val="en-US" w:eastAsia="zh-CN"/>
        </w:rPr>
        <w:t>4.30（周四)截止</w:t>
      </w:r>
    </w:p>
    <w:p w14:paraId="051EC888">
      <w:pP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地点：</w:t>
      </w:r>
    </w:p>
    <w:p w14:paraId="11788E47">
      <w:pP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线上：微信群</w:t>
      </w:r>
    </w:p>
    <w:p w14:paraId="1B775170">
      <w:pPr>
        <w:rPr>
          <w:rFonts w:hint="default" w:ascii="仿宋_GB2312" w:hAnsi="仿宋_GB2312" w:eastAsia="仿宋_GB2312" w:cs="仿宋_GB2312"/>
          <w:b/>
          <w:bCs/>
          <w:color w:val="4874CB" w:themeColor="accent1"/>
          <w:sz w:val="32"/>
          <w:szCs w:val="32"/>
          <w:lang w:val="en-US" w:eastAsia="zh-CN"/>
          <w14:textFill>
            <w14:solidFill>
              <w14:schemeClr w14:val="accent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线下：健身房、操场、体育馆等各种运动场所</w:t>
      </w:r>
    </w:p>
    <w:p w14:paraId="0BEBC847">
      <w:p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活动内容设置：</w:t>
      </w:r>
    </w:p>
    <w:p w14:paraId="688779A1">
      <w:pPr>
        <w:numPr>
          <w:ilvl w:val="0"/>
          <w:numId w:val="2"/>
        </w:numPr>
        <w:rPr>
          <w:rFonts w:hint="eastAsia" w:ascii="仿宋_GB2312" w:hAnsi="仿宋_GB2312" w:eastAsia="仿宋_GB2312" w:cs="仿宋_GB2312"/>
          <w:color w:val="FF0000"/>
          <w:sz w:val="32"/>
          <w:szCs w:val="32"/>
          <w:lang w:val="en-US" w:eastAsia="zh-CN"/>
        </w:rPr>
      </w:pPr>
      <w:r>
        <w:rPr>
          <w:rFonts w:hint="eastAsia" w:ascii="仿宋_GB2312" w:hAnsi="仿宋_GB2312" w:eastAsia="仿宋_GB2312" w:cs="仿宋_GB2312"/>
          <w:b/>
          <w:bCs/>
          <w:sz w:val="32"/>
          <w:szCs w:val="32"/>
          <w:lang w:val="en-US" w:eastAsia="zh-CN"/>
        </w:rPr>
        <w:t>轻盈计划</w:t>
      </w:r>
      <w:r>
        <w:rPr>
          <w:rFonts w:hint="eastAsia" w:ascii="仿宋_GB2312" w:hAnsi="仿宋_GB2312" w:eastAsia="仿宋_GB2312" w:cs="仿宋_GB2312"/>
          <w:sz w:val="32"/>
          <w:szCs w:val="32"/>
          <w:lang w:val="en-US" w:eastAsia="zh-CN"/>
        </w:rPr>
        <w:t>：测量初始体重（例：75.3kg)，扫码进群自行填写电子表格记录初始体重并上传体重截图（</w:t>
      </w:r>
      <w:r>
        <w:rPr>
          <w:rFonts w:hint="eastAsia" w:ascii="仿宋_GB2312" w:hAnsi="仿宋_GB2312" w:eastAsia="仿宋_GB2312" w:cs="仿宋_GB2312"/>
          <w:color w:val="FF0000"/>
          <w:sz w:val="32"/>
          <w:szCs w:val="32"/>
          <w:lang w:val="en-US" w:eastAsia="zh-CN"/>
        </w:rPr>
        <w:t>注意隐私设置</w:t>
      </w:r>
      <w:r>
        <w:rPr>
          <w:rFonts w:hint="eastAsia" w:ascii="仿宋_GB2312" w:hAnsi="仿宋_GB2312" w:eastAsia="仿宋_GB2312" w:cs="仿宋_GB2312"/>
          <w:sz w:val="32"/>
          <w:szCs w:val="32"/>
          <w:lang w:val="en-US" w:eastAsia="zh-CN"/>
        </w:rPr>
        <w:t>）</w:t>
      </w:r>
    </w:p>
    <w:p w14:paraId="7FC4E71F">
      <w:pPr>
        <w:numPr>
          <w:numId w:val="0"/>
        </w:numPr>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4月3号24：00前完成初始收集，过时不算</w:t>
      </w:r>
    </w:p>
    <w:p w14:paraId="47A1F267">
      <w:pPr>
        <w:numPr>
          <w:numId w:val="0"/>
        </w:numPr>
        <w:rPr>
          <w:rFonts w:hint="eastAsia" w:ascii="仿宋_GB2312" w:hAnsi="仿宋_GB2312" w:eastAsia="仿宋_GB2312" w:cs="仿宋_GB2312"/>
          <w:color w:val="FF0000"/>
          <w:sz w:val="32"/>
          <w:szCs w:val="32"/>
          <w:lang w:val="en-US" w:eastAsia="zh-CN"/>
        </w:rPr>
      </w:pPr>
      <w:r>
        <w:rPr>
          <w:rFonts w:hint="eastAsia" w:ascii="仿宋_GB2312" w:hAnsi="仿宋_GB2312" w:eastAsia="仿宋_GB2312" w:cs="仿宋_GB2312"/>
          <w:sz w:val="32"/>
          <w:szCs w:val="32"/>
          <w:lang w:val="en-US" w:eastAsia="zh-CN"/>
        </w:rPr>
        <w:t>4月30号24：00截止前自行在电子表格填写后期体重并上传体重截图</w:t>
      </w:r>
      <w:r>
        <w:rPr>
          <w:rFonts w:hint="eastAsia" w:ascii="仿宋_GB2312" w:hAnsi="仿宋_GB2312" w:eastAsia="仿宋_GB2312" w:cs="仿宋_GB2312"/>
          <w:color w:val="FF0000"/>
          <w:sz w:val="32"/>
          <w:szCs w:val="32"/>
          <w:lang w:val="en-US" w:eastAsia="zh-CN"/>
        </w:rPr>
        <w:t>（过时无效）（君子游戏不要造假）</w:t>
      </w:r>
    </w:p>
    <w:p w14:paraId="268715ED">
      <w:pPr>
        <w:numPr>
          <w:ilvl w:val="0"/>
          <w:numId w:val="0"/>
        </w:num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分三档：1-3kg无绳跳绳/泡沫滚轴/瑜伽垫40元以下；</w:t>
      </w:r>
    </w:p>
    <w:p w14:paraId="01533D05">
      <w:pPr>
        <w:numPr>
          <w:ilvl w:val="0"/>
          <w:numId w:val="0"/>
        </w:numPr>
        <w:ind w:firstLine="1280" w:firstLineChars="400"/>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3-6kg运动水杯80元左右</w:t>
      </w:r>
    </w:p>
    <w:p w14:paraId="33D8FC47">
      <w:pPr>
        <w:numPr>
          <w:ilvl w:val="0"/>
          <w:numId w:val="0"/>
        </w:numPr>
        <w:ind w:firstLine="1280" w:firstLineChars="400"/>
        <w:rPr>
          <w:rFonts w:hint="default" w:ascii="仿宋_GB2312" w:hAnsi="仿宋_GB2312" w:eastAsia="仿宋_GB2312" w:cs="仿宋_GB2312"/>
          <w:color w:val="FF0000"/>
          <w:sz w:val="32"/>
          <w:szCs w:val="32"/>
          <w:lang w:val="en-US" w:eastAsia="zh-CN"/>
        </w:rPr>
      </w:pPr>
      <w:r>
        <w:rPr>
          <w:rFonts w:hint="eastAsia" w:ascii="仿宋_GB2312" w:hAnsi="仿宋_GB2312" w:eastAsia="仿宋_GB2312" w:cs="仿宋_GB2312"/>
          <w:b w:val="0"/>
          <w:bCs w:val="0"/>
          <w:sz w:val="32"/>
          <w:szCs w:val="32"/>
          <w:lang w:val="en-US" w:eastAsia="zh-CN"/>
        </w:rPr>
        <w:t>6kg以上筋膜枪130元左右</w:t>
      </w:r>
    </w:p>
    <w:p w14:paraId="63D196EC">
      <w:pPr>
        <w:rPr>
          <w:rFonts w:hint="default"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2、健身掠影：</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上传健身作品(瘦身变化、运动瞬间、健身成果展示，例：肌肉线条、微信步数、运动软件跑步/骑行截图）线上投票评比，人气票前三/六/十名设奖（可视上传参与人数而定）；</w:t>
      </w:r>
    </w:p>
    <w:p w14:paraId="4240A8BF">
      <w:p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3、小阵地布置:</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在三个食堂门口、操场主席台、体育馆二楼门口、健身房门口、一教架空层共7处，投放定制宣传展板(</w:t>
      </w:r>
      <w:r>
        <w:rPr>
          <w:rFonts w:hint="eastAsia" w:ascii="仿宋_GB2312" w:hAnsi="仿宋_GB2312" w:eastAsia="仿宋_GB2312" w:cs="仿宋_GB2312"/>
          <w:b w:val="0"/>
          <w:bCs w:val="0"/>
          <w:sz w:val="32"/>
          <w:szCs w:val="32"/>
          <w:lang w:val="en-US" w:eastAsia="zh-CN"/>
        </w:rPr>
        <w:t>要有体重称专属空位、能盛放小手册的口袋或格口、印有我们活动全流程的介绍、群二维码、健康小贴士、许愿墙/签名版的位置）</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w:t>
      </w:r>
    </w:p>
    <w:p w14:paraId="76D8FC26">
      <w:pPr>
        <w:numPr>
          <w:ilvl w:val="0"/>
          <w:numId w:val="0"/>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物料：</w:t>
      </w:r>
    </w:p>
    <w:p w14:paraId="64A9AE4A">
      <w:pPr>
        <w:numPr>
          <w:ilvl w:val="0"/>
          <w:numId w:val="0"/>
        </w:numPr>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体重称、健康手册、宣传展板（要有体重称专属空位、能盛放小手册的口袋或格口、印有我们活动全流程的介绍、群二维码、健康小贴士、许愿墙/签名版的位置）</w:t>
      </w:r>
    </w:p>
    <w:p w14:paraId="1A0B073E">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人员工作安排</w:t>
      </w:r>
      <w:r>
        <w:rPr>
          <w:rFonts w:hint="eastAsia" w:ascii="仿宋_GB2312" w:hAnsi="仿宋_GB2312" w:eastAsia="仿宋_GB2312" w:cs="仿宋_GB2312"/>
          <w:sz w:val="32"/>
          <w:szCs w:val="32"/>
          <w:lang w:val="en-US" w:eastAsia="zh-CN"/>
        </w:rPr>
        <w:t>：</w:t>
      </w:r>
    </w:p>
    <w:p w14:paraId="152B4BC4">
      <w:pPr>
        <w:numPr>
          <w:ilvl w:val="0"/>
          <w:numId w:val="3"/>
        </w:num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安排2人在微信群专门负责进行微信群管理，群内分享减脂心得互相激励、制作体重收集表格以及上传运动瞬间的投票评选平台;</w:t>
      </w:r>
    </w:p>
    <w:p w14:paraId="3D06F396">
      <w:pPr>
        <w:numPr>
          <w:ilvl w:val="0"/>
          <w:numId w:val="3"/>
        </w:num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抽调6人分3组对小阵地进行物料投放布置（或者乙方可以承担）</w:t>
      </w:r>
    </w:p>
    <w:p w14:paraId="068EBE73">
      <w:pPr>
        <w:numPr>
          <w:ilvl w:val="0"/>
          <w:numId w:val="3"/>
        </w:numPr>
        <w:ind w:left="0" w:leftChars="0" w:firstLine="0" w:firstLineChars="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所有工作人员注意进行投放点的维护:体重称、健康手册、许愿墙、健康小贴士，如果出现物品缺失、倒塌、损毁的情况及时向统筹组汇报，然后进行维修或者补充物料；</w:t>
      </w:r>
    </w:p>
    <w:p w14:paraId="6390933F">
      <w:pPr>
        <w:numPr>
          <w:numId w:val="0"/>
        </w:numPr>
        <w:ind w:leftChars="0"/>
        <w:rPr>
          <w:rFonts w:hint="default" w:ascii="仿宋_GB2312" w:hAnsi="仿宋_GB2312" w:eastAsia="仿宋_GB2312" w:cs="仿宋_GB2312"/>
          <w:sz w:val="32"/>
          <w:szCs w:val="32"/>
          <w:lang w:val="en-US" w:eastAsia="zh-CN"/>
        </w:rPr>
      </w:pPr>
    </w:p>
    <w:p w14:paraId="31C7B5AC">
      <w:pPr>
        <w:pStyle w:val="3"/>
        <w:bidi w:val="0"/>
        <w:rPr>
          <w:rFonts w:hint="default"/>
          <w:lang w:val="en-US" w:eastAsia="zh-CN"/>
        </w:rPr>
      </w:pPr>
      <w:r>
        <w:rPr>
          <w:rFonts w:hint="eastAsia"/>
          <w:lang w:val="en-US" w:eastAsia="zh-CN"/>
        </w:rPr>
        <w:t>阵地二：运动打卡+积分条兑换健康餐</w:t>
      </w:r>
    </w:p>
    <w:p w14:paraId="22B82F12">
      <w:p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时间：</w:t>
      </w:r>
    </w:p>
    <w:p w14:paraId="785C9FFB">
      <w:p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3.30-4.30每天除了周一周二晚上7：30开始到音乐声停结束，约一个半小时</w:t>
      </w:r>
    </w:p>
    <w:p w14:paraId="29614812">
      <w:p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地点:</w:t>
      </w:r>
    </w:p>
    <w:p w14:paraId="1BAFDDCD">
      <w:pPr>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操场、校园环道</w:t>
      </w:r>
    </w:p>
    <w:p w14:paraId="30BBC1A8">
      <w:p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活动内容设置:</w:t>
      </w:r>
    </w:p>
    <w:p w14:paraId="7479DC60">
      <w:pPr>
        <w:numPr>
          <w:ilvl w:val="0"/>
          <w:numId w:val="4"/>
        </w:numPr>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乐跑跑跑团（校园跑联动），每天上限18人，10圈共4km（7分半配速半小时也跑完了），微信群接龙报名进团可以点歌（4min*22刚好一个半小时播完，在一个半小时的音乐氛围声中完成我们阵地二的活动，音乐结束场地撤收，完美收官）报名跑跑团一次奖励2个积分条；</w:t>
      </w:r>
    </w:p>
    <w:p w14:paraId="76E47187">
      <w:pPr>
        <w:numPr>
          <w:ilvl w:val="0"/>
          <w:numId w:val="4"/>
        </w:num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摸高前3奖励1个积分条、跳绳300个奖励1个积分条（计数跳绳）、毽子踢10下奖励1个积分条、呼啦圈20圈奖励1个积分条、投壶10中4奖励1个积分条；</w:t>
      </w:r>
    </w:p>
    <w:p w14:paraId="15487716">
      <w:pPr>
        <w:numPr>
          <w:ilvl w:val="0"/>
          <w:numId w:val="0"/>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物料：</w:t>
      </w:r>
    </w:p>
    <w:p w14:paraId="1A6E8866">
      <w:pPr>
        <w:numPr>
          <w:ilvl w:val="0"/>
          <w:numId w:val="0"/>
        </w:num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跑跑团：矿泉水、荧光手环/头带/饰品/背心、音响、荧光板（写歌单）</w:t>
      </w:r>
    </w:p>
    <w:p w14:paraId="416EACE5">
      <w:pPr>
        <w:numPr>
          <w:ilvl w:val="0"/>
          <w:numId w:val="0"/>
        </w:num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场地组：摸高板、跳绳、毽子、呼啦圈、投壶、桌椅、帐篷</w:t>
      </w:r>
    </w:p>
    <w:p w14:paraId="2FCD7062">
      <w:pPr>
        <w:numPr>
          <w:ilvl w:val="0"/>
          <w:numId w:val="0"/>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人员工作安排：</w:t>
      </w:r>
    </w:p>
    <w:p w14:paraId="0FA31DC6">
      <w:pPr>
        <w:numPr>
          <w:ilvl w:val="0"/>
          <w:numId w:val="0"/>
        </w:num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i/>
          <w:iCs/>
          <w:sz w:val="32"/>
          <w:szCs w:val="32"/>
          <w:lang w:val="en-US" w:eastAsia="zh-CN"/>
        </w:rPr>
        <w:t>跑跑团6人（3人一组）</w:t>
      </w:r>
    </w:p>
    <w:p w14:paraId="73C079C2">
      <w:pPr>
        <w:numPr>
          <w:ilvl w:val="0"/>
          <w:numId w:val="5"/>
        </w:num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领跑4人2人一组轮班（穿荧光背心），队伍一前一后，控制速度（大约6分到6分半配）、管理人员掉队；</w:t>
      </w:r>
    </w:p>
    <w:p w14:paraId="43C601BF">
      <w:pPr>
        <w:numPr>
          <w:ilvl w:val="0"/>
          <w:numId w:val="5"/>
        </w:num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领跑1人可点2首歌（可以帮别人点）</w:t>
      </w:r>
    </w:p>
    <w:p w14:paraId="76C7CF6A">
      <w:pPr>
        <w:numPr>
          <w:numId w:val="0"/>
        </w:num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跑的好的并且愿意跑的可以从队伍/群里提拔成领跑；</w:t>
      </w:r>
    </w:p>
    <w:p w14:paraId="7D8497BC">
      <w:pPr>
        <w:numPr>
          <w:ilvl w:val="0"/>
          <w:numId w:val="5"/>
        </w:num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放音乐2人轮班，每天15：00前在微信群里统计歌单（</w:t>
      </w:r>
      <w:r>
        <w:rPr>
          <w:rFonts w:hint="eastAsia" w:ascii="仿宋_GB2312" w:hAnsi="仿宋_GB2312" w:eastAsia="仿宋_GB2312" w:cs="仿宋_GB2312"/>
          <w:b w:val="0"/>
          <w:bCs w:val="0"/>
          <w:color w:val="FF0000"/>
          <w:sz w:val="32"/>
          <w:szCs w:val="32"/>
          <w:lang w:val="en-US" w:eastAsia="zh-CN"/>
        </w:rPr>
        <w:t>做好把关工作，日文歌一切不允许，鬼畜电音不允许、要求词曲积极向上有活力，控制单曲时长3-4min左右最好不超过5min</w:t>
      </w:r>
      <w:r>
        <w:rPr>
          <w:rFonts w:hint="eastAsia" w:ascii="仿宋_GB2312" w:hAnsi="仿宋_GB2312" w:eastAsia="仿宋_GB2312" w:cs="仿宋_GB2312"/>
          <w:b w:val="0"/>
          <w:bCs w:val="0"/>
          <w:sz w:val="32"/>
          <w:szCs w:val="32"/>
          <w:lang w:val="en-US" w:eastAsia="zh-CN"/>
        </w:rPr>
        <w:t>）写在荧光板上，并在晚上19：30准时到操场二楼进行播放，放完22首歌为止（约1h30min九点前结束)；</w:t>
      </w:r>
    </w:p>
    <w:p w14:paraId="64EFA44A">
      <w:pPr>
        <w:numPr>
          <w:ilvl w:val="0"/>
          <w:numId w:val="0"/>
        </w:numPr>
        <w:rPr>
          <w:rFonts w:hint="default" w:ascii="仿宋_GB2312" w:hAnsi="仿宋_GB2312" w:eastAsia="仿宋_GB2312" w:cs="仿宋_GB2312"/>
          <w:b/>
          <w:bCs/>
          <w:i/>
          <w:iCs/>
          <w:sz w:val="32"/>
          <w:szCs w:val="32"/>
          <w:lang w:val="en-US" w:eastAsia="zh-CN"/>
        </w:rPr>
      </w:pPr>
      <w:r>
        <w:rPr>
          <w:rFonts w:hint="eastAsia" w:ascii="仿宋_GB2312" w:hAnsi="仿宋_GB2312" w:eastAsia="仿宋_GB2312" w:cs="仿宋_GB2312"/>
          <w:b/>
          <w:bCs/>
          <w:i/>
          <w:iCs/>
          <w:sz w:val="32"/>
          <w:szCs w:val="32"/>
          <w:lang w:val="en-US" w:eastAsia="zh-CN"/>
        </w:rPr>
        <w:t>场地组10人（5人1组）</w:t>
      </w:r>
    </w:p>
    <w:p w14:paraId="6BA2EFB6">
      <w:pPr>
        <w:numPr>
          <w:numId w:val="0"/>
        </w:num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共5个项目5块场地，1人负责一个，器材拿取撤收，管控场地和参与人员进行计数，留影记录（拍照录像），发放积分条；</w:t>
      </w:r>
    </w:p>
    <w:p w14:paraId="18CE052A">
      <w:pPr>
        <w:numPr>
          <w:numId w:val="0"/>
        </w:numPr>
        <w:rPr>
          <w:rFonts w:hint="default" w:ascii="仿宋_GB2312" w:hAnsi="仿宋_GB2312" w:eastAsia="仿宋_GB2312" w:cs="仿宋_GB2312"/>
          <w:b w:val="0"/>
          <w:bCs w:val="0"/>
          <w:sz w:val="32"/>
          <w:szCs w:val="32"/>
          <w:lang w:val="en-US" w:eastAsia="zh-CN"/>
        </w:rPr>
      </w:pPr>
    </w:p>
    <w:p w14:paraId="02FC09DE">
      <w:pPr>
        <w:numPr>
          <w:numId w:val="0"/>
        </w:numPr>
        <w:rPr>
          <w:rFonts w:hint="default" w:ascii="仿宋_GB2312" w:hAnsi="仿宋_GB2312" w:eastAsia="仿宋_GB2312" w:cs="仿宋_GB2312"/>
          <w:b w:val="0"/>
          <w:bCs w:val="0"/>
          <w:sz w:val="32"/>
          <w:szCs w:val="32"/>
          <w:lang w:val="en-US" w:eastAsia="zh-CN"/>
        </w:rPr>
      </w:pPr>
    </w:p>
    <w:p w14:paraId="0DB33089">
      <w:pPr>
        <w:numPr>
          <w:ilvl w:val="0"/>
          <w:numId w:val="0"/>
        </w:numPr>
        <w:rPr>
          <w:rFonts w:hint="default" w:ascii="仿宋_GB2312" w:hAnsi="仿宋_GB2312" w:eastAsia="仿宋_GB2312" w:cs="仿宋_GB2312"/>
          <w:b w:val="0"/>
          <w:bCs w:val="0"/>
          <w:sz w:val="32"/>
          <w:szCs w:val="32"/>
          <w:lang w:val="en-US" w:eastAsia="zh-CN"/>
        </w:rPr>
      </w:pPr>
    </w:p>
    <w:p w14:paraId="5D5FC0D6">
      <w:pPr>
        <w:numPr>
          <w:ilvl w:val="0"/>
          <w:numId w:val="0"/>
        </w:numPr>
        <w:rPr>
          <w:rFonts w:hint="eastAsia" w:ascii="仿宋_GB2312" w:hAnsi="仿宋_GB2312" w:eastAsia="仿宋_GB2312" w:cs="仿宋_GB2312"/>
          <w:color w:val="FF0000"/>
          <w:sz w:val="32"/>
          <w:szCs w:val="32"/>
          <w:lang w:val="en-US" w:eastAsia="zh-CN"/>
        </w:rPr>
      </w:pPr>
      <w:r>
        <w:rPr>
          <w:rFonts w:hint="eastAsia" w:ascii="仿宋_GB2312" w:hAnsi="仿宋_GB2312" w:eastAsia="仿宋_GB2312" w:cs="仿宋_GB2312"/>
          <w:b/>
          <w:bCs/>
          <w:sz w:val="32"/>
          <w:szCs w:val="32"/>
          <w:lang w:val="en-US" w:eastAsia="zh-CN"/>
        </w:rPr>
        <w:t>细则：</w:t>
      </w:r>
      <w:r>
        <w:rPr>
          <w:rFonts w:hint="eastAsia" w:ascii="仿宋_GB2312" w:hAnsi="仿宋_GB2312" w:eastAsia="仿宋_GB2312" w:cs="仿宋_GB2312"/>
          <w:color w:val="FF0000"/>
          <w:sz w:val="32"/>
          <w:szCs w:val="32"/>
          <w:lang w:val="en-US" w:eastAsia="zh-CN"/>
        </w:rPr>
        <w:t>5张积分条兑沙拉/三明治（食堂联动）</w:t>
      </w:r>
    </w:p>
    <w:p w14:paraId="46474358">
      <w:pPr>
        <w:pStyle w:val="3"/>
        <w:bidi w:val="0"/>
        <w:rPr>
          <w:rFonts w:hint="default"/>
          <w:lang w:val="en-US" w:eastAsia="zh-CN"/>
        </w:rPr>
      </w:pPr>
      <w:r>
        <w:rPr>
          <w:rFonts w:hint="eastAsia"/>
          <w:lang w:val="en-US" w:eastAsia="zh-CN"/>
        </w:rPr>
        <w:t>阵地三：特色课程专业互动(青年夜校？)</w:t>
      </w:r>
    </w:p>
    <w:p w14:paraId="65D362A6">
      <w:pPr>
        <w:numPr>
          <w:ilvl w:val="0"/>
          <w:numId w:val="0"/>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时间：</w:t>
      </w:r>
    </w:p>
    <w:p w14:paraId="3DB3C7C2">
      <w:pPr>
        <w:numPr>
          <w:ilvl w:val="0"/>
          <w:numId w:val="0"/>
        </w:num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暂定3.30-4.30的每周六晚7点至8点</w:t>
      </w:r>
    </w:p>
    <w:p w14:paraId="30DACDCD">
      <w:pPr>
        <w:numPr>
          <w:ilvl w:val="0"/>
          <w:numId w:val="0"/>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地点：</w:t>
      </w:r>
    </w:p>
    <w:p w14:paraId="2D25F275">
      <w:pPr>
        <w:numPr>
          <w:ilvl w:val="0"/>
          <w:numId w:val="0"/>
        </w:num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学生活动中心</w:t>
      </w:r>
    </w:p>
    <w:p w14:paraId="738CF98D">
      <w:pPr>
        <w:numPr>
          <w:ilvl w:val="0"/>
          <w:numId w:val="0"/>
        </w:numPr>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活动内容设置：</w:t>
      </w:r>
    </w:p>
    <w:p w14:paraId="1E92DEAA">
      <w:pPr>
        <w:numPr>
          <w:ilvl w:val="0"/>
          <w:numId w:val="0"/>
        </w:numPr>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1、开设兴趣课程2门：普拉提瘦身（女生向）、拳击武术（男生向）每周一次共四周，每次1-2小时，请专业学生或老师2、中医养生小课堂（校医院联动）4节课：1.体质辨识；2.穴位讲解；3.认识药草;4.制作香料。</w:t>
      </w:r>
    </w:p>
    <w:p w14:paraId="30191DFB">
      <w:pPr>
        <w:numPr>
          <w:ilvl w:val="0"/>
          <w:numId w:val="0"/>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物料：</w:t>
      </w:r>
    </w:p>
    <w:p w14:paraId="623873BB">
      <w:pPr>
        <w:numPr>
          <w:ilvl w:val="0"/>
          <w:numId w:val="0"/>
        </w:num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根据课程需要和老师安排灵活准备</w:t>
      </w:r>
    </w:p>
    <w:p w14:paraId="3BD03D46">
      <w:pPr>
        <w:numPr>
          <w:ilvl w:val="0"/>
          <w:numId w:val="0"/>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人员工作安排：</w:t>
      </w:r>
    </w:p>
    <w:p w14:paraId="72D735A2">
      <w:pPr>
        <w:numPr>
          <w:ilvl w:val="0"/>
          <w:numId w:val="0"/>
        </w:numPr>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val="0"/>
          <w:bCs w:val="0"/>
          <w:sz w:val="32"/>
          <w:szCs w:val="32"/>
          <w:lang w:val="en-US" w:eastAsia="zh-CN"/>
        </w:rPr>
        <w:t>6人，2人一组对接一门课程</w:t>
      </w:r>
    </w:p>
    <w:p w14:paraId="362F8755">
      <w:pPr>
        <w:numPr>
          <w:ilvl w:val="0"/>
          <w:numId w:val="6"/>
        </w:numPr>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对接好课程老师、准备器材、布置场地</w:t>
      </w:r>
    </w:p>
    <w:p w14:paraId="35C5EE95">
      <w:pPr>
        <w:numPr>
          <w:ilvl w:val="0"/>
          <w:numId w:val="6"/>
        </w:numPr>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发放积分条，参加课程发2个</w:t>
      </w:r>
      <w:bookmarkStart w:id="0" w:name="_GoBack"/>
      <w:bookmarkEnd w:id="0"/>
    </w:p>
    <w:p w14:paraId="57467594">
      <w:pPr>
        <w:numPr>
          <w:ilvl w:val="0"/>
          <w:numId w:val="0"/>
        </w:numPr>
        <w:rPr>
          <w:rFonts w:hint="default" w:ascii="仿宋_GB2312" w:hAnsi="仿宋_GB2312" w:eastAsia="仿宋_GB2312" w:cs="仿宋_GB2312"/>
          <w:sz w:val="32"/>
          <w:szCs w:val="32"/>
          <w:lang w:val="en-US" w:eastAsia="zh-CN"/>
        </w:rPr>
      </w:pPr>
    </w:p>
    <w:p w14:paraId="27FD323A">
      <w:pPr>
        <w:pStyle w:val="2"/>
        <w:bidi w:val="0"/>
        <w:rPr>
          <w:rFonts w:hint="eastAsia"/>
          <w:lang w:val="en-US" w:eastAsia="zh-CN"/>
        </w:rPr>
      </w:pPr>
      <w:r>
        <w:rPr>
          <w:rFonts w:hint="eastAsia"/>
          <w:lang w:val="en-US" w:eastAsia="zh-CN"/>
        </w:rPr>
        <w:t>四、前期准备</w:t>
      </w:r>
    </w:p>
    <w:p w14:paraId="53DDAD53">
      <w:pPr>
        <w:rPr>
          <w:rFonts w:hint="eastAsia" w:ascii="仿宋_GB2312" w:hAnsi="仿宋_GB2312" w:eastAsia="仿宋_GB2312" w:cs="仿宋_GB2312"/>
          <w:color w:val="0000FF"/>
          <w:sz w:val="32"/>
          <w:szCs w:val="32"/>
          <w:lang w:val="en-US" w:eastAsia="zh-CN"/>
        </w:rPr>
      </w:pPr>
      <w:r>
        <w:rPr>
          <w:rFonts w:hint="eastAsia" w:ascii="仿宋_GB2312" w:hAnsi="仿宋_GB2312" w:eastAsia="仿宋_GB2312" w:cs="仿宋_GB2312"/>
          <w:color w:val="FF0000"/>
          <w:sz w:val="32"/>
          <w:szCs w:val="32"/>
          <w:lang w:val="en-US" w:eastAsia="zh-CN"/>
        </w:rPr>
        <w:t>宣传物料设计定制：</w:t>
      </w:r>
    </w:p>
    <w:p w14:paraId="2A114C59">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1、小阵地宣传角样式设计（要有体重称专属空位、能盛放小手册的口袋或格口、印有我们活动全流程的介绍、群二维码、健康小贴士、许愿墙/签名版的位置）；</w:t>
      </w:r>
    </w:p>
    <w:p w14:paraId="7F4E9B6B">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2、积分条样式设计（珠光纸、大约2*6cm、印上青春金句小语录、中俄双语、留出钥匙扣打洞位置但不要打洞）</w:t>
      </w:r>
    </w:p>
    <w:p w14:paraId="534C369F">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5张兑换完就在兑换点打洞发钥匙扣串在一起；</w:t>
      </w:r>
    </w:p>
    <w:p w14:paraId="5C7C37A6">
      <w:pPr>
        <w:numPr>
          <w:ilvl w:val="0"/>
          <w:numId w:val="6"/>
        </w:numPr>
        <w:ind w:left="0" w:leftChars="0" w:firstLine="0" w:firstLineChars="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摸高墙阵地（摸高墙要够大显眼美观，重点是一定要结实）；</w:t>
      </w:r>
    </w:p>
    <w:p w14:paraId="20294B60">
      <w:pPr>
        <w:numPr>
          <w:ilvl w:val="0"/>
          <w:numId w:val="6"/>
        </w:numPr>
        <w:ind w:left="0" w:leftChars="0" w:firstLine="0" w:firstLineChars="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课程海报（普拉提、自由搏击、中医讲堂）各一张，一张定七份摆在小阵地旁边；</w:t>
      </w:r>
    </w:p>
    <w:p w14:paraId="2F225931">
      <w:pPr>
        <w:numPr>
          <w:ilvl w:val="0"/>
          <w:numId w:val="6"/>
        </w:numPr>
        <w:ind w:left="0" w:leftChars="0" w:firstLine="0" w:firstLineChars="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健康标语横幅（操场主席台两侧2条、教学区主干道4条）要大；</w:t>
      </w:r>
    </w:p>
    <w:p w14:paraId="5438CE04">
      <w:pPr>
        <w:numPr>
          <w:ilvl w:val="0"/>
          <w:numId w:val="0"/>
        </w:numPr>
        <w:ind w:leftChars="0"/>
        <w:rPr>
          <w:rFonts w:hint="eastAsia" w:ascii="仿宋_GB2312" w:hAnsi="仿宋_GB2312" w:eastAsia="仿宋_GB2312" w:cs="仿宋_GB2312"/>
          <w:color w:val="FFC000"/>
          <w:sz w:val="32"/>
          <w:szCs w:val="32"/>
          <w:lang w:val="en-US" w:eastAsia="zh-CN"/>
        </w:rPr>
      </w:pPr>
      <w:r>
        <w:rPr>
          <w:rFonts w:hint="eastAsia" w:ascii="仿宋_GB2312" w:hAnsi="仿宋_GB2312" w:eastAsia="仿宋_GB2312" w:cs="仿宋_GB2312"/>
          <w:color w:val="FFC000"/>
          <w:sz w:val="32"/>
          <w:szCs w:val="32"/>
          <w:lang w:val="en-US" w:eastAsia="zh-CN"/>
        </w:rPr>
        <w:t>联系物业器材借用：</w:t>
      </w:r>
    </w:p>
    <w:p w14:paraId="284B32E7">
      <w:pPr>
        <w:numPr>
          <w:ilvl w:val="0"/>
          <w:numId w:val="0"/>
        </w:numPr>
        <w:ind w:leftChars="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摊位桌椅两套、跳绳、毽子、呼啦圈、操场音响音乐调试。</w:t>
      </w:r>
    </w:p>
    <w:p w14:paraId="015263C2">
      <w:pPr>
        <w:numPr>
          <w:ilvl w:val="0"/>
          <w:numId w:val="0"/>
        </w:numPr>
        <w:ind w:leftChars="0"/>
        <w:rPr>
          <w:rFonts w:hint="eastAsia" w:ascii="仿宋_GB2312" w:hAnsi="仿宋_GB2312" w:eastAsia="仿宋_GB2312" w:cs="仿宋_GB2312"/>
          <w:color w:val="92D050"/>
          <w:sz w:val="32"/>
          <w:szCs w:val="32"/>
          <w:lang w:val="en-US" w:eastAsia="zh-CN"/>
        </w:rPr>
      </w:pPr>
      <w:r>
        <w:rPr>
          <w:rFonts w:hint="eastAsia" w:ascii="仿宋_GB2312" w:hAnsi="仿宋_GB2312" w:eastAsia="仿宋_GB2312" w:cs="仿宋_GB2312"/>
          <w:color w:val="92D050"/>
          <w:sz w:val="32"/>
          <w:szCs w:val="32"/>
          <w:lang w:val="en-US" w:eastAsia="zh-CN"/>
        </w:rPr>
        <w:t>联系食堂沙拉提供：</w:t>
      </w:r>
    </w:p>
    <w:p w14:paraId="0F283976">
      <w:pPr>
        <w:numPr>
          <w:ilvl w:val="0"/>
          <w:numId w:val="0"/>
        </w:numPr>
        <w:ind w:leftChars="0"/>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活动开始2天后每天预留10份，午饭晚饭饭点去档口凭积分条换取健康餐。</w:t>
      </w:r>
    </w:p>
    <w:p w14:paraId="4924231D">
      <w:pPr>
        <w:numPr>
          <w:ilvl w:val="0"/>
          <w:numId w:val="0"/>
        </w:numPr>
        <w:ind w:leftChars="0"/>
        <w:rPr>
          <w:rFonts w:hint="eastAsia" w:ascii="仿宋_GB2312" w:hAnsi="仿宋_GB2312" w:eastAsia="仿宋_GB2312" w:cs="仿宋_GB2312"/>
          <w:color w:val="00B0F0"/>
          <w:sz w:val="32"/>
          <w:szCs w:val="32"/>
          <w:lang w:val="en-US" w:eastAsia="zh-CN"/>
        </w:rPr>
      </w:pPr>
      <w:r>
        <w:rPr>
          <w:rFonts w:hint="eastAsia" w:ascii="仿宋_GB2312" w:hAnsi="仿宋_GB2312" w:eastAsia="仿宋_GB2312" w:cs="仿宋_GB2312"/>
          <w:color w:val="00B0F0"/>
          <w:sz w:val="32"/>
          <w:szCs w:val="32"/>
          <w:lang w:val="en-US" w:eastAsia="zh-CN"/>
        </w:rPr>
        <w:t>动员开会分工安排：</w:t>
      </w:r>
    </w:p>
    <w:p w14:paraId="7BB4C121">
      <w:pPr>
        <w:numPr>
          <w:ilvl w:val="0"/>
          <w:numId w:val="0"/>
        </w:numPr>
        <w:ind w:leftChars="0"/>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召开一次团委大会，进行活动介绍和人员分工。</w:t>
      </w:r>
    </w:p>
    <w:p w14:paraId="3FA21770">
      <w:pPr>
        <w:pStyle w:val="2"/>
        <w:bidi w:val="0"/>
        <w:rPr>
          <w:rFonts w:hint="default"/>
          <w:lang w:val="en-US" w:eastAsia="zh-CN"/>
        </w:rPr>
      </w:pPr>
      <w:r>
        <w:rPr>
          <w:rFonts w:hint="eastAsia"/>
          <w:lang w:val="en-US" w:eastAsia="zh-CN"/>
        </w:rPr>
        <w:t>五、推文安排</w:t>
      </w:r>
    </w:p>
    <w:p w14:paraId="165A8DC4">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3月30号（周一）前发布活动介绍预热1篇；</w:t>
      </w:r>
    </w:p>
    <w:p w14:paraId="4C3C2666">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第一周结束4月7号（周二）前发布特色课程（青年夜校）1篇；</w:t>
      </w:r>
    </w:p>
    <w:p w14:paraId="722A4678">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4月中旬左右17-19号（周五-周日）发布活动进程、运动瞬间、感人健身故事、人物采访、线上投票1篇；</w:t>
      </w:r>
    </w:p>
    <w:p w14:paraId="4FF757E2">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五一假期结束后立刻发布活动总结1篇（包括线上人气投票结果和轻盈计划达人以及进行颁奖）并产出视频1条；</w:t>
      </w:r>
    </w:p>
    <w:p w14:paraId="15734011">
      <w:pPr>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（宣传部安排5人每人1篇，找个擅长摄影和视频剪辑的同学专项负责日常活动取景拍摄及最后的总结视频制作）</w:t>
      </w:r>
    </w:p>
    <w:p w14:paraId="658087D5">
      <w:pPr>
        <w:rPr>
          <w:rFonts w:hint="default" w:ascii="仿宋_GB2312" w:hAnsi="仿宋_GB2312" w:eastAsia="仿宋_GB2312" w:cs="仿宋_GB2312"/>
          <w:sz w:val="32"/>
          <w:szCs w:val="32"/>
          <w:lang w:val="en-US" w:eastAsia="zh-CN"/>
        </w:rPr>
      </w:pPr>
    </w:p>
    <w:p w14:paraId="395D0F68">
      <w:pPr>
        <w:pStyle w:val="2"/>
        <w:bidi w:val="0"/>
        <w:rPr>
          <w:rFonts w:hint="eastAsia"/>
          <w:lang w:val="en-US" w:eastAsia="zh-CN"/>
        </w:rPr>
      </w:pPr>
      <w:r>
        <w:rPr>
          <w:rFonts w:hint="eastAsia"/>
          <w:lang w:val="en-US" w:eastAsia="zh-CN"/>
        </w:rPr>
        <w:t>六、注意细则（前车之鉴）</w:t>
      </w:r>
    </w:p>
    <w:p w14:paraId="02ED2AB8">
      <w:pPr>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1、召开一次团委大会，介绍活动规则流程，动员干事们的积极性，先让他们自己挑选想负责哪个板块(猜测想放音乐做DJ的很多，可以事先做10支签现场抽2人）</w:t>
      </w:r>
    </w:p>
    <w:p w14:paraId="1218F210">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2、照顾值班工作同学情绪和课程压力，不要逮着一个羊毛薅，尽量轮班，完善排版表；</w:t>
      </w:r>
    </w:p>
    <w:p w14:paraId="4E9CFAD7">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3、雨天则天然取消所有户外项目（阵地二）；</w:t>
      </w:r>
    </w:p>
    <w:p w14:paraId="5F93E1E1">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4、一切活动解释权归举办方所有；</w:t>
      </w:r>
    </w:p>
    <w:p w14:paraId="51101E4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E3E970"/>
    <w:multiLevelType w:val="singleLevel"/>
    <w:tmpl w:val="D9E3E970"/>
    <w:lvl w:ilvl="0" w:tentative="0">
      <w:start w:val="1"/>
      <w:numFmt w:val="decimal"/>
      <w:suff w:val="nothing"/>
      <w:lvlText w:val="%1、"/>
      <w:lvlJc w:val="left"/>
      <w:rPr>
        <w:rFonts w:hint="default"/>
        <w:b w:val="0"/>
        <w:bCs w:val="0"/>
      </w:rPr>
    </w:lvl>
  </w:abstractNum>
  <w:abstractNum w:abstractNumId="1">
    <w:nsid w:val="F0858F4B"/>
    <w:multiLevelType w:val="singleLevel"/>
    <w:tmpl w:val="F0858F4B"/>
    <w:lvl w:ilvl="0" w:tentative="0">
      <w:start w:val="1"/>
      <w:numFmt w:val="decimal"/>
      <w:suff w:val="nothing"/>
      <w:lvlText w:val="%1、"/>
      <w:lvlJc w:val="left"/>
    </w:lvl>
  </w:abstractNum>
  <w:abstractNum w:abstractNumId="2">
    <w:nsid w:val="122D36F4"/>
    <w:multiLevelType w:val="singleLevel"/>
    <w:tmpl w:val="122D36F4"/>
    <w:lvl w:ilvl="0" w:tentative="0">
      <w:start w:val="1"/>
      <w:numFmt w:val="decimal"/>
      <w:suff w:val="nothing"/>
      <w:lvlText w:val="%1、"/>
      <w:lvlJc w:val="left"/>
    </w:lvl>
  </w:abstractNum>
  <w:abstractNum w:abstractNumId="3">
    <w:nsid w:val="33CB26C3"/>
    <w:multiLevelType w:val="singleLevel"/>
    <w:tmpl w:val="33CB26C3"/>
    <w:lvl w:ilvl="0" w:tentative="0">
      <w:start w:val="1"/>
      <w:numFmt w:val="decimal"/>
      <w:suff w:val="nothing"/>
      <w:lvlText w:val="%1、"/>
      <w:lvlJc w:val="left"/>
      <w:rPr>
        <w:rFonts w:hint="default"/>
        <w:color w:val="000000" w:themeColor="text1"/>
        <w14:textFill>
          <w14:solidFill>
            <w14:schemeClr w14:val="tx1"/>
          </w14:solidFill>
        </w14:textFill>
      </w:rPr>
    </w:lvl>
  </w:abstractNum>
  <w:abstractNum w:abstractNumId="4">
    <w:nsid w:val="50D6032C"/>
    <w:multiLevelType w:val="singleLevel"/>
    <w:tmpl w:val="50D6032C"/>
    <w:lvl w:ilvl="0" w:tentative="0">
      <w:start w:val="1"/>
      <w:numFmt w:val="decimal"/>
      <w:suff w:val="nothing"/>
      <w:lvlText w:val="%1、"/>
      <w:lvlJc w:val="left"/>
    </w:lvl>
  </w:abstractNum>
  <w:abstractNum w:abstractNumId="5">
    <w:nsid w:val="6D1D591C"/>
    <w:multiLevelType w:val="singleLevel"/>
    <w:tmpl w:val="6D1D591C"/>
    <w:lvl w:ilvl="0" w:tentative="0">
      <w:start w:val="1"/>
      <w:numFmt w:val="chineseCounting"/>
      <w:suff w:val="nothing"/>
      <w:lvlText w:val="%1、"/>
      <w:lvlJc w:val="left"/>
      <w:rPr>
        <w:rFonts w:hint="eastAsia"/>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36B7D"/>
    <w:rsid w:val="00BE6247"/>
    <w:rsid w:val="011D49CC"/>
    <w:rsid w:val="01981D96"/>
    <w:rsid w:val="01E11822"/>
    <w:rsid w:val="02422770"/>
    <w:rsid w:val="02444F87"/>
    <w:rsid w:val="02E72655"/>
    <w:rsid w:val="03C7065A"/>
    <w:rsid w:val="05253AA5"/>
    <w:rsid w:val="055D75A9"/>
    <w:rsid w:val="05975A9E"/>
    <w:rsid w:val="05A91BD8"/>
    <w:rsid w:val="05D7309E"/>
    <w:rsid w:val="06147212"/>
    <w:rsid w:val="074D5B0C"/>
    <w:rsid w:val="083B54B5"/>
    <w:rsid w:val="08E37AC3"/>
    <w:rsid w:val="092F24E7"/>
    <w:rsid w:val="099F178D"/>
    <w:rsid w:val="0A3B48B9"/>
    <w:rsid w:val="0A3D2DDD"/>
    <w:rsid w:val="0A8B3C2D"/>
    <w:rsid w:val="0AB6351E"/>
    <w:rsid w:val="0AE83BAB"/>
    <w:rsid w:val="0BC31D5B"/>
    <w:rsid w:val="0C112E71"/>
    <w:rsid w:val="0C7F1F7A"/>
    <w:rsid w:val="0D8C0AC9"/>
    <w:rsid w:val="0D9A6ED6"/>
    <w:rsid w:val="0D9F2830"/>
    <w:rsid w:val="0E3351CF"/>
    <w:rsid w:val="0EAB0ABC"/>
    <w:rsid w:val="0EDF3F50"/>
    <w:rsid w:val="0F073DDF"/>
    <w:rsid w:val="0FD04DF1"/>
    <w:rsid w:val="0FFC4859"/>
    <w:rsid w:val="103875A0"/>
    <w:rsid w:val="103E1D5B"/>
    <w:rsid w:val="104F11F2"/>
    <w:rsid w:val="108F3E01"/>
    <w:rsid w:val="111A671C"/>
    <w:rsid w:val="11CE503B"/>
    <w:rsid w:val="11E22BBA"/>
    <w:rsid w:val="129B72D2"/>
    <w:rsid w:val="138D2CD6"/>
    <w:rsid w:val="138E57AB"/>
    <w:rsid w:val="13987DB4"/>
    <w:rsid w:val="14D557D7"/>
    <w:rsid w:val="14EE6F12"/>
    <w:rsid w:val="1521549B"/>
    <w:rsid w:val="157F21D3"/>
    <w:rsid w:val="158D2D7F"/>
    <w:rsid w:val="16317A78"/>
    <w:rsid w:val="168E2390"/>
    <w:rsid w:val="16EF0253"/>
    <w:rsid w:val="173B253D"/>
    <w:rsid w:val="174945A7"/>
    <w:rsid w:val="17B20327"/>
    <w:rsid w:val="17B80B79"/>
    <w:rsid w:val="17BA2300"/>
    <w:rsid w:val="17BD20FF"/>
    <w:rsid w:val="18247EA8"/>
    <w:rsid w:val="18942103"/>
    <w:rsid w:val="18947263"/>
    <w:rsid w:val="194E44EB"/>
    <w:rsid w:val="19947BE9"/>
    <w:rsid w:val="19B07FCB"/>
    <w:rsid w:val="1A383CBF"/>
    <w:rsid w:val="1A49562F"/>
    <w:rsid w:val="1A8F3FBF"/>
    <w:rsid w:val="1B9B6175"/>
    <w:rsid w:val="1C090673"/>
    <w:rsid w:val="1C3447C9"/>
    <w:rsid w:val="1C543106"/>
    <w:rsid w:val="1C66388C"/>
    <w:rsid w:val="1D402FB6"/>
    <w:rsid w:val="1D9D21A3"/>
    <w:rsid w:val="1DCB5271"/>
    <w:rsid w:val="1DD378B6"/>
    <w:rsid w:val="1E4A5D6E"/>
    <w:rsid w:val="1E4F7A48"/>
    <w:rsid w:val="1E7352C5"/>
    <w:rsid w:val="1EF17FDE"/>
    <w:rsid w:val="1F407AAB"/>
    <w:rsid w:val="1FE54353"/>
    <w:rsid w:val="208C6FF3"/>
    <w:rsid w:val="210A3B8A"/>
    <w:rsid w:val="215C1C4A"/>
    <w:rsid w:val="21B445F0"/>
    <w:rsid w:val="21F728E2"/>
    <w:rsid w:val="221C3EC6"/>
    <w:rsid w:val="22715CCB"/>
    <w:rsid w:val="22914E40"/>
    <w:rsid w:val="23924559"/>
    <w:rsid w:val="239A222F"/>
    <w:rsid w:val="23D94F43"/>
    <w:rsid w:val="242F29EC"/>
    <w:rsid w:val="24FA33BA"/>
    <w:rsid w:val="250C029D"/>
    <w:rsid w:val="25334819"/>
    <w:rsid w:val="255047F4"/>
    <w:rsid w:val="256107E0"/>
    <w:rsid w:val="269C695F"/>
    <w:rsid w:val="26BA3FAA"/>
    <w:rsid w:val="26E612CF"/>
    <w:rsid w:val="27044BB6"/>
    <w:rsid w:val="275B60C9"/>
    <w:rsid w:val="275D5781"/>
    <w:rsid w:val="279171B4"/>
    <w:rsid w:val="28D0506B"/>
    <w:rsid w:val="291256ED"/>
    <w:rsid w:val="295D54C3"/>
    <w:rsid w:val="2A420F43"/>
    <w:rsid w:val="2AA833A8"/>
    <w:rsid w:val="2AF77E8C"/>
    <w:rsid w:val="2B7924D3"/>
    <w:rsid w:val="2BFC671D"/>
    <w:rsid w:val="2C99503A"/>
    <w:rsid w:val="2CE64684"/>
    <w:rsid w:val="2CFF2D02"/>
    <w:rsid w:val="2D2A56E9"/>
    <w:rsid w:val="2E866256"/>
    <w:rsid w:val="2F0935BF"/>
    <w:rsid w:val="2FB616D4"/>
    <w:rsid w:val="307B199E"/>
    <w:rsid w:val="30CB701E"/>
    <w:rsid w:val="32452FC5"/>
    <w:rsid w:val="32FE389F"/>
    <w:rsid w:val="33B106E7"/>
    <w:rsid w:val="33BB0043"/>
    <w:rsid w:val="34030382"/>
    <w:rsid w:val="34550497"/>
    <w:rsid w:val="34830033"/>
    <w:rsid w:val="35223588"/>
    <w:rsid w:val="36020D5D"/>
    <w:rsid w:val="36316A75"/>
    <w:rsid w:val="36BD1408"/>
    <w:rsid w:val="37403D5B"/>
    <w:rsid w:val="38C03C2B"/>
    <w:rsid w:val="3911775D"/>
    <w:rsid w:val="394B5586"/>
    <w:rsid w:val="39C24B34"/>
    <w:rsid w:val="39D16735"/>
    <w:rsid w:val="39F864F2"/>
    <w:rsid w:val="3AB254BC"/>
    <w:rsid w:val="3BD9641A"/>
    <w:rsid w:val="3C78779D"/>
    <w:rsid w:val="3CCD3451"/>
    <w:rsid w:val="3D0117B8"/>
    <w:rsid w:val="3D8366DF"/>
    <w:rsid w:val="3F2A0D32"/>
    <w:rsid w:val="3F3B64BC"/>
    <w:rsid w:val="3F4157D6"/>
    <w:rsid w:val="3F422B55"/>
    <w:rsid w:val="3F78571A"/>
    <w:rsid w:val="40240DD7"/>
    <w:rsid w:val="402B2C9E"/>
    <w:rsid w:val="40BF01AC"/>
    <w:rsid w:val="419E75B9"/>
    <w:rsid w:val="428914A3"/>
    <w:rsid w:val="42CE0D4B"/>
    <w:rsid w:val="42D65639"/>
    <w:rsid w:val="42D77C69"/>
    <w:rsid w:val="43933384"/>
    <w:rsid w:val="440D1F2C"/>
    <w:rsid w:val="448C1D82"/>
    <w:rsid w:val="466B6511"/>
    <w:rsid w:val="474A0981"/>
    <w:rsid w:val="477934A6"/>
    <w:rsid w:val="47BE6D02"/>
    <w:rsid w:val="48117779"/>
    <w:rsid w:val="48375AD2"/>
    <w:rsid w:val="48724B17"/>
    <w:rsid w:val="487B4718"/>
    <w:rsid w:val="48920E0D"/>
    <w:rsid w:val="48B37F53"/>
    <w:rsid w:val="48C91B66"/>
    <w:rsid w:val="48CC7C0D"/>
    <w:rsid w:val="490125BD"/>
    <w:rsid w:val="497D0831"/>
    <w:rsid w:val="4A1A1C49"/>
    <w:rsid w:val="4ABB577A"/>
    <w:rsid w:val="4ABB5C54"/>
    <w:rsid w:val="4B29095D"/>
    <w:rsid w:val="4BA13E68"/>
    <w:rsid w:val="4BEF7421"/>
    <w:rsid w:val="4C274FFC"/>
    <w:rsid w:val="4CD01677"/>
    <w:rsid w:val="4D7F7C6C"/>
    <w:rsid w:val="4DAD68BD"/>
    <w:rsid w:val="4EF4670F"/>
    <w:rsid w:val="4F223C96"/>
    <w:rsid w:val="4F3B1964"/>
    <w:rsid w:val="4F573F3A"/>
    <w:rsid w:val="50630BA6"/>
    <w:rsid w:val="50B13272"/>
    <w:rsid w:val="50CE0F39"/>
    <w:rsid w:val="514D7CC5"/>
    <w:rsid w:val="517E2B19"/>
    <w:rsid w:val="51D75590"/>
    <w:rsid w:val="51FC3DF1"/>
    <w:rsid w:val="520E792B"/>
    <w:rsid w:val="53D751DD"/>
    <w:rsid w:val="544565AC"/>
    <w:rsid w:val="54D371BA"/>
    <w:rsid w:val="54F95630"/>
    <w:rsid w:val="555C5E19"/>
    <w:rsid w:val="55901512"/>
    <w:rsid w:val="55F9335C"/>
    <w:rsid w:val="579F5BF4"/>
    <w:rsid w:val="58136BF6"/>
    <w:rsid w:val="587A2E6A"/>
    <w:rsid w:val="58A55D7A"/>
    <w:rsid w:val="592D527B"/>
    <w:rsid w:val="59367BFC"/>
    <w:rsid w:val="595D7890"/>
    <w:rsid w:val="597434D5"/>
    <w:rsid w:val="597B335B"/>
    <w:rsid w:val="599966D8"/>
    <w:rsid w:val="5A0A616A"/>
    <w:rsid w:val="5D044B30"/>
    <w:rsid w:val="5D834805"/>
    <w:rsid w:val="5D884491"/>
    <w:rsid w:val="5DFC59C2"/>
    <w:rsid w:val="5E45145B"/>
    <w:rsid w:val="5EC530A2"/>
    <w:rsid w:val="5EC60009"/>
    <w:rsid w:val="606C3BBD"/>
    <w:rsid w:val="60986EE8"/>
    <w:rsid w:val="62207D8C"/>
    <w:rsid w:val="633A04D8"/>
    <w:rsid w:val="633F6583"/>
    <w:rsid w:val="63FE7A33"/>
    <w:rsid w:val="64426EE7"/>
    <w:rsid w:val="647802F1"/>
    <w:rsid w:val="65E36EA5"/>
    <w:rsid w:val="66002DFF"/>
    <w:rsid w:val="669F2E0E"/>
    <w:rsid w:val="66A00348"/>
    <w:rsid w:val="67BB268C"/>
    <w:rsid w:val="68373857"/>
    <w:rsid w:val="6861440B"/>
    <w:rsid w:val="68A37402"/>
    <w:rsid w:val="69006D22"/>
    <w:rsid w:val="694542C0"/>
    <w:rsid w:val="6A396D7E"/>
    <w:rsid w:val="6A80344A"/>
    <w:rsid w:val="6AC95453"/>
    <w:rsid w:val="6B0A3E88"/>
    <w:rsid w:val="6B3213BD"/>
    <w:rsid w:val="6B3247AB"/>
    <w:rsid w:val="6B363CA2"/>
    <w:rsid w:val="6C1B7480"/>
    <w:rsid w:val="6C5F7B6C"/>
    <w:rsid w:val="6C7269F6"/>
    <w:rsid w:val="6C973D6E"/>
    <w:rsid w:val="6D5A0BB0"/>
    <w:rsid w:val="6E396DF7"/>
    <w:rsid w:val="6E4E6868"/>
    <w:rsid w:val="6EB2687A"/>
    <w:rsid w:val="6F6E3F48"/>
    <w:rsid w:val="6F9B08C0"/>
    <w:rsid w:val="6FC870B4"/>
    <w:rsid w:val="6FEF3FEB"/>
    <w:rsid w:val="7073362D"/>
    <w:rsid w:val="70DE3C1C"/>
    <w:rsid w:val="70F64F61"/>
    <w:rsid w:val="71581623"/>
    <w:rsid w:val="71AA2486"/>
    <w:rsid w:val="72BA1660"/>
    <w:rsid w:val="72DE0C18"/>
    <w:rsid w:val="73AD0E54"/>
    <w:rsid w:val="73F73418"/>
    <w:rsid w:val="743957DE"/>
    <w:rsid w:val="744124CA"/>
    <w:rsid w:val="744E49A0"/>
    <w:rsid w:val="744F39DE"/>
    <w:rsid w:val="746B2F28"/>
    <w:rsid w:val="75543B6D"/>
    <w:rsid w:val="762B70C3"/>
    <w:rsid w:val="76C80BEF"/>
    <w:rsid w:val="76D01947"/>
    <w:rsid w:val="77494A17"/>
    <w:rsid w:val="77C23E6D"/>
    <w:rsid w:val="782F31D8"/>
    <w:rsid w:val="79434D70"/>
    <w:rsid w:val="7A6300D6"/>
    <w:rsid w:val="7A8C2E48"/>
    <w:rsid w:val="7ADC48DF"/>
    <w:rsid w:val="7AEE5ABC"/>
    <w:rsid w:val="7AFD1314"/>
    <w:rsid w:val="7B0F1047"/>
    <w:rsid w:val="7BB90779"/>
    <w:rsid w:val="7DCE2514"/>
    <w:rsid w:val="7F1255AA"/>
    <w:rsid w:val="7F136DA3"/>
    <w:rsid w:val="7F4B3BAC"/>
    <w:rsid w:val="7F4F5EB6"/>
    <w:rsid w:val="7F8F126B"/>
    <w:rsid w:val="7FCD0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1221</Words>
  <Characters>1288</Characters>
  <Lines>0</Lines>
  <Paragraphs>0</Paragraphs>
  <TotalTime>4</TotalTime>
  <ScaleCrop>false</ScaleCrop>
  <LinksUpToDate>false</LinksUpToDate>
  <CharactersWithSpaces>1288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2026-03-19T07:00:00Z</dcterms:created>
  <dc:creator>Anato</dc:creator>
  <cp:lastModifiedBy>Any</cp:lastModifiedBy>
  <dcterms:modified xsi:type="dcterms:W3CDTF">2026-03-20T13:47:00Z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eyJoZGlkIjoiYTY1ZjhlN2ExYjIzYjEzNzFmMWY0ZWRiMjhkYTIxMmEiLCJ1c2VySWQiOiI4NTg0MDYxNjkifQ==</vt:lpwstr>
  </property>
  <property fmtid="{D5CDD505-2E9C-101B-9397-08002B2CF9AE}" pid="4" name="ICV">
    <vt:lpwstr>7CABC595087D4EE3B78012D158DB0C79_12</vt:lpwstr>
  </property>
</Properties>
</file>