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 w:line="360" w:lineRule="auto"/>
        <w:ind w:left="2813" w:right="2841"/>
        <w:jc w:val="center"/>
      </w:pPr>
      <w:r>
        <w:t>Government Engineering College, Rajkot Department of Computer Engineering</w:t>
      </w:r>
    </w:p>
    <w:p>
      <w:pPr>
        <w:pStyle w:val="2"/>
        <w:spacing w:line="321" w:lineRule="exact"/>
        <w:ind w:left="4028"/>
      </w:pPr>
      <w:r>
        <w:t>B.E. VII</w:t>
      </w:r>
      <w:r>
        <w:rPr>
          <w:position w:val="10"/>
          <w:sz w:val="18"/>
        </w:rPr>
        <w:t xml:space="preserve">th </w:t>
      </w:r>
      <w:r>
        <w:t>Semester</w:t>
      </w:r>
    </w:p>
    <w:p>
      <w:pPr>
        <w:pStyle w:val="2"/>
        <w:tabs>
          <w:tab w:val="left" w:pos="4689"/>
        </w:tabs>
        <w:spacing w:before="161" w:line="360" w:lineRule="auto"/>
        <w:ind w:left="219" w:right="2623" w:firstLine="2376"/>
        <w:rPr>
          <w:rFonts w:hint="default"/>
          <w:lang w:val="en-US"/>
        </w:rPr>
      </w:pPr>
      <w:r>
        <w:t>Information and Network Security (2170709) Enrollment</w:t>
      </w:r>
      <w:r>
        <w:rPr>
          <w:spacing w:val="1"/>
        </w:rPr>
        <w:t xml:space="preserve"> </w:t>
      </w:r>
      <w:r>
        <w:t>No.</w:t>
      </w:r>
      <w:r>
        <w:rPr>
          <w:rFonts w:hint="default"/>
          <w:u w:val="single"/>
          <w:lang w:val="en-US"/>
        </w:rPr>
        <w:t xml:space="preserve"> 170200107003</w:t>
      </w:r>
    </w:p>
    <w:p>
      <w:pPr>
        <w:spacing w:before="95"/>
        <w:ind w:left="2813" w:right="2832" w:firstLine="0"/>
        <w:jc w:val="center"/>
        <w:rPr>
          <w:rFonts w:ascii="Times New Roman"/>
          <w:b/>
          <w:sz w:val="38"/>
          <w:u w:val="single"/>
        </w:rPr>
      </w:pPr>
      <w:r>
        <w:rPr>
          <w:rFonts w:ascii="Times New Roman"/>
          <w:b/>
          <w:spacing w:val="-148"/>
          <w:sz w:val="38"/>
          <w:u w:val="single"/>
        </w:rPr>
        <w:t>I</w:t>
      </w:r>
      <w:r>
        <w:rPr>
          <w:rFonts w:ascii="Times New Roman"/>
          <w:b/>
          <w:spacing w:val="55"/>
          <w:sz w:val="38"/>
          <w:u w:val="single"/>
        </w:rPr>
        <w:t xml:space="preserve"> </w:t>
      </w:r>
      <w:r>
        <w:rPr>
          <w:rFonts w:ascii="Times New Roman"/>
          <w:b/>
          <w:sz w:val="38"/>
          <w:u w:val="single"/>
        </w:rPr>
        <w:t>NDEX</w:t>
      </w:r>
    </w:p>
    <w:p>
      <w:pPr>
        <w:pStyle w:val="2"/>
        <w:spacing w:before="10"/>
        <w:rPr>
          <w:b/>
          <w:sz w:val="22"/>
        </w:rPr>
      </w:pPr>
    </w:p>
    <w:tbl>
      <w:tblPr>
        <w:tblStyle w:val="4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6520"/>
        <w:gridCol w:w="993"/>
        <w:gridCol w:w="739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674" w:type="dxa"/>
          </w:tcPr>
          <w:p>
            <w:pPr>
              <w:pStyle w:val="7"/>
              <w:spacing w:before="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</w:t>
            </w:r>
          </w:p>
          <w:p>
            <w:pPr>
              <w:pStyle w:val="7"/>
              <w:spacing w:before="4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993" w:type="dxa"/>
          </w:tcPr>
          <w:p>
            <w:pPr>
              <w:pStyle w:val="7"/>
              <w:spacing w:before="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739" w:type="dxa"/>
          </w:tcPr>
          <w:p>
            <w:pPr>
              <w:pStyle w:val="7"/>
              <w:spacing w:before="1" w:line="276" w:lineRule="auto"/>
              <w:ind w:left="109" w:righ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Page No.</w:t>
            </w:r>
          </w:p>
        </w:tc>
        <w:tc>
          <w:tcPr>
            <w:tcW w:w="1171" w:type="dxa"/>
          </w:tcPr>
          <w:p>
            <w:pPr>
              <w:pStyle w:val="7"/>
              <w:spacing w:before="1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6520" w:type="dxa"/>
          </w:tcPr>
          <w:p>
            <w:pPr>
              <w:pStyle w:val="7"/>
              <w:spacing w:line="265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Caesar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30/6/2020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Monoalphabetic cipher encryption-decryption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7/7/2020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Playfair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14/7/2020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Implement Polyalphabetic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21/7/2020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Hill cipher encryption-decryption.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28/7/2020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Rail Fence Cipher.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4/8/2020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To implement Simple DES or AES.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18/8/2020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Diffi-Hellmen Key exchange Method.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25/8/2020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RSA encryption-decryption algorithm.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Write a program to generate SHA-1 hash.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8/9/2020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520" w:type="dxa"/>
          </w:tcPr>
          <w:p>
            <w:pPr>
              <w:pStyle w:val="7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 a digital signature algorithm.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15/9/2020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520" w:type="dxa"/>
          </w:tcPr>
          <w:p>
            <w:pPr>
              <w:pStyle w:val="7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Perform various encryption-decryption techniques with cryptool.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29/9/2020</w:t>
            </w:r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674" w:type="dxa"/>
          </w:tcPr>
          <w:p>
            <w:pPr>
              <w:pStyle w:val="7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520" w:type="dxa"/>
          </w:tcPr>
          <w:p>
            <w:pPr>
              <w:pStyle w:val="7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Study and use the Wireshark for the various network protocols.</w:t>
            </w:r>
          </w:p>
        </w:tc>
        <w:tc>
          <w:tcPr>
            <w:tcW w:w="993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6/10/2020</w:t>
            </w:r>
            <w:bookmarkStart w:id="0" w:name="_GoBack"/>
            <w:bookmarkEnd w:id="0"/>
          </w:p>
        </w:tc>
        <w:tc>
          <w:tcPr>
            <w:tcW w:w="739" w:type="dxa"/>
          </w:tcPr>
          <w:p>
            <w:pPr>
              <w:pStyle w:val="7"/>
              <w:jc w:val="center"/>
              <w:rPr>
                <w:rFonts w:hint="default" w:asci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pStyle w:val="2"/>
        <w:rPr>
          <w:b/>
          <w:sz w:val="42"/>
        </w:rPr>
      </w:pPr>
    </w:p>
    <w:p>
      <w:pPr>
        <w:pStyle w:val="2"/>
        <w:rPr>
          <w:b/>
          <w:sz w:val="42"/>
        </w:rPr>
      </w:pPr>
    </w:p>
    <w:p>
      <w:pPr>
        <w:pStyle w:val="2"/>
        <w:spacing w:before="11"/>
        <w:rPr>
          <w:b/>
          <w:sz w:val="50"/>
        </w:rPr>
      </w:pPr>
    </w:p>
    <w:p>
      <w:pPr>
        <w:spacing w:before="0" w:line="448" w:lineRule="auto"/>
        <w:ind w:left="7419" w:right="404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16365D"/>
          <w:sz w:val="24"/>
        </w:rPr>
        <w:t>Lab In-charge Computer Engineering</w:t>
      </w:r>
    </w:p>
    <w:sectPr>
      <w:type w:val="continuous"/>
      <w:pgSz w:w="11910" w:h="16840"/>
      <w:pgMar w:top="620" w:right="460" w:bottom="280" w:left="11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4AC4FAD"/>
    <w:rsid w:val="0F073741"/>
    <w:rsid w:val="22E64707"/>
    <w:rsid w:val="2BE55328"/>
    <w:rsid w:val="354A51DE"/>
    <w:rsid w:val="64AB5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2020-10-20T15:19:00Z</dcterms:created>
  <dc:creator>RJK</dc:creator>
  <cp:lastModifiedBy>yogesh</cp:lastModifiedBy>
  <dcterms:modified xsi:type="dcterms:W3CDTF">2020-10-21T05:26:56Z</dcterms:modified>
  <dc:title>Microsoft Word - INS Lab Index E3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LastSaved">
    <vt:filetime>2020-10-20T00:00:00Z</vt:filetime>
  </property>
  <property fmtid="{D5CDD505-2E9C-101B-9397-08002B2CF9AE}" pid="4" name="KSOProductBuildVer">
    <vt:lpwstr>1033-11.2.0.9669</vt:lpwstr>
  </property>
</Properties>
</file>