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1A7" w:rsidRDefault="009A43BB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AD61A7" w:rsidRDefault="009A43BB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AD61A7" w:rsidRDefault="00AD61A7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AD61A7">
        <w:trPr>
          <w:jc w:val="center"/>
        </w:trPr>
        <w:tc>
          <w:tcPr>
            <w:tcW w:w="4508" w:type="dxa"/>
          </w:tcPr>
          <w:p w:rsidR="00AD61A7" w:rsidRDefault="009A43BB">
            <w:r>
              <w:t>Date</w:t>
            </w:r>
          </w:p>
        </w:tc>
        <w:tc>
          <w:tcPr>
            <w:tcW w:w="4843" w:type="dxa"/>
          </w:tcPr>
          <w:p w:rsidR="00AD61A7" w:rsidRDefault="009A43BB">
            <w:r>
              <w:t>6 March 2025</w:t>
            </w:r>
          </w:p>
        </w:tc>
      </w:tr>
      <w:tr w:rsidR="00AD61A7">
        <w:trPr>
          <w:jc w:val="center"/>
        </w:trPr>
        <w:tc>
          <w:tcPr>
            <w:tcW w:w="4508" w:type="dxa"/>
          </w:tcPr>
          <w:p w:rsidR="00AD61A7" w:rsidRDefault="009A43BB">
            <w:r>
              <w:t>Team ID</w:t>
            </w:r>
          </w:p>
        </w:tc>
        <w:tc>
          <w:tcPr>
            <w:tcW w:w="4843" w:type="dxa"/>
          </w:tcPr>
          <w:p w:rsidR="00AD61A7" w:rsidRDefault="009A43BB">
            <w:r w:rsidRPr="009A43BB">
              <w:t>SWTID1741256183147251</w:t>
            </w:r>
          </w:p>
        </w:tc>
      </w:tr>
      <w:tr w:rsidR="00AD61A7">
        <w:trPr>
          <w:jc w:val="center"/>
        </w:trPr>
        <w:tc>
          <w:tcPr>
            <w:tcW w:w="4508" w:type="dxa"/>
          </w:tcPr>
          <w:p w:rsidR="00AD61A7" w:rsidRDefault="009A43BB">
            <w:r>
              <w:t>Project Name</w:t>
            </w:r>
          </w:p>
        </w:tc>
        <w:tc>
          <w:tcPr>
            <w:tcW w:w="4843" w:type="dxa"/>
          </w:tcPr>
          <w:p w:rsidR="00AD61A7" w:rsidRDefault="009A43BB">
            <w:r>
              <w:t xml:space="preserve">Crypto currency </w:t>
            </w:r>
          </w:p>
        </w:tc>
      </w:tr>
      <w:tr w:rsidR="00AD61A7">
        <w:trPr>
          <w:jc w:val="center"/>
        </w:trPr>
        <w:tc>
          <w:tcPr>
            <w:tcW w:w="4508" w:type="dxa"/>
          </w:tcPr>
          <w:p w:rsidR="00AD61A7" w:rsidRDefault="009A43BB">
            <w:r>
              <w:t>Maximum Marks</w:t>
            </w:r>
          </w:p>
        </w:tc>
        <w:tc>
          <w:tcPr>
            <w:tcW w:w="4843" w:type="dxa"/>
          </w:tcPr>
          <w:p w:rsidR="00AD61A7" w:rsidRDefault="009A43BB">
            <w:r>
              <w:t>5 Marks</w:t>
            </w:r>
          </w:p>
        </w:tc>
      </w:tr>
    </w:tbl>
    <w:p w:rsidR="00AD61A7" w:rsidRDefault="00AD61A7">
      <w:pPr>
        <w:spacing w:after="160" w:line="259" w:lineRule="auto"/>
        <w:rPr>
          <w:b/>
        </w:rPr>
      </w:pPr>
    </w:p>
    <w:p w:rsidR="00AD61A7" w:rsidRDefault="009A43BB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AD61A7" w:rsidRDefault="009A43BB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AD61A7">
        <w:trPr>
          <w:trHeight w:val="266"/>
          <w:tblHeader/>
        </w:trPr>
        <w:tc>
          <w:tcPr>
            <w:tcW w:w="1215" w:type="dxa"/>
          </w:tcPr>
          <w:p w:rsidR="00AD61A7" w:rsidRDefault="009A43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AD61A7" w:rsidRDefault="009A43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AD61A7" w:rsidRDefault="009A43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AD61A7" w:rsidRDefault="009A43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AD61A7" w:rsidRDefault="009A43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AD61A7" w:rsidRDefault="009A43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:rsidR="00AD61A7" w:rsidRDefault="009A43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AD61A7">
        <w:trPr>
          <w:trHeight w:val="392"/>
        </w:trPr>
        <w:tc>
          <w:tcPr>
            <w:tcW w:w="1215" w:type="dxa"/>
          </w:tcPr>
          <w:p w:rsidR="00AD61A7" w:rsidRDefault="009A4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AD61A7" w:rsidRDefault="009A4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AD61A7" w:rsidRDefault="009A4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AD61A7" w:rsidRDefault="009A4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AD61A7" w:rsidRDefault="009A43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AD61A7" w:rsidRDefault="009A4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AD61A7" w:rsidRDefault="009A43B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AD61A7">
        <w:trPr>
          <w:trHeight w:val="392"/>
        </w:trPr>
        <w:tc>
          <w:tcPr>
            <w:tcW w:w="1215" w:type="dxa"/>
          </w:tcPr>
          <w:p w:rsidR="00AD61A7" w:rsidRDefault="009A4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AD61A7" w:rsidRDefault="009A4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AD61A7" w:rsidRDefault="009A4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AD61A7" w:rsidRDefault="009A4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a homepage displaying top </w:t>
            </w:r>
            <w:proofErr w:type="spellStart"/>
            <w:r>
              <w:rPr>
                <w:sz w:val="20"/>
                <w:szCs w:val="20"/>
              </w:rPr>
              <w:t>cryptocurrencies</w:t>
            </w:r>
            <w:proofErr w:type="spellEnd"/>
            <w:r>
              <w:rPr>
                <w:sz w:val="20"/>
                <w:szCs w:val="20"/>
              </w:rPr>
              <w:t xml:space="preserve"> &amp; trends</w:t>
            </w:r>
          </w:p>
        </w:tc>
        <w:tc>
          <w:tcPr>
            <w:tcW w:w="1215" w:type="dxa"/>
          </w:tcPr>
          <w:p w:rsidR="00AD61A7" w:rsidRDefault="009A43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AD61A7" w:rsidRDefault="009A4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AD61A7" w:rsidRDefault="009A43B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AD61A7">
        <w:trPr>
          <w:trHeight w:val="392"/>
        </w:trPr>
        <w:tc>
          <w:tcPr>
            <w:tcW w:w="1215" w:type="dxa"/>
          </w:tcPr>
          <w:p w:rsidR="00AD61A7" w:rsidRDefault="009A4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AD61A7" w:rsidRDefault="009A4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AD61A7" w:rsidRDefault="009A4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AD61A7" w:rsidRDefault="009A4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real-time </w:t>
            </w:r>
            <w:proofErr w:type="spellStart"/>
            <w:r>
              <w:rPr>
                <w:sz w:val="20"/>
                <w:szCs w:val="20"/>
              </w:rPr>
              <w:t>cryptocurrency</w:t>
            </w:r>
            <w:proofErr w:type="spellEnd"/>
            <w:r>
              <w:rPr>
                <w:sz w:val="20"/>
                <w:szCs w:val="20"/>
              </w:rPr>
              <w:t xml:space="preserve"> data from API &amp; display on UI</w:t>
            </w:r>
          </w:p>
        </w:tc>
        <w:tc>
          <w:tcPr>
            <w:tcW w:w="1215" w:type="dxa"/>
          </w:tcPr>
          <w:p w:rsidR="00AD61A7" w:rsidRDefault="009A43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AD61A7" w:rsidRDefault="009A4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AD61A7" w:rsidRDefault="009A43B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AD61A7">
        <w:trPr>
          <w:trHeight w:val="392"/>
        </w:trPr>
        <w:tc>
          <w:tcPr>
            <w:tcW w:w="1215" w:type="dxa"/>
          </w:tcPr>
          <w:p w:rsidR="00AD61A7" w:rsidRDefault="009A4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AD61A7" w:rsidRDefault="009A4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AD61A7" w:rsidRDefault="009A4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AD61A7" w:rsidRDefault="009A4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Dynamically list </w:t>
            </w:r>
            <w:proofErr w:type="spellStart"/>
            <w:r>
              <w:rPr>
                <w:sz w:val="20"/>
                <w:szCs w:val="20"/>
              </w:rPr>
              <w:t>cryptocurrency</w:t>
            </w:r>
            <w:proofErr w:type="spellEnd"/>
            <w:r>
              <w:rPr>
                <w:sz w:val="20"/>
                <w:szCs w:val="20"/>
              </w:rPr>
              <w:t xml:space="preserve"> data with price and volume</w:t>
            </w:r>
          </w:p>
        </w:tc>
        <w:tc>
          <w:tcPr>
            <w:tcW w:w="1215" w:type="dxa"/>
          </w:tcPr>
          <w:p w:rsidR="00AD61A7" w:rsidRDefault="009A43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AD61A7" w:rsidRDefault="009A4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AD61A7" w:rsidRDefault="009A43B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AD61A7">
        <w:trPr>
          <w:trHeight w:val="392"/>
        </w:trPr>
        <w:tc>
          <w:tcPr>
            <w:tcW w:w="1215" w:type="dxa"/>
          </w:tcPr>
          <w:p w:rsidR="00AD61A7" w:rsidRDefault="009A4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AD61A7" w:rsidRDefault="009A4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AD61A7" w:rsidRDefault="009A4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AD61A7" w:rsidRDefault="009A4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:rsidR="00AD61A7" w:rsidRDefault="009A43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AD61A7" w:rsidRDefault="009A4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AD61A7" w:rsidRDefault="009A43B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AD61A7">
        <w:trPr>
          <w:trHeight w:val="392"/>
        </w:trPr>
        <w:tc>
          <w:tcPr>
            <w:tcW w:w="1215" w:type="dxa"/>
          </w:tcPr>
          <w:p w:rsidR="00AD61A7" w:rsidRDefault="009A4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AD61A7" w:rsidRDefault="009A4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AD61A7" w:rsidRDefault="009A4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AD61A7" w:rsidRDefault="009A4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Enable filtering of </w:t>
            </w:r>
            <w:proofErr w:type="spellStart"/>
            <w:r>
              <w:rPr>
                <w:sz w:val="20"/>
                <w:szCs w:val="20"/>
              </w:rPr>
              <w:t>cryptocurrencies</w:t>
            </w:r>
            <w:proofErr w:type="spellEnd"/>
            <w:r>
              <w:rPr>
                <w:sz w:val="20"/>
                <w:szCs w:val="20"/>
              </w:rPr>
              <w:t xml:space="preserve"> based on market cap, volume, and price changes</w:t>
            </w:r>
          </w:p>
        </w:tc>
        <w:tc>
          <w:tcPr>
            <w:tcW w:w="1215" w:type="dxa"/>
          </w:tcPr>
          <w:p w:rsidR="00AD61A7" w:rsidRDefault="009A43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AD61A7" w:rsidRDefault="009A4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AD61A7" w:rsidRDefault="009A43B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AD61A7">
        <w:trPr>
          <w:trHeight w:val="392"/>
        </w:trPr>
        <w:tc>
          <w:tcPr>
            <w:tcW w:w="1215" w:type="dxa"/>
          </w:tcPr>
          <w:p w:rsidR="00AD61A7" w:rsidRDefault="009A4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AD61A7" w:rsidRDefault="009A4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AD61A7" w:rsidRDefault="009A4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AD61A7" w:rsidRDefault="009A4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:rsidR="00AD61A7" w:rsidRDefault="009A43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AD61A7" w:rsidRDefault="009A4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AD61A7" w:rsidRDefault="009A43B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AD61A7">
        <w:trPr>
          <w:trHeight w:val="392"/>
        </w:trPr>
        <w:tc>
          <w:tcPr>
            <w:tcW w:w="1215" w:type="dxa"/>
          </w:tcPr>
          <w:p w:rsidR="00AD61A7" w:rsidRDefault="009A4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AD61A7" w:rsidRDefault="009A4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AD61A7" w:rsidRDefault="009A4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AD61A7" w:rsidRDefault="009A4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:rsidR="00AD61A7" w:rsidRDefault="009A43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AD61A7" w:rsidRDefault="009A4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AD61A7" w:rsidRDefault="009A43B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AD61A7">
        <w:trPr>
          <w:trHeight w:val="392"/>
        </w:trPr>
        <w:tc>
          <w:tcPr>
            <w:tcW w:w="1215" w:type="dxa"/>
          </w:tcPr>
          <w:p w:rsidR="00AD61A7" w:rsidRDefault="009A4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AD61A7" w:rsidRDefault="009A4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AD61A7" w:rsidRDefault="009A4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AD61A7" w:rsidRDefault="009A4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Allow users to search for </w:t>
            </w:r>
            <w:proofErr w:type="spellStart"/>
            <w:r>
              <w:rPr>
                <w:sz w:val="20"/>
                <w:szCs w:val="20"/>
              </w:rPr>
              <w:t>cryptocurrencies</w:t>
            </w:r>
            <w:proofErr w:type="spellEnd"/>
            <w:r>
              <w:rPr>
                <w:sz w:val="20"/>
                <w:szCs w:val="20"/>
              </w:rPr>
              <w:t xml:space="preserve"> by name.</w:t>
            </w:r>
          </w:p>
        </w:tc>
        <w:tc>
          <w:tcPr>
            <w:tcW w:w="1215" w:type="dxa"/>
          </w:tcPr>
          <w:p w:rsidR="00AD61A7" w:rsidRDefault="009A43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AD61A7" w:rsidRDefault="009A4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AD61A7" w:rsidRDefault="009A43B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AD61A7">
        <w:trPr>
          <w:trHeight w:val="392"/>
        </w:trPr>
        <w:tc>
          <w:tcPr>
            <w:tcW w:w="1215" w:type="dxa"/>
          </w:tcPr>
          <w:p w:rsidR="00AD61A7" w:rsidRDefault="009A4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AD61A7" w:rsidRDefault="009A4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AD61A7" w:rsidRDefault="009A4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AD61A7" w:rsidRDefault="009A4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AD61A7" w:rsidRDefault="009A43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AD61A7" w:rsidRDefault="009A4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AD61A7" w:rsidRDefault="009A43B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</w:tbl>
    <w:p w:rsidR="00AD61A7" w:rsidRDefault="00AD61A7">
      <w:pPr>
        <w:spacing w:after="160" w:line="259" w:lineRule="auto"/>
      </w:pPr>
    </w:p>
    <w:p w:rsidR="00AD61A7" w:rsidRDefault="00AD61A7">
      <w:pPr>
        <w:spacing w:after="160" w:line="259" w:lineRule="auto"/>
        <w:rPr>
          <w:b/>
        </w:rPr>
      </w:pPr>
    </w:p>
    <w:p w:rsidR="00AD61A7" w:rsidRDefault="00AD61A7">
      <w:pPr>
        <w:spacing w:after="160" w:line="259" w:lineRule="auto"/>
        <w:rPr>
          <w:b/>
        </w:rPr>
      </w:pPr>
    </w:p>
    <w:p w:rsidR="00AD61A7" w:rsidRDefault="00AD61A7">
      <w:pPr>
        <w:spacing w:after="160" w:line="259" w:lineRule="auto"/>
        <w:rPr>
          <w:b/>
        </w:rPr>
      </w:pPr>
    </w:p>
    <w:p w:rsidR="00AD61A7" w:rsidRDefault="00AD61A7">
      <w:pPr>
        <w:spacing w:after="160" w:line="259" w:lineRule="auto"/>
        <w:rPr>
          <w:b/>
        </w:rPr>
      </w:pPr>
    </w:p>
    <w:p w:rsidR="00AD61A7" w:rsidRDefault="00AD61A7">
      <w:pPr>
        <w:spacing w:after="160" w:line="259" w:lineRule="auto"/>
        <w:rPr>
          <w:b/>
        </w:rPr>
      </w:pPr>
    </w:p>
    <w:p w:rsidR="00AD61A7" w:rsidRDefault="00AD61A7">
      <w:pPr>
        <w:spacing w:after="160" w:line="259" w:lineRule="auto"/>
        <w:rPr>
          <w:b/>
        </w:rPr>
      </w:pPr>
    </w:p>
    <w:p w:rsidR="00AD61A7" w:rsidRDefault="009A43BB">
      <w:pPr>
        <w:spacing w:after="160" w:line="259" w:lineRule="auto"/>
        <w:rPr>
          <w:b/>
        </w:rPr>
      </w:pPr>
      <w:r>
        <w:rPr>
          <w:b/>
        </w:rPr>
        <w:lastRenderedPageBreak/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AD61A7">
        <w:trPr>
          <w:trHeight w:val="248"/>
          <w:tblHeader/>
        </w:trPr>
        <w:tc>
          <w:tcPr>
            <w:tcW w:w="1245" w:type="dxa"/>
          </w:tcPr>
          <w:p w:rsidR="00AD61A7" w:rsidRDefault="009A43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AD61A7" w:rsidRDefault="009A43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AD61A7" w:rsidRDefault="009A43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AD61A7" w:rsidRDefault="009A43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AD61A7" w:rsidRDefault="009A43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AD61A7" w:rsidRDefault="009A43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AD61A7" w:rsidRDefault="009A43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AD61A7">
        <w:trPr>
          <w:trHeight w:val="366"/>
        </w:trPr>
        <w:tc>
          <w:tcPr>
            <w:tcW w:w="1245" w:type="dxa"/>
          </w:tcPr>
          <w:p w:rsidR="00AD61A7" w:rsidRDefault="009A43BB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AD61A7" w:rsidRDefault="009A43B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AD61A7" w:rsidRDefault="009A43BB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AD61A7" w:rsidRDefault="009A43BB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AD61A7" w:rsidRDefault="009A43BB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AD61A7" w:rsidRDefault="009A43B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AD61A7" w:rsidRDefault="009A43BB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AD61A7">
        <w:trPr>
          <w:trHeight w:val="366"/>
        </w:trPr>
        <w:tc>
          <w:tcPr>
            <w:tcW w:w="1245" w:type="dxa"/>
          </w:tcPr>
          <w:p w:rsidR="00AD61A7" w:rsidRDefault="009A43BB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AD61A7" w:rsidRDefault="009A43B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AD61A7" w:rsidRDefault="009A43BB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AD61A7" w:rsidRDefault="009A43BB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AD61A7" w:rsidRDefault="009A43BB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AD61A7" w:rsidRDefault="009A43B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AD61A7" w:rsidRDefault="009A43BB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AD61A7">
        <w:trPr>
          <w:trHeight w:val="366"/>
        </w:trPr>
        <w:tc>
          <w:tcPr>
            <w:tcW w:w="1245" w:type="dxa"/>
          </w:tcPr>
          <w:p w:rsidR="00AD61A7" w:rsidRDefault="009A43BB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AD61A7" w:rsidRDefault="009A43B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AD61A7" w:rsidRDefault="009A43BB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AD61A7" w:rsidRDefault="009A43BB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AD61A7" w:rsidRDefault="009A43BB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AD61A7" w:rsidRDefault="009A43B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AD61A7" w:rsidRDefault="009A43BB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AD61A7">
        <w:trPr>
          <w:trHeight w:val="366"/>
        </w:trPr>
        <w:tc>
          <w:tcPr>
            <w:tcW w:w="1245" w:type="dxa"/>
          </w:tcPr>
          <w:p w:rsidR="00AD61A7" w:rsidRDefault="009A43BB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AD61A7" w:rsidRDefault="009A43B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AD61A7" w:rsidRDefault="009A43BB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AD61A7" w:rsidRDefault="009A43BB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AD61A7" w:rsidRDefault="009A43BB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AD61A7" w:rsidRDefault="009A43B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AD61A7" w:rsidRDefault="009A43BB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AD61A7" w:rsidRDefault="00AD61A7"/>
    <w:sectPr w:rsidR="00AD61A7" w:rsidSect="00AD61A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61A7"/>
    <w:rsid w:val="009A43BB"/>
    <w:rsid w:val="00AD61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1A7"/>
  </w:style>
  <w:style w:type="paragraph" w:styleId="Heading1">
    <w:name w:val="heading 1"/>
    <w:basedOn w:val="Normal"/>
    <w:next w:val="Normal"/>
    <w:uiPriority w:val="9"/>
    <w:qFormat/>
    <w:rsid w:val="00AD61A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AD61A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AD61A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AD61A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AD61A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AD61A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D61A7"/>
  </w:style>
  <w:style w:type="paragraph" w:styleId="Title">
    <w:name w:val="Title"/>
    <w:basedOn w:val="Normal"/>
    <w:next w:val="Normal"/>
    <w:uiPriority w:val="10"/>
    <w:qFormat/>
    <w:rsid w:val="00AD61A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AD61A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AD61A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AD61A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AD61A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AD61A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AD61A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AD61A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2025-03-06T20:19:00Z</dcterms:created>
  <dcterms:modified xsi:type="dcterms:W3CDTF">2025-03-10T09:33:00Z</dcterms:modified>
</cp:coreProperties>
</file>