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47CF2" w14:textId="0F18BBB2" w:rsidR="00042009" w:rsidRDefault="00FE3BB3" w:rsidP="00FE3BB3">
      <w:pPr>
        <w:rPr>
          <w:rFonts w:ascii="Open Sans" w:hAnsi="Open Sans" w:cs="Open Sans"/>
          <w:i/>
          <w:iCs/>
          <w:color w:val="1A202C"/>
          <w:shd w:val="clear" w:color="auto" w:fill="FFFFFF"/>
        </w:rPr>
      </w:pPr>
      <w:r>
        <w:rPr>
          <w:rStyle w:val="Strong"/>
          <w:rFonts w:ascii="Open Sans" w:hAnsi="Open Sans" w:cs="Open Sans"/>
          <w:i/>
          <w:iCs/>
          <w:color w:val="1A202C"/>
          <w:bdr w:val="single" w:sz="2" w:space="0" w:color="auto" w:frame="1"/>
          <w:shd w:val="clear" w:color="auto" w:fill="FFFFFF"/>
        </w:rPr>
        <w:t>TIP</w:t>
      </w:r>
      <w:r>
        <w:rPr>
          <w:rFonts w:ascii="Open Sans" w:hAnsi="Open Sans" w:cs="Open Sans"/>
          <w:i/>
          <w:iCs/>
          <w:color w:val="1A202C"/>
          <w:shd w:val="clear" w:color="auto" w:fill="FFFFFF"/>
        </w:rPr>
        <w:t>: HTML and CSS are </w:t>
      </w:r>
      <w:r>
        <w:rPr>
          <w:rStyle w:val="Strong"/>
          <w:rFonts w:ascii="Open Sans" w:hAnsi="Open Sans" w:cs="Open Sans"/>
          <w:i/>
          <w:iCs/>
          <w:color w:val="1A202C"/>
          <w:bdr w:val="single" w:sz="2" w:space="0" w:color="auto" w:frame="1"/>
          <w:shd w:val="clear" w:color="auto" w:fill="FFFFFF"/>
        </w:rPr>
        <w:t>markup languages</w:t>
      </w:r>
      <w:r>
        <w:rPr>
          <w:rFonts w:ascii="Open Sans" w:hAnsi="Open Sans" w:cs="Open Sans"/>
          <w:i/>
          <w:iCs/>
          <w:color w:val="1A202C"/>
          <w:shd w:val="clear" w:color="auto" w:fill="FFFFFF"/>
        </w:rPr>
        <w:t>. Markup languages are used to describe and define elements within a document. JavaScript is a </w:t>
      </w:r>
      <w:r>
        <w:rPr>
          <w:rStyle w:val="Strong"/>
          <w:rFonts w:ascii="Open Sans" w:hAnsi="Open Sans" w:cs="Open Sans"/>
          <w:i/>
          <w:iCs/>
          <w:color w:val="1A202C"/>
          <w:bdr w:val="single" w:sz="2" w:space="0" w:color="auto" w:frame="1"/>
          <w:shd w:val="clear" w:color="auto" w:fill="FFFFFF"/>
        </w:rPr>
        <w:t>programming language</w:t>
      </w:r>
      <w:r>
        <w:rPr>
          <w:rFonts w:ascii="Open Sans" w:hAnsi="Open Sans" w:cs="Open Sans"/>
          <w:i/>
          <w:iCs/>
          <w:color w:val="1A202C"/>
          <w:shd w:val="clear" w:color="auto" w:fill="FFFFFF"/>
        </w:rPr>
        <w:t xml:space="preserve">. Programming languages are used to communicate instructions to a machine. Programming languages can be used to control the </w:t>
      </w:r>
      <w:proofErr w:type="spellStart"/>
      <w:r>
        <w:rPr>
          <w:rFonts w:ascii="Open Sans" w:hAnsi="Open Sans" w:cs="Open Sans"/>
          <w:i/>
          <w:iCs/>
          <w:color w:val="1A202C"/>
          <w:shd w:val="clear" w:color="auto" w:fill="FFFFFF"/>
        </w:rPr>
        <w:t>behavior</w:t>
      </w:r>
      <w:proofErr w:type="spellEnd"/>
      <w:r>
        <w:rPr>
          <w:rFonts w:ascii="Open Sans" w:hAnsi="Open Sans" w:cs="Open Sans"/>
          <w:i/>
          <w:iCs/>
          <w:color w:val="1A202C"/>
          <w:shd w:val="clear" w:color="auto" w:fill="FFFFFF"/>
        </w:rPr>
        <w:t xml:space="preserve"> of a machine and to express algorithms.</w:t>
      </w:r>
    </w:p>
    <w:p w14:paraId="42E56039" w14:textId="74A94C43" w:rsidR="008D4A27" w:rsidRDefault="008D4A27" w:rsidP="00FE3BB3">
      <w:pPr>
        <w:rPr>
          <w:rFonts w:ascii="Open Sans" w:hAnsi="Open Sans" w:cs="Open Sans"/>
          <w:i/>
          <w:iCs/>
          <w:color w:val="1A202C"/>
          <w:shd w:val="clear" w:color="auto" w:fill="FFFFFF"/>
        </w:rPr>
      </w:pPr>
    </w:p>
    <w:p w14:paraId="1DDF9337" w14:textId="251F559C" w:rsidR="008D4A27" w:rsidRDefault="008D4A27" w:rsidP="00FE3BB3">
      <w:pPr>
        <w:rPr>
          <w:rFonts w:ascii="Open Sans" w:hAnsi="Open Sans" w:cs="Open Sans"/>
          <w:i/>
          <w:iCs/>
          <w:color w:val="1A202C"/>
          <w:shd w:val="clear" w:color="auto" w:fill="FFFFFF"/>
        </w:rPr>
      </w:pPr>
    </w:p>
    <w:p w14:paraId="2753FDB4" w14:textId="77777777" w:rsidR="008D4A27" w:rsidRPr="008D4A27" w:rsidRDefault="008D4A27" w:rsidP="008D4A2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4A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Types &amp; Variables</w:t>
      </w:r>
    </w:p>
    <w:p w14:paraId="5C4C86D8" w14:textId="77777777" w:rsidR="008D4A27" w:rsidRPr="008D4A27" w:rsidRDefault="008D4A27" w:rsidP="008D4A2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540" w:after="75" w:line="240" w:lineRule="auto"/>
        <w:outlineLvl w:val="1"/>
        <w:rPr>
          <w:rFonts w:ascii="Times New Roman" w:eastAsia="Times New Roman" w:hAnsi="Times New Roman" w:cs="Times New Roman"/>
          <w:b/>
          <w:bCs/>
          <w:color w:val="2E3D49"/>
          <w:sz w:val="30"/>
          <w:szCs w:val="30"/>
          <w:lang w:eastAsia="en-IN"/>
        </w:rPr>
      </w:pPr>
      <w:r w:rsidRPr="008D4A27">
        <w:rPr>
          <w:rFonts w:ascii="Times New Roman" w:eastAsia="Times New Roman" w:hAnsi="Times New Roman" w:cs="Times New Roman"/>
          <w:b/>
          <w:bCs/>
          <w:color w:val="2E3D49"/>
          <w:sz w:val="30"/>
          <w:szCs w:val="30"/>
          <w:lang w:eastAsia="en-IN"/>
        </w:rPr>
        <w:t>Numbers</w:t>
      </w:r>
    </w:p>
    <w:p w14:paraId="7EDDEBA0" w14:textId="17782E20" w:rsidR="008D4A27" w:rsidRDefault="008D4A27" w:rsidP="008D4A2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A27">
        <w:rPr>
          <w:rFonts w:ascii="Times New Roman" w:eastAsia="Times New Roman" w:hAnsi="Times New Roman" w:cs="Times New Roman"/>
          <w:sz w:val="24"/>
          <w:szCs w:val="24"/>
          <w:lang w:eastAsia="en-IN"/>
        </w:rPr>
        <w:t>Defining a number in JavaScript is actually pretty simple. The </w:t>
      </w:r>
      <w:r w:rsidRPr="008D4A2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bdr w:val="single" w:sz="2" w:space="0" w:color="auto" w:frame="1"/>
          <w:lang w:eastAsia="en-IN"/>
        </w:rPr>
        <w:t>Number</w:t>
      </w:r>
      <w:r w:rsidRPr="008D4A27">
        <w:rPr>
          <w:rFonts w:ascii="Times New Roman" w:eastAsia="Times New Roman" w:hAnsi="Times New Roman" w:cs="Times New Roman"/>
          <w:sz w:val="24"/>
          <w:szCs w:val="24"/>
          <w:lang w:eastAsia="en-IN"/>
        </w:rPr>
        <w:t> data type includes any positive or negative integer, as well as decimals. Entering a number into the console will return it right back to you.</w:t>
      </w:r>
    </w:p>
    <w:p w14:paraId="788E492E" w14:textId="77777777" w:rsidR="008D4A27" w:rsidRPr="008D4A27" w:rsidRDefault="008D4A27" w:rsidP="008D4A2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CD4B24" w14:textId="3AC84B31" w:rsidR="008D4A27" w:rsidRPr="008D4A27" w:rsidRDefault="008D4A27" w:rsidP="008D4A2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eastAsia="en-IN"/>
        </w:rPr>
      </w:pPr>
      <w:r w:rsidRPr="008D4A27">
        <w:rPr>
          <w:rFonts w:ascii="Consolas" w:eastAsia="Times New Roman" w:hAnsi="Consolas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eastAsia="en-IN"/>
        </w:rPr>
        <w:t xml:space="preserve">3 </w:t>
      </w:r>
    </w:p>
    <w:p w14:paraId="3A8F1237" w14:textId="77777777" w:rsidR="008D4A27" w:rsidRPr="008D4A27" w:rsidRDefault="008D4A27" w:rsidP="008D4A2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8D4A2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single" w:sz="2" w:space="0" w:color="auto" w:frame="1"/>
          <w:lang w:eastAsia="en-IN"/>
        </w:rPr>
        <w:t>Returns:</w:t>
      </w:r>
      <w:r w:rsidRPr="008D4A2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 3</w:t>
      </w:r>
    </w:p>
    <w:p w14:paraId="1DBA916A" w14:textId="77777777" w:rsidR="008D4A27" w:rsidRPr="008D4A27" w:rsidRDefault="008D4A27" w:rsidP="008D4A2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A27">
        <w:rPr>
          <w:rFonts w:ascii="Times New Roman" w:eastAsia="Times New Roman" w:hAnsi="Times New Roman" w:cs="Times New Roman"/>
          <w:sz w:val="24"/>
          <w:szCs w:val="24"/>
          <w:lang w:eastAsia="en-IN"/>
        </w:rPr>
        <w:t>There, you did it.</w:t>
      </w:r>
    </w:p>
    <w:p w14:paraId="19694349" w14:textId="77777777" w:rsidR="008D4A27" w:rsidRPr="008D4A27" w:rsidRDefault="008D4A27" w:rsidP="008D4A2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540" w:after="75" w:line="240" w:lineRule="auto"/>
        <w:outlineLvl w:val="1"/>
        <w:rPr>
          <w:rFonts w:ascii="Times New Roman" w:eastAsia="Times New Roman" w:hAnsi="Times New Roman" w:cs="Times New Roman"/>
          <w:b/>
          <w:bCs/>
          <w:color w:val="2E3D49"/>
          <w:sz w:val="30"/>
          <w:szCs w:val="30"/>
          <w:lang w:eastAsia="en-IN"/>
        </w:rPr>
      </w:pPr>
      <w:r w:rsidRPr="008D4A27">
        <w:rPr>
          <w:rFonts w:ascii="Times New Roman" w:eastAsia="Times New Roman" w:hAnsi="Times New Roman" w:cs="Times New Roman"/>
          <w:b/>
          <w:bCs/>
          <w:color w:val="2E3D49"/>
          <w:sz w:val="30"/>
          <w:szCs w:val="30"/>
          <w:lang w:eastAsia="en-IN"/>
        </w:rPr>
        <w:t>Arithmetic operations</w:t>
      </w:r>
    </w:p>
    <w:p w14:paraId="76470EB3" w14:textId="32582FEB" w:rsidR="008D4A27" w:rsidRPr="008D4A27" w:rsidRDefault="008D4A27" w:rsidP="008D4A2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A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also perform calculations with numbers pretty easily. </w:t>
      </w:r>
      <w:r w:rsidRPr="008D4A27">
        <w:rPr>
          <w:rFonts w:ascii="Times New Roman" w:eastAsia="Times New Roman" w:hAnsi="Times New Roman" w:cs="Times New Roman"/>
          <w:sz w:val="24"/>
          <w:szCs w:val="24"/>
          <w:lang w:eastAsia="en-IN"/>
        </w:rPr>
        <w:t>Basically,</w:t>
      </w:r>
      <w:r w:rsidRPr="008D4A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 out an expression the way you would type it in a calculator.</w:t>
      </w:r>
    </w:p>
    <w:p w14:paraId="1F0BD84C" w14:textId="77777777" w:rsidR="008D4A27" w:rsidRPr="008D4A27" w:rsidRDefault="008D4A27" w:rsidP="008D4A2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eastAsia="en-IN"/>
        </w:rPr>
      </w:pPr>
      <w:r w:rsidRPr="008D4A27">
        <w:rPr>
          <w:rFonts w:ascii="Consolas" w:eastAsia="Times New Roman" w:hAnsi="Consolas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eastAsia="en-IN"/>
        </w:rPr>
        <w:t>3 + 2.1</w:t>
      </w:r>
    </w:p>
    <w:p w14:paraId="2475AB69" w14:textId="77777777" w:rsidR="008D4A27" w:rsidRPr="008D4A27" w:rsidRDefault="008D4A27" w:rsidP="008D4A2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8D4A2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single" w:sz="2" w:space="0" w:color="auto" w:frame="1"/>
          <w:lang w:eastAsia="en-IN"/>
        </w:rPr>
        <w:t>Returns:</w:t>
      </w:r>
      <w:r w:rsidRPr="008D4A2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 5.1</w:t>
      </w:r>
    </w:p>
    <w:p w14:paraId="3E241717" w14:textId="0B76D657" w:rsidR="008D4A27" w:rsidRDefault="008D4A27" w:rsidP="00FE3BB3"/>
    <w:p w14:paraId="690982CC" w14:textId="77777777" w:rsidR="0032269B" w:rsidRDefault="0032269B" w:rsidP="00FE3BB3"/>
    <w:p w14:paraId="14197A90" w14:textId="77777777" w:rsidR="0032269B" w:rsidRPr="0032269B" w:rsidRDefault="0032269B" w:rsidP="003226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540" w:after="75" w:line="240" w:lineRule="auto"/>
        <w:outlineLvl w:val="1"/>
        <w:rPr>
          <w:rFonts w:ascii="Open Sans" w:eastAsia="Times New Roman" w:hAnsi="Open Sans" w:cs="Open Sans"/>
          <w:b/>
          <w:bCs/>
          <w:color w:val="2E3D49"/>
          <w:sz w:val="30"/>
          <w:szCs w:val="30"/>
          <w:lang w:eastAsia="en-IN"/>
        </w:rPr>
      </w:pPr>
      <w:r w:rsidRPr="0032269B">
        <w:rPr>
          <w:rFonts w:ascii="Open Sans" w:eastAsia="Times New Roman" w:hAnsi="Open Sans" w:cs="Open Sans"/>
          <w:b/>
          <w:bCs/>
          <w:color w:val="2E3D49"/>
          <w:sz w:val="30"/>
          <w:szCs w:val="30"/>
          <w:lang w:eastAsia="en-IN"/>
        </w:rPr>
        <w:t>Comparing numbers</w:t>
      </w:r>
    </w:p>
    <w:p w14:paraId="307F9153" w14:textId="77777777" w:rsidR="0032269B" w:rsidRPr="0032269B" w:rsidRDefault="0032269B" w:rsidP="003226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1A202C"/>
          <w:sz w:val="24"/>
          <w:szCs w:val="24"/>
          <w:lang w:eastAsia="en-IN"/>
        </w:rPr>
      </w:pPr>
      <w:r w:rsidRPr="0032269B">
        <w:rPr>
          <w:rFonts w:ascii="Open Sans" w:eastAsia="Times New Roman" w:hAnsi="Open Sans" w:cs="Open Sans"/>
          <w:color w:val="1A202C"/>
          <w:sz w:val="24"/>
          <w:szCs w:val="24"/>
          <w:lang w:eastAsia="en-IN"/>
        </w:rPr>
        <w:t>What about comparing numbers? Can you do that? Well of course you can!</w:t>
      </w:r>
    </w:p>
    <w:p w14:paraId="28F6DAAC" w14:textId="77777777" w:rsidR="0032269B" w:rsidRPr="0032269B" w:rsidRDefault="0032269B" w:rsidP="003226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1A202C"/>
          <w:sz w:val="24"/>
          <w:szCs w:val="24"/>
          <w:lang w:eastAsia="en-IN"/>
        </w:rPr>
      </w:pPr>
      <w:r w:rsidRPr="0032269B">
        <w:rPr>
          <w:rFonts w:ascii="Open Sans" w:eastAsia="Times New Roman" w:hAnsi="Open Sans" w:cs="Open Sans"/>
          <w:color w:val="1A202C"/>
          <w:sz w:val="24"/>
          <w:szCs w:val="24"/>
          <w:lang w:eastAsia="en-IN"/>
        </w:rPr>
        <w:t>Just like in mathematics, you can compare two numbers to see if one’s greater than, less than, or equal to the other.</w:t>
      </w:r>
    </w:p>
    <w:p w14:paraId="212FB0D5" w14:textId="77777777" w:rsidR="0032269B" w:rsidRPr="0032269B" w:rsidRDefault="0032269B" w:rsidP="0032269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eastAsia="en-IN"/>
        </w:rPr>
      </w:pPr>
      <w:r w:rsidRPr="0032269B">
        <w:rPr>
          <w:rFonts w:ascii="Consolas" w:eastAsia="Times New Roman" w:hAnsi="Consolas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eastAsia="en-IN"/>
        </w:rPr>
        <w:t>5 &gt; 10</w:t>
      </w:r>
    </w:p>
    <w:p w14:paraId="3D9FA5A2" w14:textId="77777777" w:rsidR="0032269B" w:rsidRPr="0032269B" w:rsidRDefault="0032269B" w:rsidP="003226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240" w:lineRule="auto"/>
        <w:rPr>
          <w:rFonts w:ascii="Open Sans" w:eastAsia="Times New Roman" w:hAnsi="Open Sans" w:cs="Open Sans"/>
          <w:i/>
          <w:iCs/>
          <w:color w:val="1A202C"/>
          <w:sz w:val="24"/>
          <w:szCs w:val="24"/>
          <w:lang w:eastAsia="en-IN"/>
        </w:rPr>
      </w:pPr>
      <w:r w:rsidRPr="0032269B">
        <w:rPr>
          <w:rFonts w:ascii="Open Sans" w:eastAsia="Times New Roman" w:hAnsi="Open Sans" w:cs="Open Sans"/>
          <w:b/>
          <w:bCs/>
          <w:i/>
          <w:iCs/>
          <w:color w:val="1A202C"/>
          <w:sz w:val="24"/>
          <w:szCs w:val="24"/>
          <w:bdr w:val="single" w:sz="2" w:space="0" w:color="auto" w:frame="1"/>
          <w:lang w:eastAsia="en-IN"/>
        </w:rPr>
        <w:t>Returns:</w:t>
      </w:r>
      <w:r w:rsidRPr="0032269B">
        <w:rPr>
          <w:rFonts w:ascii="Open Sans" w:eastAsia="Times New Roman" w:hAnsi="Open Sans" w:cs="Open Sans"/>
          <w:i/>
          <w:iCs/>
          <w:color w:val="1A202C"/>
          <w:sz w:val="24"/>
          <w:szCs w:val="24"/>
          <w:lang w:eastAsia="en-IN"/>
        </w:rPr>
        <w:t> false</w:t>
      </w:r>
    </w:p>
    <w:p w14:paraId="30A211EB" w14:textId="77777777" w:rsidR="0032269B" w:rsidRPr="0032269B" w:rsidRDefault="0032269B" w:rsidP="0032269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eastAsia="en-IN"/>
        </w:rPr>
      </w:pPr>
      <w:r w:rsidRPr="0032269B">
        <w:rPr>
          <w:rFonts w:ascii="Consolas" w:eastAsia="Times New Roman" w:hAnsi="Consolas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eastAsia="en-IN"/>
        </w:rPr>
        <w:t>5 &lt; 10</w:t>
      </w:r>
    </w:p>
    <w:p w14:paraId="54962495" w14:textId="77777777" w:rsidR="0032269B" w:rsidRPr="0032269B" w:rsidRDefault="0032269B" w:rsidP="003226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240" w:lineRule="auto"/>
        <w:rPr>
          <w:rFonts w:ascii="Open Sans" w:eastAsia="Times New Roman" w:hAnsi="Open Sans" w:cs="Open Sans"/>
          <w:i/>
          <w:iCs/>
          <w:color w:val="1A202C"/>
          <w:sz w:val="24"/>
          <w:szCs w:val="24"/>
          <w:lang w:eastAsia="en-IN"/>
        </w:rPr>
      </w:pPr>
      <w:r w:rsidRPr="0032269B">
        <w:rPr>
          <w:rFonts w:ascii="Open Sans" w:eastAsia="Times New Roman" w:hAnsi="Open Sans" w:cs="Open Sans"/>
          <w:b/>
          <w:bCs/>
          <w:i/>
          <w:iCs/>
          <w:color w:val="1A202C"/>
          <w:sz w:val="24"/>
          <w:szCs w:val="24"/>
          <w:bdr w:val="single" w:sz="2" w:space="0" w:color="auto" w:frame="1"/>
          <w:lang w:eastAsia="en-IN"/>
        </w:rPr>
        <w:t>Returns:</w:t>
      </w:r>
      <w:r w:rsidRPr="0032269B">
        <w:rPr>
          <w:rFonts w:ascii="Open Sans" w:eastAsia="Times New Roman" w:hAnsi="Open Sans" w:cs="Open Sans"/>
          <w:i/>
          <w:iCs/>
          <w:color w:val="1A202C"/>
          <w:sz w:val="24"/>
          <w:szCs w:val="24"/>
          <w:lang w:eastAsia="en-IN"/>
        </w:rPr>
        <w:t> true</w:t>
      </w:r>
    </w:p>
    <w:p w14:paraId="1F065B85" w14:textId="77777777" w:rsidR="0032269B" w:rsidRPr="0032269B" w:rsidRDefault="0032269B" w:rsidP="0032269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eastAsia="en-IN"/>
        </w:rPr>
      </w:pPr>
      <w:r w:rsidRPr="0032269B">
        <w:rPr>
          <w:rFonts w:ascii="Consolas" w:eastAsia="Times New Roman" w:hAnsi="Consolas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eastAsia="en-IN"/>
        </w:rPr>
        <w:t>5 == 10</w:t>
      </w:r>
    </w:p>
    <w:p w14:paraId="51F1CCAA" w14:textId="77777777" w:rsidR="0032269B" w:rsidRPr="0032269B" w:rsidRDefault="0032269B" w:rsidP="003226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240" w:lineRule="auto"/>
        <w:rPr>
          <w:rFonts w:ascii="Open Sans" w:eastAsia="Times New Roman" w:hAnsi="Open Sans" w:cs="Open Sans"/>
          <w:i/>
          <w:iCs/>
          <w:color w:val="1A202C"/>
          <w:sz w:val="24"/>
          <w:szCs w:val="24"/>
          <w:lang w:eastAsia="en-IN"/>
        </w:rPr>
      </w:pPr>
      <w:r w:rsidRPr="0032269B">
        <w:rPr>
          <w:rFonts w:ascii="Open Sans" w:eastAsia="Times New Roman" w:hAnsi="Open Sans" w:cs="Open Sans"/>
          <w:b/>
          <w:bCs/>
          <w:i/>
          <w:iCs/>
          <w:color w:val="1A202C"/>
          <w:sz w:val="24"/>
          <w:szCs w:val="24"/>
          <w:bdr w:val="single" w:sz="2" w:space="0" w:color="auto" w:frame="1"/>
          <w:lang w:eastAsia="en-IN"/>
        </w:rPr>
        <w:t>Returns:</w:t>
      </w:r>
      <w:r w:rsidRPr="0032269B">
        <w:rPr>
          <w:rFonts w:ascii="Open Sans" w:eastAsia="Times New Roman" w:hAnsi="Open Sans" w:cs="Open Sans"/>
          <w:i/>
          <w:iCs/>
          <w:color w:val="1A202C"/>
          <w:sz w:val="24"/>
          <w:szCs w:val="24"/>
          <w:lang w:eastAsia="en-IN"/>
        </w:rPr>
        <w:t> false</w:t>
      </w:r>
    </w:p>
    <w:p w14:paraId="44457D4F" w14:textId="77777777" w:rsidR="0032269B" w:rsidRPr="0032269B" w:rsidRDefault="0032269B" w:rsidP="003226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1A202C"/>
          <w:sz w:val="24"/>
          <w:szCs w:val="24"/>
          <w:lang w:eastAsia="en-IN"/>
        </w:rPr>
      </w:pPr>
      <w:r w:rsidRPr="0032269B">
        <w:rPr>
          <w:rFonts w:ascii="Open Sans" w:eastAsia="Times New Roman" w:hAnsi="Open Sans" w:cs="Open Sans"/>
          <w:color w:val="1A202C"/>
          <w:sz w:val="24"/>
          <w:szCs w:val="24"/>
          <w:lang w:eastAsia="en-IN"/>
        </w:rPr>
        <w:lastRenderedPageBreak/>
        <w:t>Comparisons between numbers will either evaluate to true or false. Here are some more examples, so you can try it out!</w:t>
      </w:r>
    </w:p>
    <w:tbl>
      <w:tblPr>
        <w:tblW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2800"/>
      </w:tblGrid>
      <w:tr w:rsidR="0032269B" w:rsidRPr="0032269B" w14:paraId="6D6046B1" w14:textId="77777777" w:rsidTr="0032269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12" w:space="0" w:color="DDDDDD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38E51A97" w14:textId="77777777" w:rsidR="0032269B" w:rsidRPr="0032269B" w:rsidRDefault="0032269B" w:rsidP="0032269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2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auto" w:frame="1"/>
                <w:lang w:eastAsia="en-IN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12" w:space="0" w:color="DDDDDD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4839D2FE" w14:textId="77777777" w:rsidR="0032269B" w:rsidRPr="0032269B" w:rsidRDefault="0032269B" w:rsidP="0032269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2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auto" w:frame="1"/>
                <w:lang w:eastAsia="en-IN"/>
              </w:rPr>
              <w:t>Meaning</w:t>
            </w:r>
          </w:p>
        </w:tc>
      </w:tr>
      <w:tr w:rsidR="0032269B" w:rsidRPr="0032269B" w14:paraId="239F5A32" w14:textId="77777777" w:rsidTr="0032269B"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184EE23" w14:textId="77777777" w:rsidR="0032269B" w:rsidRPr="0032269B" w:rsidRDefault="0032269B" w:rsidP="0032269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26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3B075AF" w14:textId="77777777" w:rsidR="0032269B" w:rsidRPr="0032269B" w:rsidRDefault="0032269B" w:rsidP="0032269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26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than</w:t>
            </w:r>
          </w:p>
        </w:tc>
      </w:tr>
      <w:tr w:rsidR="0032269B" w:rsidRPr="0032269B" w14:paraId="7CFC841E" w14:textId="77777777" w:rsidTr="0032269B"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353FCAB" w14:textId="77777777" w:rsidR="0032269B" w:rsidRPr="0032269B" w:rsidRDefault="0032269B" w:rsidP="0032269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26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810F10E" w14:textId="77777777" w:rsidR="0032269B" w:rsidRPr="0032269B" w:rsidRDefault="0032269B" w:rsidP="0032269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26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Greater than</w:t>
            </w:r>
          </w:p>
        </w:tc>
      </w:tr>
      <w:tr w:rsidR="0032269B" w:rsidRPr="0032269B" w14:paraId="501B2E66" w14:textId="77777777" w:rsidTr="0032269B"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E657186" w14:textId="77777777" w:rsidR="0032269B" w:rsidRPr="0032269B" w:rsidRDefault="0032269B" w:rsidP="0032269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26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4C120FC" w14:textId="77777777" w:rsidR="0032269B" w:rsidRPr="0032269B" w:rsidRDefault="0032269B" w:rsidP="0032269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26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than or Equal to</w:t>
            </w:r>
          </w:p>
        </w:tc>
      </w:tr>
      <w:tr w:rsidR="0032269B" w:rsidRPr="0032269B" w14:paraId="57A51DFB" w14:textId="77777777" w:rsidTr="0032269B"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DCFEA81" w14:textId="77777777" w:rsidR="0032269B" w:rsidRPr="0032269B" w:rsidRDefault="0032269B" w:rsidP="0032269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26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C641C78" w14:textId="77777777" w:rsidR="0032269B" w:rsidRPr="0032269B" w:rsidRDefault="0032269B" w:rsidP="0032269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26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Greater than or Equal to</w:t>
            </w:r>
          </w:p>
        </w:tc>
      </w:tr>
      <w:tr w:rsidR="0032269B" w:rsidRPr="0032269B" w14:paraId="4095582C" w14:textId="77777777" w:rsidTr="0032269B"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47BFFB8" w14:textId="77777777" w:rsidR="0032269B" w:rsidRPr="0032269B" w:rsidRDefault="0032269B" w:rsidP="0032269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26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40E385E" w14:textId="77777777" w:rsidR="0032269B" w:rsidRPr="0032269B" w:rsidRDefault="0032269B" w:rsidP="0032269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26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Equal to</w:t>
            </w:r>
          </w:p>
        </w:tc>
      </w:tr>
      <w:tr w:rsidR="0032269B" w:rsidRPr="0032269B" w14:paraId="333FF757" w14:textId="77777777" w:rsidTr="0032269B"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C646AA6" w14:textId="77777777" w:rsidR="0032269B" w:rsidRPr="0032269B" w:rsidRDefault="0032269B" w:rsidP="0032269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26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!=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35C33E6" w14:textId="77777777" w:rsidR="0032269B" w:rsidRPr="0032269B" w:rsidRDefault="0032269B" w:rsidP="0032269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26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Equal to</w:t>
            </w:r>
          </w:p>
        </w:tc>
      </w:tr>
    </w:tbl>
    <w:p w14:paraId="13E13DA0" w14:textId="2CEBB8FB" w:rsidR="0032269B" w:rsidRDefault="0032269B" w:rsidP="00FE3BB3"/>
    <w:p w14:paraId="6A244C19" w14:textId="1F8859CF" w:rsidR="0032269B" w:rsidRPr="00FE3BB3" w:rsidRDefault="0032269B" w:rsidP="00FE3BB3">
      <w:r>
        <w:rPr>
          <w:rStyle w:val="Strong"/>
          <w:rFonts w:ascii="Open Sans" w:hAnsi="Open Sans" w:cs="Open Sans"/>
          <w:i/>
          <w:iCs/>
          <w:color w:val="1A202C"/>
          <w:bdr w:val="single" w:sz="2" w:space="0" w:color="auto" w:frame="1"/>
          <w:shd w:val="clear" w:color="auto" w:fill="FFFFFF"/>
        </w:rPr>
        <w:t>TIP:</w:t>
      </w:r>
      <w:r>
        <w:rPr>
          <w:rFonts w:ascii="Open Sans" w:hAnsi="Open Sans" w:cs="Open Sans"/>
          <w:i/>
          <w:iCs/>
          <w:color w:val="1A202C"/>
          <w:shd w:val="clear" w:color="auto" w:fill="FFFFFF"/>
        </w:rPr>
        <w:t> The values </w:t>
      </w:r>
      <w:r>
        <w:rPr>
          <w:rStyle w:val="HTMLCode"/>
          <w:rFonts w:ascii="Consolas" w:eastAsiaTheme="minorHAnsi" w:hAnsi="Consolas"/>
          <w:i/>
          <w:iCs/>
          <w:color w:val="0F2B3D"/>
          <w:sz w:val="24"/>
          <w:szCs w:val="24"/>
          <w:bdr w:val="single" w:sz="6" w:space="0" w:color="B4B9BD" w:frame="1"/>
          <w:shd w:val="clear" w:color="auto" w:fill="F7F7F8"/>
        </w:rPr>
        <w:t>true</w:t>
      </w:r>
      <w:r>
        <w:rPr>
          <w:rFonts w:ascii="Open Sans" w:hAnsi="Open Sans" w:cs="Open Sans"/>
          <w:i/>
          <w:iCs/>
          <w:color w:val="1A202C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i/>
          <w:iCs/>
          <w:color w:val="0F2B3D"/>
          <w:sz w:val="24"/>
          <w:szCs w:val="24"/>
          <w:bdr w:val="single" w:sz="6" w:space="0" w:color="B4B9BD" w:frame="1"/>
          <w:shd w:val="clear" w:color="auto" w:fill="F7F7F8"/>
        </w:rPr>
        <w:t>false</w:t>
      </w:r>
      <w:r>
        <w:rPr>
          <w:rFonts w:ascii="Open Sans" w:hAnsi="Open Sans" w:cs="Open Sans"/>
          <w:i/>
          <w:iCs/>
          <w:color w:val="1A202C"/>
          <w:shd w:val="clear" w:color="auto" w:fill="FFFFFF"/>
        </w:rPr>
        <w:t> have significant importance in JavaScript. These values are called </w:t>
      </w:r>
      <w:r>
        <w:rPr>
          <w:rStyle w:val="Strong"/>
          <w:rFonts w:ascii="Open Sans" w:hAnsi="Open Sans" w:cs="Open Sans"/>
          <w:i/>
          <w:iCs/>
          <w:color w:val="1A202C"/>
          <w:bdr w:val="single" w:sz="2" w:space="0" w:color="auto" w:frame="1"/>
          <w:shd w:val="clear" w:color="auto" w:fill="FFFFFF"/>
        </w:rPr>
        <w:t>Booleans</w:t>
      </w:r>
      <w:r>
        <w:rPr>
          <w:rFonts w:ascii="Open Sans" w:hAnsi="Open Sans" w:cs="Open Sans"/>
          <w:i/>
          <w:iCs/>
          <w:color w:val="1A202C"/>
          <w:shd w:val="clear" w:color="auto" w:fill="FFFFFF"/>
        </w:rPr>
        <w:t> and are another data type in JavaScript. Later in this lesson, you’ll learn more about why Booleans are so important in programming.</w:t>
      </w:r>
    </w:p>
    <w:sectPr w:rsidR="0032269B" w:rsidRPr="00FE3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B3"/>
    <w:rsid w:val="00042009"/>
    <w:rsid w:val="001436D2"/>
    <w:rsid w:val="0032269B"/>
    <w:rsid w:val="008D4A27"/>
    <w:rsid w:val="00FE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C838"/>
  <w15:chartTrackingRefBased/>
  <w15:docId w15:val="{B3DF2652-17E3-4A30-AA1E-1A8993F6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4A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D4A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3BB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D4A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D4A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vds-text--sm">
    <w:name w:val="vds-text--sm"/>
    <w:basedOn w:val="Normal"/>
    <w:rsid w:val="008D4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ds-tooltip">
    <w:name w:val="vds-tooltip"/>
    <w:basedOn w:val="DefaultParagraphFont"/>
    <w:rsid w:val="008D4A27"/>
  </w:style>
  <w:style w:type="paragraph" w:styleId="NormalWeb">
    <w:name w:val="Normal (Web)"/>
    <w:basedOn w:val="Normal"/>
    <w:uiPriority w:val="99"/>
    <w:semiHidden/>
    <w:unhideWhenUsed/>
    <w:rsid w:val="008D4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A2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D4A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4955">
          <w:blockQuote w:val="1"/>
          <w:marLeft w:val="0"/>
          <w:marRight w:val="0"/>
          <w:marTop w:val="300"/>
          <w:marBottom w:val="300"/>
          <w:divBdr>
            <w:top w:val="single" w:sz="2" w:space="8" w:color="auto"/>
            <w:left w:val="single" w:sz="36" w:space="15" w:color="F9F9FA"/>
            <w:bottom w:val="single" w:sz="2" w:space="8" w:color="auto"/>
            <w:right w:val="single" w:sz="2" w:space="15" w:color="auto"/>
          </w:divBdr>
        </w:div>
        <w:div w:id="1937210047">
          <w:blockQuote w:val="1"/>
          <w:marLeft w:val="0"/>
          <w:marRight w:val="0"/>
          <w:marTop w:val="300"/>
          <w:marBottom w:val="300"/>
          <w:divBdr>
            <w:top w:val="single" w:sz="2" w:space="8" w:color="auto"/>
            <w:left w:val="single" w:sz="36" w:space="15" w:color="F9F9FA"/>
            <w:bottom w:val="single" w:sz="2" w:space="8" w:color="auto"/>
            <w:right w:val="single" w:sz="2" w:space="15" w:color="auto"/>
          </w:divBdr>
        </w:div>
        <w:div w:id="249896336">
          <w:blockQuote w:val="1"/>
          <w:marLeft w:val="0"/>
          <w:marRight w:val="0"/>
          <w:marTop w:val="300"/>
          <w:marBottom w:val="300"/>
          <w:divBdr>
            <w:top w:val="single" w:sz="2" w:space="8" w:color="auto"/>
            <w:left w:val="single" w:sz="36" w:space="15" w:color="F9F9FA"/>
            <w:bottom w:val="single" w:sz="2" w:space="8" w:color="auto"/>
            <w:right w:val="single" w:sz="2" w:space="15" w:color="auto"/>
          </w:divBdr>
        </w:div>
        <w:div w:id="1682514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03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7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7426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4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13180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01461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9038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50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1445656">
                              <w:blockQuote w:val="1"/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single" w:sz="2" w:space="8" w:color="auto"/>
                                <w:left w:val="single" w:sz="36" w:space="15" w:color="F9F9FA"/>
                                <w:bottom w:val="single" w:sz="2" w:space="8" w:color="auto"/>
                                <w:right w:val="single" w:sz="2" w:space="15" w:color="auto"/>
                              </w:divBdr>
                            </w:div>
                            <w:div w:id="505051778">
                              <w:blockQuote w:val="1"/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single" w:sz="2" w:space="8" w:color="auto"/>
                                <w:left w:val="single" w:sz="36" w:space="15" w:color="F9F9FA"/>
                                <w:bottom w:val="single" w:sz="2" w:space="8" w:color="auto"/>
                                <w:right w:val="single" w:sz="2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Ambre</dc:creator>
  <cp:keywords/>
  <dc:description/>
  <cp:lastModifiedBy>Yogesh Ambre</cp:lastModifiedBy>
  <cp:revision>4</cp:revision>
  <dcterms:created xsi:type="dcterms:W3CDTF">2022-07-05T02:03:00Z</dcterms:created>
  <dcterms:modified xsi:type="dcterms:W3CDTF">2022-07-05T02:20:00Z</dcterms:modified>
</cp:coreProperties>
</file>