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244" w:rsidRDefault="006D7C28">
      <w:pPr>
        <w:rPr>
          <w:rFonts w:ascii="Verdana" w:hAnsi="Verdana"/>
          <w:sz w:val="27"/>
          <w:szCs w:val="27"/>
        </w:rPr>
      </w:pPr>
      <w:bookmarkStart w:id="0" w:name="_GoBack"/>
      <w:bookmarkEnd w:id="0"/>
      <w:r>
        <w:rPr>
          <w:rStyle w:val="Strong"/>
          <w:rFonts w:ascii="Verdana" w:hAnsi="Verdana"/>
          <w:sz w:val="48"/>
          <w:szCs w:val="48"/>
          <w:u w:val="single"/>
        </w:rPr>
        <w:t>Email Etiquette</w:t>
      </w:r>
      <w:r>
        <w:rPr>
          <w:rFonts w:ascii="Verdana" w:hAnsi="Verdana"/>
          <w:sz w:val="27"/>
          <w:szCs w:val="27"/>
          <w:u w:val="single"/>
        </w:rPr>
        <w:br/>
      </w:r>
      <w:r>
        <w:rPr>
          <w:rFonts w:ascii="Verdana" w:hAnsi="Verdana"/>
          <w:sz w:val="27"/>
          <w:szCs w:val="27"/>
        </w:rPr>
        <w:t xml:space="preserve">Email is a </w:t>
      </w:r>
      <w:r>
        <w:rPr>
          <w:rStyle w:val="Strong"/>
          <w:rFonts w:ascii="Verdana" w:hAnsi="Verdana"/>
          <w:sz w:val="36"/>
          <w:szCs w:val="36"/>
        </w:rPr>
        <w:t>Fast</w:t>
      </w:r>
      <w:r>
        <w:rPr>
          <w:rFonts w:ascii="Verdana" w:hAnsi="Verdana"/>
          <w:sz w:val="36"/>
          <w:szCs w:val="36"/>
        </w:rPr>
        <w:t> </w:t>
      </w:r>
      <w:r>
        <w:rPr>
          <w:rFonts w:ascii="Verdana" w:hAnsi="Verdana"/>
          <w:sz w:val="27"/>
          <w:szCs w:val="27"/>
        </w:rPr>
        <w:t>and</w:t>
      </w:r>
      <w:r>
        <w:rPr>
          <w:rFonts w:ascii="Verdana" w:hAnsi="Verdana"/>
          <w:sz w:val="36"/>
          <w:szCs w:val="36"/>
        </w:rPr>
        <w:t> </w:t>
      </w:r>
      <w:r>
        <w:rPr>
          <w:rStyle w:val="Strong"/>
          <w:rFonts w:ascii="Verdana" w:hAnsi="Verdana"/>
          <w:sz w:val="36"/>
          <w:szCs w:val="36"/>
        </w:rPr>
        <w:t>Effective</w:t>
      </w:r>
      <w:r>
        <w:rPr>
          <w:rFonts w:ascii="Verdana" w:hAnsi="Verdana"/>
          <w:sz w:val="27"/>
          <w:szCs w:val="27"/>
        </w:rPr>
        <w:t xml:space="preserve"> way to communicate with your employer and colleagues.  Because email use is so prevalent in the workplace, it is important that employees are familiar with email etiquette and guidelines.</w:t>
      </w:r>
    </w:p>
    <w:p w:rsidR="006D7C28" w:rsidRDefault="006D7C28">
      <w:pPr>
        <w:rPr>
          <w:rFonts w:ascii="Verdana" w:hAnsi="Verdana"/>
          <w:sz w:val="27"/>
          <w:szCs w:val="27"/>
        </w:rPr>
      </w:pPr>
    </w:p>
    <w:p w:rsidR="006D7C28" w:rsidRDefault="006D7C28">
      <w:r>
        <w:rPr>
          <w:rFonts w:ascii="Verdana" w:hAnsi="Verdana"/>
          <w:b/>
          <w:bCs/>
          <w:noProof/>
          <w:sz w:val="48"/>
          <w:szCs w:val="48"/>
        </w:rPr>
        <w:drawing>
          <wp:inline distT="0" distB="0" distL="0" distR="0">
            <wp:extent cx="2152650" cy="952500"/>
            <wp:effectExtent l="19050" t="0" r="0" b="0"/>
            <wp:docPr id="1" name="Picture 1" descr="http://www.toonupcoach.com/portal/v1/da/man_compu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onupcoach.com/portal/v1/da/man_compute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28" w:rsidRDefault="006D7C28"/>
    <w:p w:rsidR="006D7C28" w:rsidRDefault="006D7C28" w:rsidP="006D7C28">
      <w:pPr>
        <w:pStyle w:val="NormalWeb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48"/>
          <w:szCs w:val="48"/>
        </w:rPr>
        <w:t>Let's Begin Our First Topic!</w:t>
      </w:r>
      <w:r>
        <w:rPr>
          <w:rFonts w:ascii="Verdana" w:hAnsi="Verdana"/>
          <w:sz w:val="48"/>
          <w:szCs w:val="48"/>
        </w:rPr>
        <w:br/>
      </w:r>
      <w:r>
        <w:rPr>
          <w:rFonts w:ascii="Verdana" w:hAnsi="Verdana"/>
          <w:sz w:val="48"/>
          <w:szCs w:val="48"/>
        </w:rPr>
        <w:br/>
      </w:r>
      <w:r>
        <w:rPr>
          <w:rFonts w:ascii="Verdana" w:hAnsi="Verdana"/>
          <w:color w:val="000080"/>
          <w:sz w:val="48"/>
          <w:szCs w:val="48"/>
        </w:rPr>
        <w:t>Managing Emails</w:t>
      </w:r>
      <w:r>
        <w:rPr>
          <w:rFonts w:ascii="Verdana" w:hAnsi="Verdana"/>
          <w:color w:val="7FFFD4"/>
          <w:sz w:val="48"/>
          <w:szCs w:val="48"/>
        </w:rPr>
        <w:br/>
      </w:r>
      <w:r>
        <w:rPr>
          <w:rFonts w:ascii="Verdana" w:hAnsi="Verdana"/>
          <w:sz w:val="48"/>
          <w:szCs w:val="48"/>
        </w:rPr>
        <w:br/>
      </w:r>
      <w:r>
        <w:rPr>
          <w:rFonts w:ascii="Verdana" w:hAnsi="Verdana"/>
          <w:noProof/>
          <w:sz w:val="48"/>
          <w:szCs w:val="48"/>
        </w:rPr>
        <w:drawing>
          <wp:inline distT="0" distB="0" distL="0" distR="0">
            <wp:extent cx="3352800" cy="952500"/>
            <wp:effectExtent l="19050" t="0" r="0" b="0"/>
            <wp:docPr id="4" name="Picture 4" descr="http://www.toonupcoach.com/portal/v1/da/worm_des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oonupcoach.com/portal/v1/da/worm_des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28" w:rsidRDefault="006D7C28"/>
    <w:p w:rsidR="006D7C28" w:rsidRDefault="006D7C28" w:rsidP="006D7C28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7"/>
          <w:szCs w:val="27"/>
        </w:rPr>
        <w:t>Deleting and Filing</w:t>
      </w:r>
      <w:r>
        <w:rPr>
          <w:rFonts w:ascii="Verdana" w:hAnsi="Verdana"/>
          <w:color w:val="000000"/>
          <w:sz w:val="27"/>
          <w:szCs w:val="27"/>
        </w:rPr>
        <w:t xml:space="preserve"> your emails regularly helps keep you organized and helps optimize valuable memory. </w:t>
      </w:r>
    </w:p>
    <w:p w:rsidR="006D7C28" w:rsidRDefault="006D7C28" w:rsidP="006D7C28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Remember that you may need to</w:t>
      </w:r>
      <w:r>
        <w:rPr>
          <w:rStyle w:val="Strong"/>
          <w:rFonts w:ascii="Verdana" w:hAnsi="Verdana"/>
          <w:color w:val="000000"/>
          <w:sz w:val="27"/>
          <w:szCs w:val="27"/>
        </w:rPr>
        <w:t xml:space="preserve"> </w:t>
      </w:r>
      <w:proofErr w:type="gramStart"/>
      <w:r>
        <w:rPr>
          <w:rStyle w:val="Strong"/>
          <w:rFonts w:ascii="Verdana" w:hAnsi="Verdana"/>
          <w:color w:val="000000"/>
          <w:sz w:val="27"/>
          <w:szCs w:val="27"/>
        </w:rPr>
        <w:t>Empty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 your deleted emails folder. </w:t>
      </w:r>
    </w:p>
    <w:p w:rsidR="006D7C28" w:rsidRDefault="006D7C28" w:rsidP="006D7C28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 xml:space="preserve">If you are unsure about how to delete emails or optimize your computer's memory, be sure to talk to your </w:t>
      </w:r>
      <w:r>
        <w:rPr>
          <w:rStyle w:val="Strong"/>
          <w:rFonts w:ascii="Verdana" w:hAnsi="Verdana"/>
          <w:color w:val="000000"/>
          <w:sz w:val="27"/>
          <w:szCs w:val="27"/>
        </w:rPr>
        <w:t>IT Department</w:t>
      </w:r>
      <w:r>
        <w:rPr>
          <w:rFonts w:ascii="Verdana" w:hAnsi="Verdana"/>
          <w:color w:val="000000"/>
          <w:sz w:val="27"/>
          <w:szCs w:val="27"/>
        </w:rPr>
        <w:t xml:space="preserve">.  </w:t>
      </w:r>
    </w:p>
    <w:p w:rsidR="006D7C28" w:rsidRDefault="006D7C28"/>
    <w:p w:rsidR="006D7C28" w:rsidRPr="006D7C28" w:rsidRDefault="006D7C28" w:rsidP="006D7C28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20"/>
          <w:szCs w:val="20"/>
        </w:rPr>
      </w:pPr>
      <w:r w:rsidRPr="006D7C28">
        <w:rPr>
          <w:rFonts w:ascii="Verdana" w:eastAsia="Times New Roman" w:hAnsi="Verdana" w:cs="Times New Roman"/>
          <w:color w:val="000000"/>
          <w:sz w:val="48"/>
          <w:szCs w:val="48"/>
        </w:rPr>
        <w:lastRenderedPageBreak/>
        <w:t>Why do we need email etiquette at work?</w:t>
      </w:r>
      <w:r w:rsidRPr="006D7C28">
        <w:rPr>
          <w:rFonts w:ascii="Verdana" w:eastAsia="Times New Roman" w:hAnsi="Verdana" w:cs="Times New Roman"/>
          <w:color w:val="000000"/>
          <w:sz w:val="48"/>
          <w:szCs w:val="48"/>
        </w:rPr>
        <w:br/>
      </w:r>
      <w:r w:rsidRPr="006D7C28">
        <w:rPr>
          <w:rFonts w:ascii="Verdana" w:eastAsia="Times New Roman" w:hAnsi="Verdana" w:cs="Times New Roman"/>
          <w:color w:val="000000"/>
          <w:sz w:val="48"/>
          <w:szCs w:val="48"/>
        </w:rPr>
        <w:br/>
      </w:r>
      <w:r>
        <w:rPr>
          <w:rFonts w:ascii="Verdana" w:eastAsia="Times New Roman" w:hAnsi="Verdana" w:cs="Times New Roman"/>
          <w:noProof/>
          <w:color w:val="000000"/>
          <w:sz w:val="48"/>
          <w:szCs w:val="48"/>
        </w:rPr>
        <w:drawing>
          <wp:inline distT="0" distB="0" distL="0" distR="0">
            <wp:extent cx="1304925" cy="952500"/>
            <wp:effectExtent l="0" t="0" r="0" b="0"/>
            <wp:docPr id="9" name="Picture 9" descr="http://www.toonupcoach.com/portal/v1/da/man_confu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oonupcoach.com/portal/v1/da/man_confuse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7C28">
        <w:rPr>
          <w:rFonts w:ascii="Verdana" w:eastAsia="Times New Roman" w:hAnsi="Verdana" w:cs="Times New Roman"/>
          <w:color w:val="000000"/>
          <w:sz w:val="48"/>
          <w:szCs w:val="48"/>
        </w:rPr>
        <w:br/>
      </w:r>
      <w:r w:rsidRPr="006D7C28">
        <w:rPr>
          <w:rFonts w:ascii="Verdana" w:eastAsia="Times New Roman" w:hAnsi="Verdana" w:cs="Times New Roman"/>
          <w:color w:val="000000"/>
          <w:sz w:val="48"/>
          <w:szCs w:val="48"/>
        </w:rPr>
        <w:br/>
      </w:r>
      <w:r w:rsidRPr="006D7C28">
        <w:rPr>
          <w:rFonts w:ascii="Verdana" w:eastAsia="Times New Roman" w:hAnsi="Verdana" w:cs="Times New Roman"/>
          <w:sz w:val="27"/>
          <w:szCs w:val="27"/>
        </w:rPr>
        <w:t>A company needs to implement etiquette rules for the following three reasons:</w:t>
      </w:r>
    </w:p>
    <w:p w:rsidR="006D7C28" w:rsidRPr="006D7C28" w:rsidRDefault="006D7C28" w:rsidP="006D7C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D7C28">
        <w:rPr>
          <w:rFonts w:ascii="Verdana" w:eastAsia="Times New Roman" w:hAnsi="Verdana" w:cs="Times New Roman"/>
          <w:b/>
          <w:bCs/>
          <w:sz w:val="20"/>
        </w:rPr>
        <w:t>Professionalism:</w:t>
      </w:r>
      <w:r w:rsidRPr="006D7C28">
        <w:rPr>
          <w:rFonts w:ascii="Verdana" w:eastAsia="Times New Roman" w:hAnsi="Verdana" w:cs="Times New Roman"/>
          <w:sz w:val="20"/>
          <w:szCs w:val="20"/>
        </w:rPr>
        <w:t xml:space="preserve"> by using proper email language your company will convey a professional image.</w:t>
      </w:r>
    </w:p>
    <w:p w:rsidR="006D7C28" w:rsidRPr="006D7C28" w:rsidRDefault="006D7C28" w:rsidP="006D7C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D7C28">
        <w:rPr>
          <w:rFonts w:ascii="Verdana" w:eastAsia="Times New Roman" w:hAnsi="Verdana" w:cs="Times New Roman"/>
          <w:b/>
          <w:bCs/>
          <w:sz w:val="20"/>
        </w:rPr>
        <w:t>Efficiency:</w:t>
      </w:r>
      <w:r w:rsidRPr="006D7C28">
        <w:rPr>
          <w:rFonts w:ascii="Verdana" w:eastAsia="Times New Roman" w:hAnsi="Verdana" w:cs="Times New Roman"/>
          <w:sz w:val="20"/>
          <w:szCs w:val="20"/>
        </w:rPr>
        <w:t xml:space="preserve"> emails that get to the point are much more effective than poorly worded emails.</w:t>
      </w:r>
    </w:p>
    <w:p w:rsidR="006D7C28" w:rsidRPr="006D7C28" w:rsidRDefault="006D7C28" w:rsidP="006D7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D7C28">
        <w:rPr>
          <w:rFonts w:ascii="Verdana" w:eastAsia="Times New Roman" w:hAnsi="Verdana" w:cs="Times New Roman"/>
          <w:b/>
          <w:bCs/>
          <w:sz w:val="20"/>
        </w:rPr>
        <w:t>Protection from liability:</w:t>
      </w:r>
      <w:r w:rsidRPr="006D7C28">
        <w:rPr>
          <w:rFonts w:ascii="Verdana" w:eastAsia="Times New Roman" w:hAnsi="Verdana" w:cs="Times New Roman"/>
          <w:sz w:val="20"/>
          <w:szCs w:val="20"/>
        </w:rPr>
        <w:t xml:space="preserve"> employee awareness of email risks will protect your company from costly lawsuits. </w:t>
      </w:r>
    </w:p>
    <w:p w:rsidR="006D7C28" w:rsidRDefault="006D7C28"/>
    <w:p w:rsidR="006D7C28" w:rsidRDefault="006D7C28"/>
    <w:p w:rsidR="006D7C28" w:rsidRDefault="006D7C28" w:rsidP="006D7C28">
      <w:pPr>
        <w:pStyle w:val="NormalWeb"/>
        <w:jc w:val="center"/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48"/>
          <w:szCs w:val="48"/>
        </w:rPr>
        <w:t xml:space="preserve">Let's learn more about </w:t>
      </w:r>
    </w:p>
    <w:p w:rsidR="006D7C28" w:rsidRDefault="006D7C28" w:rsidP="006D7C28">
      <w:pPr>
        <w:pStyle w:val="NormalWeb"/>
        <w:jc w:val="center"/>
        <w:rPr>
          <w:rFonts w:ascii="Verdana" w:hAnsi="Verdana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80"/>
          <w:sz w:val="48"/>
          <w:szCs w:val="48"/>
        </w:rPr>
        <w:t>Limiting Your Emails.</w:t>
      </w:r>
      <w:proofErr w:type="gramEnd"/>
      <w:r>
        <w:rPr>
          <w:rFonts w:ascii="Verdana" w:hAnsi="Verdana"/>
          <w:b/>
          <w:bCs/>
          <w:color w:val="000080"/>
          <w:sz w:val="48"/>
          <w:szCs w:val="48"/>
        </w:rPr>
        <w:br/>
      </w:r>
      <w:r>
        <w:rPr>
          <w:rFonts w:ascii="Verdana" w:hAnsi="Verdana"/>
          <w:b/>
          <w:bCs/>
          <w:color w:val="000080"/>
          <w:sz w:val="48"/>
          <w:szCs w:val="48"/>
        </w:rPr>
        <w:br/>
      </w:r>
      <w:r>
        <w:rPr>
          <w:rFonts w:ascii="Verdana" w:hAnsi="Verdana"/>
          <w:b/>
          <w:bCs/>
          <w:noProof/>
          <w:color w:val="000080"/>
          <w:sz w:val="48"/>
          <w:szCs w:val="48"/>
        </w:rPr>
        <w:drawing>
          <wp:inline distT="0" distB="0" distL="0" distR="0">
            <wp:extent cx="2562225" cy="952500"/>
            <wp:effectExtent l="0" t="0" r="0" b="0"/>
            <wp:docPr id="11" name="Picture 11" descr="http://www.toonupcoach.com/portal/v1/da/man_desk_mu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oonupcoach.com/portal/v1/da/man_desk_mug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28" w:rsidRDefault="006D7C28"/>
    <w:p w:rsidR="006D7C28" w:rsidRPr="006D7C28" w:rsidRDefault="006D7C28" w:rsidP="006D7C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D7C28">
        <w:rPr>
          <w:rFonts w:ascii="Verdana" w:eastAsia="Times New Roman" w:hAnsi="Verdana" w:cs="Times New Roman"/>
          <w:color w:val="000000"/>
          <w:sz w:val="27"/>
          <w:szCs w:val="27"/>
        </w:rPr>
        <w:t xml:space="preserve">Keep emails </w:t>
      </w:r>
      <w:proofErr w:type="gramStart"/>
      <w:r w:rsidRPr="006D7C28">
        <w:rPr>
          <w:rFonts w:ascii="Verdana" w:eastAsia="Times New Roman" w:hAnsi="Verdana" w:cs="Times New Roman"/>
          <w:b/>
          <w:bCs/>
          <w:color w:val="000000"/>
          <w:sz w:val="27"/>
        </w:rPr>
        <w:t>Short</w:t>
      </w:r>
      <w:proofErr w:type="gramEnd"/>
      <w:r w:rsidRPr="006D7C28">
        <w:rPr>
          <w:rFonts w:ascii="Verdana" w:eastAsia="Times New Roman" w:hAnsi="Verdana" w:cs="Times New Roman"/>
          <w:color w:val="000000"/>
          <w:sz w:val="27"/>
          <w:szCs w:val="27"/>
        </w:rPr>
        <w:t xml:space="preserve"> and to the point.</w:t>
      </w:r>
    </w:p>
    <w:p w:rsidR="006D7C28" w:rsidRPr="006D7C28" w:rsidRDefault="006D7C28" w:rsidP="006D7C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D7C28">
        <w:rPr>
          <w:rFonts w:ascii="Verdana" w:eastAsia="Times New Roman" w:hAnsi="Verdana" w:cs="Times New Roman"/>
          <w:sz w:val="27"/>
          <w:szCs w:val="27"/>
        </w:rPr>
        <w:lastRenderedPageBreak/>
        <w:t xml:space="preserve">Email can be </w:t>
      </w:r>
      <w:r w:rsidRPr="006D7C28">
        <w:rPr>
          <w:rFonts w:ascii="Verdana" w:eastAsia="Times New Roman" w:hAnsi="Verdana" w:cs="Times New Roman"/>
          <w:b/>
          <w:bCs/>
          <w:sz w:val="27"/>
        </w:rPr>
        <w:t>Distracting</w:t>
      </w:r>
      <w:r w:rsidRPr="006D7C28">
        <w:rPr>
          <w:rFonts w:ascii="Verdana" w:eastAsia="Times New Roman" w:hAnsi="Verdana" w:cs="Times New Roman"/>
          <w:sz w:val="27"/>
          <w:szCs w:val="27"/>
        </w:rPr>
        <w:t xml:space="preserve">. Be aware of how much time you spend emailing each day. </w:t>
      </w:r>
    </w:p>
    <w:p w:rsidR="006D7C28" w:rsidRPr="006D7C28" w:rsidRDefault="006D7C28" w:rsidP="006D7C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D7C28">
        <w:rPr>
          <w:rFonts w:ascii="Verdana" w:eastAsia="Times New Roman" w:hAnsi="Verdana" w:cs="Times New Roman"/>
          <w:sz w:val="27"/>
          <w:szCs w:val="27"/>
        </w:rPr>
        <w:t xml:space="preserve">Avoid getting caught up in "chatty email." Try to keep messages </w:t>
      </w:r>
      <w:r w:rsidRPr="006D7C28">
        <w:rPr>
          <w:rFonts w:ascii="Verdana" w:eastAsia="Times New Roman" w:hAnsi="Verdana" w:cs="Times New Roman"/>
          <w:b/>
          <w:bCs/>
          <w:sz w:val="27"/>
        </w:rPr>
        <w:t>Professional</w:t>
      </w:r>
      <w:r w:rsidRPr="006D7C28">
        <w:rPr>
          <w:rFonts w:ascii="Verdana" w:eastAsia="Times New Roman" w:hAnsi="Verdana" w:cs="Times New Roman"/>
          <w:sz w:val="27"/>
          <w:szCs w:val="27"/>
        </w:rPr>
        <w:t xml:space="preserve">. </w:t>
      </w:r>
    </w:p>
    <w:p w:rsidR="006D7C28" w:rsidRDefault="006D7C28"/>
    <w:p w:rsidR="006D7C28" w:rsidRPr="006D7C28" w:rsidRDefault="006D7C28" w:rsidP="006D7C28">
      <w:pPr>
        <w:spacing w:before="100" w:beforeAutospacing="1" w:after="24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7C28">
        <w:rPr>
          <w:rFonts w:ascii="Verdana" w:eastAsia="Times New Roman" w:hAnsi="Verdana" w:cs="Times New Roman"/>
          <w:b/>
          <w:bCs/>
          <w:color w:val="000080"/>
          <w:sz w:val="48"/>
        </w:rPr>
        <w:t>Read Over these Email Tips!</w:t>
      </w:r>
    </w:p>
    <w:p w:rsidR="006D7C28" w:rsidRPr="006D7C28" w:rsidRDefault="006D7C28" w:rsidP="006D7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7C28">
        <w:rPr>
          <w:rFonts w:ascii="Verdana" w:eastAsia="Times New Roman" w:hAnsi="Verdana" w:cs="Times New Roman"/>
          <w:color w:val="000000"/>
          <w:sz w:val="27"/>
          <w:szCs w:val="27"/>
        </w:rPr>
        <w:t>Use proper spelling &amp; grammar</w:t>
      </w:r>
      <w:r w:rsidRPr="006D7C2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6D7C28" w:rsidRPr="006D7C28" w:rsidRDefault="006D7C28" w:rsidP="006D7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7C28">
        <w:rPr>
          <w:rFonts w:ascii="Verdana" w:eastAsia="Times New Roman" w:hAnsi="Verdana" w:cs="Times New Roman"/>
          <w:color w:val="000000"/>
          <w:sz w:val="27"/>
          <w:szCs w:val="27"/>
        </w:rPr>
        <w:t>Do not attach unnecessary files</w:t>
      </w:r>
      <w:r w:rsidRPr="006D7C2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6D7C28" w:rsidRPr="006D7C28" w:rsidRDefault="006D7C28" w:rsidP="006D7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7C28">
        <w:rPr>
          <w:rFonts w:ascii="Verdana" w:eastAsia="Times New Roman" w:hAnsi="Verdana" w:cs="Times New Roman"/>
          <w:color w:val="000000"/>
          <w:sz w:val="27"/>
          <w:szCs w:val="27"/>
        </w:rPr>
        <w:t>Do not write in CAPITALS</w:t>
      </w:r>
      <w:r w:rsidRPr="006D7C2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6D7C28" w:rsidRPr="006D7C28" w:rsidRDefault="006D7C28" w:rsidP="006D7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7C28">
        <w:rPr>
          <w:rFonts w:ascii="Verdana" w:eastAsia="Times New Roman" w:hAnsi="Verdana" w:cs="Times New Roman"/>
          <w:color w:val="000000"/>
          <w:sz w:val="27"/>
          <w:szCs w:val="27"/>
        </w:rPr>
        <w:t>Read the email before you send it</w:t>
      </w:r>
      <w:r w:rsidRPr="006D7C2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6D7C28" w:rsidRPr="006D7C28" w:rsidRDefault="006D7C28" w:rsidP="006D7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7C28">
        <w:rPr>
          <w:rFonts w:ascii="Verdana" w:eastAsia="Times New Roman" w:hAnsi="Verdana" w:cs="Times New Roman"/>
          <w:color w:val="000000"/>
          <w:sz w:val="27"/>
          <w:szCs w:val="27"/>
        </w:rPr>
        <w:t>Use abbreviations and emotion icons sparingly</w:t>
      </w:r>
      <w:r w:rsidRPr="006D7C2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6D7C28" w:rsidRPr="006D7C28" w:rsidRDefault="006D7C28" w:rsidP="006D7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7C28">
        <w:rPr>
          <w:rFonts w:ascii="Verdana" w:eastAsia="Times New Roman" w:hAnsi="Verdana" w:cs="Times New Roman"/>
          <w:color w:val="000000"/>
          <w:sz w:val="27"/>
          <w:szCs w:val="27"/>
        </w:rPr>
        <w:t>Do not use emails to discuss confidential information</w:t>
      </w:r>
      <w:r w:rsidRPr="006D7C2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6D7C28" w:rsidRPr="006D7C28" w:rsidRDefault="006D7C28" w:rsidP="006D7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7C28">
        <w:rPr>
          <w:rFonts w:ascii="Verdana" w:eastAsia="Times New Roman" w:hAnsi="Verdana" w:cs="Times New Roman"/>
          <w:color w:val="000000"/>
          <w:sz w:val="27"/>
          <w:szCs w:val="27"/>
        </w:rPr>
        <w:t>Avoid long sentences</w:t>
      </w:r>
      <w:r w:rsidRPr="006D7C2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6D7C28" w:rsidRPr="006D7C28" w:rsidRDefault="006D7C28" w:rsidP="006D7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7C28">
        <w:rPr>
          <w:rFonts w:ascii="Verdana" w:eastAsia="Times New Roman" w:hAnsi="Verdana" w:cs="Times New Roman"/>
          <w:color w:val="000000"/>
          <w:sz w:val="27"/>
          <w:szCs w:val="27"/>
        </w:rPr>
        <w:t>Do not forward chain letters</w:t>
      </w:r>
      <w:r w:rsidRPr="006D7C2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6D7C28" w:rsidRPr="006D7C28" w:rsidRDefault="006D7C28" w:rsidP="006D7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7C28">
        <w:rPr>
          <w:rFonts w:ascii="Verdana" w:eastAsia="Times New Roman" w:hAnsi="Verdana" w:cs="Times New Roman"/>
          <w:color w:val="000000"/>
          <w:sz w:val="27"/>
          <w:szCs w:val="27"/>
        </w:rPr>
        <w:t>Do not send or forward emails containing defamatory, offensive, or obscene remarks.</w:t>
      </w:r>
      <w:r w:rsidRPr="006D7C2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6D7C28" w:rsidRPr="006D7C28" w:rsidRDefault="006D7C28" w:rsidP="006D7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7C28">
        <w:rPr>
          <w:rFonts w:ascii="Verdana" w:eastAsia="Times New Roman" w:hAnsi="Verdana" w:cs="Times New Roman"/>
          <w:color w:val="000000"/>
          <w:sz w:val="27"/>
          <w:szCs w:val="27"/>
        </w:rPr>
        <w:t>Do not reply to spam</w:t>
      </w:r>
    </w:p>
    <w:p w:rsidR="006D7C28" w:rsidRDefault="006D7C28"/>
    <w:sectPr w:rsidR="006D7C28" w:rsidSect="00FC2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C5E52"/>
    <w:multiLevelType w:val="multilevel"/>
    <w:tmpl w:val="7EF4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AB2081"/>
    <w:multiLevelType w:val="multilevel"/>
    <w:tmpl w:val="EE42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B63702"/>
    <w:multiLevelType w:val="multilevel"/>
    <w:tmpl w:val="FB14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C33FD"/>
    <w:multiLevelType w:val="multilevel"/>
    <w:tmpl w:val="56B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C35D03"/>
    <w:multiLevelType w:val="multilevel"/>
    <w:tmpl w:val="0A40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7D0EF1"/>
    <w:multiLevelType w:val="multilevel"/>
    <w:tmpl w:val="B7A4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0B7AEC"/>
    <w:multiLevelType w:val="multilevel"/>
    <w:tmpl w:val="12D8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3D089E"/>
    <w:multiLevelType w:val="multilevel"/>
    <w:tmpl w:val="9902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28"/>
    <w:rsid w:val="005E1915"/>
    <w:rsid w:val="006D7C28"/>
    <w:rsid w:val="009E1235"/>
    <w:rsid w:val="00A83C3B"/>
    <w:rsid w:val="00F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7C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D7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7C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D7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Tracmail AR Services Pvt Ltd.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brosario</dc:creator>
  <cp:lastModifiedBy>Yogesh Raghupati</cp:lastModifiedBy>
  <cp:revision>2</cp:revision>
  <dcterms:created xsi:type="dcterms:W3CDTF">2018-06-08T17:50:00Z</dcterms:created>
  <dcterms:modified xsi:type="dcterms:W3CDTF">2018-06-08T17:50:00Z</dcterms:modified>
</cp:coreProperties>
</file>