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1701F" w14:textId="77777777" w:rsidR="00844367" w:rsidRDefault="005F6045" w:rsidP="006B3DB6">
      <w:pPr>
        <w:rPr>
          <w:b/>
        </w:rPr>
      </w:pPr>
      <w:r>
        <w:rPr>
          <w:b/>
        </w:rPr>
        <w:br/>
      </w:r>
      <w:r w:rsidR="0045449F" w:rsidRPr="005F6045">
        <w:rPr>
          <w:b/>
        </w:rPr>
        <w:t>Title</w:t>
      </w:r>
      <w:r w:rsidR="004F3D7A" w:rsidRPr="005F6045">
        <w:rPr>
          <w:b/>
        </w:rPr>
        <w:t>:</w:t>
      </w:r>
      <w:r w:rsidR="006B3DB6">
        <w:rPr>
          <w:b/>
        </w:rPr>
        <w:t xml:space="preserve"> </w:t>
      </w:r>
    </w:p>
    <w:p w14:paraId="67834942" w14:textId="3929132D" w:rsidR="00163388" w:rsidRPr="00844367" w:rsidRDefault="00844367" w:rsidP="006B3DB6">
      <w:pPr>
        <w:rPr>
          <w:bCs/>
        </w:rPr>
      </w:pPr>
      <w:r w:rsidRPr="00844367">
        <w:rPr>
          <w:bCs/>
        </w:rPr>
        <w:t>Learning-based optimization framework for flexibility aggregators in ancillary services markets</w:t>
      </w:r>
    </w:p>
    <w:p w14:paraId="72D6A2FD" w14:textId="7F5C823B" w:rsidR="006B3DB6" w:rsidRPr="006B3DB6" w:rsidRDefault="006B3DB6" w:rsidP="006B3DB6">
      <w:pPr>
        <w:rPr>
          <w:b/>
          <w:sz w:val="18"/>
          <w:szCs w:val="18"/>
        </w:rPr>
      </w:pPr>
    </w:p>
    <w:p w14:paraId="6ADA9453" w14:textId="0D00CBFA" w:rsidR="00AB3033" w:rsidRPr="005334F0" w:rsidRDefault="00AB3033" w:rsidP="00183170">
      <w:pPr>
        <w:tabs>
          <w:tab w:val="left" w:pos="1230"/>
        </w:tabs>
        <w:jc w:val="center"/>
        <w:rPr>
          <w:b/>
          <w:sz w:val="28"/>
          <w:szCs w:val="28"/>
        </w:rPr>
      </w:pPr>
      <w:r w:rsidRPr="005334F0">
        <w:rPr>
          <w:b/>
          <w:sz w:val="28"/>
          <w:szCs w:val="28"/>
        </w:rPr>
        <w:t>Author Information</w:t>
      </w:r>
    </w:p>
    <w:p w14:paraId="5205876C" w14:textId="77777777" w:rsidR="00844367" w:rsidRDefault="00AB3033" w:rsidP="00AB3033">
      <w:r w:rsidRPr="006C48C0">
        <w:rPr>
          <w:b/>
          <w:bCs/>
        </w:rPr>
        <w:t>Author names</w:t>
      </w:r>
      <w:r w:rsidR="00725DAD">
        <w:t>:</w:t>
      </w:r>
      <w:r w:rsidRPr="00AB3033">
        <w:t xml:space="preserve"> </w:t>
      </w:r>
    </w:p>
    <w:p w14:paraId="63568756" w14:textId="7BB10B25" w:rsidR="006C48C0" w:rsidRDefault="00844367" w:rsidP="00AB3033">
      <w:r>
        <w:t>Yogesh Pipada Sunil Kumar</w:t>
      </w:r>
      <w:r>
        <w:rPr>
          <w:vertAlign w:val="superscript"/>
        </w:rPr>
        <w:t>a</w:t>
      </w:r>
      <w:r>
        <w:t>, S. Ali</w:t>
      </w:r>
      <w:r>
        <w:t xml:space="preserve"> </w:t>
      </w:r>
      <w:proofErr w:type="spellStart"/>
      <w:r>
        <w:t>Pourmousavi</w:t>
      </w:r>
      <w:r>
        <w:rPr>
          <w:vertAlign w:val="superscript"/>
        </w:rPr>
        <w:t>a</w:t>
      </w:r>
      <w:proofErr w:type="spellEnd"/>
      <w:r>
        <w:t xml:space="preserve">, Jon A.R. </w:t>
      </w:r>
      <w:proofErr w:type="spellStart"/>
      <w:r>
        <w:t>Liisberg</w:t>
      </w:r>
      <w:r>
        <w:rPr>
          <w:vertAlign w:val="superscript"/>
        </w:rPr>
        <w:t>b</w:t>
      </w:r>
      <w:proofErr w:type="spellEnd"/>
      <w:r>
        <w:t>, Julian</w:t>
      </w:r>
      <w:r>
        <w:t xml:space="preserve"> </w:t>
      </w:r>
      <w:proofErr w:type="spellStart"/>
      <w:r>
        <w:t>Lesmos-Vinasco</w:t>
      </w:r>
      <w:r>
        <w:rPr>
          <w:vertAlign w:val="superscript"/>
        </w:rPr>
        <w:t>b</w:t>
      </w:r>
      <w:proofErr w:type="spellEnd"/>
    </w:p>
    <w:p w14:paraId="7F415065" w14:textId="77777777" w:rsidR="00017DCD" w:rsidRDefault="00084322" w:rsidP="000D2692">
      <w:pPr>
        <w:rPr>
          <w:b/>
          <w:bCs/>
        </w:rPr>
      </w:pPr>
      <w:r w:rsidRPr="00EB4670">
        <w:rPr>
          <w:b/>
          <w:bCs/>
        </w:rPr>
        <w:t>Affiliations</w:t>
      </w:r>
      <w:r>
        <w:rPr>
          <w:b/>
          <w:bCs/>
        </w:rPr>
        <w:t>:</w:t>
      </w:r>
    </w:p>
    <w:p w14:paraId="05984AAA" w14:textId="4A80480E" w:rsidR="00844367" w:rsidRDefault="00844367" w:rsidP="00844367">
      <w:proofErr w:type="spellStart"/>
      <w:r>
        <w:rPr>
          <w:vertAlign w:val="superscript"/>
        </w:rPr>
        <w:t>a</w:t>
      </w:r>
      <w:r w:rsidRPr="00844367">
        <w:t>School</w:t>
      </w:r>
      <w:proofErr w:type="spellEnd"/>
      <w:r w:rsidRPr="00844367">
        <w:t xml:space="preserve"> of Electrical and Mechanical Engineering, The University of Adelaide, </w:t>
      </w:r>
      <w:proofErr w:type="spellStart"/>
      <w:r w:rsidRPr="00844367">
        <w:t>Ingkarni</w:t>
      </w:r>
      <w:proofErr w:type="spellEnd"/>
      <w:r w:rsidRPr="00844367">
        <w:t xml:space="preserve"> Wardli</w:t>
      </w:r>
      <w:r>
        <w:t xml:space="preserve"> </w:t>
      </w:r>
      <w:r w:rsidRPr="00844367">
        <w:t>Building, Adelaide, SA 5005, Australia</w:t>
      </w:r>
    </w:p>
    <w:p w14:paraId="7486C59B" w14:textId="36591AED" w:rsidR="00844367" w:rsidRPr="00844367" w:rsidRDefault="00844367" w:rsidP="00844367">
      <w:proofErr w:type="spellStart"/>
      <w:r>
        <w:rPr>
          <w:vertAlign w:val="superscript"/>
        </w:rPr>
        <w:t>b</w:t>
      </w:r>
      <w:r w:rsidRPr="00844367">
        <w:t>Watts</w:t>
      </w:r>
      <w:proofErr w:type="spellEnd"/>
      <w:r w:rsidRPr="00844367">
        <w:t xml:space="preserve"> A/S, </w:t>
      </w:r>
      <w:proofErr w:type="spellStart"/>
      <w:r w:rsidRPr="00844367">
        <w:t>Brogade</w:t>
      </w:r>
      <w:proofErr w:type="spellEnd"/>
      <w:r w:rsidRPr="00844367">
        <w:t xml:space="preserve"> 19D, </w:t>
      </w:r>
      <w:proofErr w:type="spellStart"/>
      <w:r w:rsidRPr="00844367">
        <w:t>Køge</w:t>
      </w:r>
      <w:proofErr w:type="spellEnd"/>
      <w:r w:rsidRPr="00844367">
        <w:t xml:space="preserve"> 4600, Denmark</w:t>
      </w:r>
    </w:p>
    <w:p w14:paraId="155BA6CD" w14:textId="0ADEF6BD" w:rsidR="000D2692" w:rsidRDefault="000D2692" w:rsidP="000D2692">
      <w:pPr>
        <w:rPr>
          <w:b/>
          <w:bCs/>
        </w:rPr>
      </w:pPr>
      <w:r w:rsidRPr="000D2692">
        <w:rPr>
          <w:b/>
          <w:bCs/>
        </w:rPr>
        <w:t>Corresponding author</w:t>
      </w:r>
      <w:r>
        <w:rPr>
          <w:b/>
          <w:bCs/>
        </w:rPr>
        <w:t>:</w:t>
      </w:r>
    </w:p>
    <w:p w14:paraId="296462C5" w14:textId="57261746" w:rsidR="0045449F" w:rsidRDefault="00844367" w:rsidP="00B011F1">
      <w:r w:rsidRPr="00844367">
        <w:t>Yogesh Pipada Sunil Kumar</w:t>
      </w:r>
      <w:r>
        <w:t>, yogeshpipada.sunilkumar@adelaide.edu.au</w:t>
      </w:r>
    </w:p>
    <w:sectPr w:rsidR="0045449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D98B0" w14:textId="77777777" w:rsidR="00603D9E" w:rsidRDefault="00603D9E" w:rsidP="00B011F1">
      <w:pPr>
        <w:spacing w:after="0" w:line="240" w:lineRule="auto"/>
      </w:pPr>
      <w:r>
        <w:separator/>
      </w:r>
    </w:p>
  </w:endnote>
  <w:endnote w:type="continuationSeparator" w:id="0">
    <w:p w14:paraId="45F91060" w14:textId="77777777" w:rsidR="00603D9E" w:rsidRDefault="00603D9E" w:rsidP="00B01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40992" w14:textId="77777777" w:rsidR="00603D9E" w:rsidRDefault="00603D9E" w:rsidP="00B011F1">
      <w:pPr>
        <w:spacing w:after="0" w:line="240" w:lineRule="auto"/>
      </w:pPr>
      <w:r>
        <w:separator/>
      </w:r>
    </w:p>
  </w:footnote>
  <w:footnote w:type="continuationSeparator" w:id="0">
    <w:p w14:paraId="4B3CAED4" w14:textId="77777777" w:rsidR="00603D9E" w:rsidRDefault="00603D9E" w:rsidP="00B011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70957" w14:textId="2E50A30D" w:rsidR="00175D2D" w:rsidRPr="00175D2D" w:rsidRDefault="00175D2D" w:rsidP="00175D2D">
    <w:pPr>
      <w:pStyle w:val="Heading1"/>
      <w:tabs>
        <w:tab w:val="right" w:pos="9360"/>
      </w:tabs>
      <w:jc w:val="center"/>
      <w:rPr>
        <w:b/>
        <w:sz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D22"/>
    <w:multiLevelType w:val="hybridMultilevel"/>
    <w:tmpl w:val="39C4A1B2"/>
    <w:lvl w:ilvl="0" w:tplc="1264DC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982852"/>
    <w:multiLevelType w:val="multilevel"/>
    <w:tmpl w:val="0D94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131386"/>
    <w:multiLevelType w:val="multilevel"/>
    <w:tmpl w:val="5F94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6C607F"/>
    <w:multiLevelType w:val="multilevel"/>
    <w:tmpl w:val="6198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759725">
    <w:abstractNumId w:val="0"/>
  </w:num>
  <w:num w:numId="2" w16cid:durableId="1812021431">
    <w:abstractNumId w:val="1"/>
  </w:num>
  <w:num w:numId="3" w16cid:durableId="31923689">
    <w:abstractNumId w:val="3"/>
  </w:num>
  <w:num w:numId="4" w16cid:durableId="5287633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49F"/>
    <w:rsid w:val="00017DCD"/>
    <w:rsid w:val="00060739"/>
    <w:rsid w:val="00084322"/>
    <w:rsid w:val="000D2692"/>
    <w:rsid w:val="00163388"/>
    <w:rsid w:val="00175D2D"/>
    <w:rsid w:val="00183170"/>
    <w:rsid w:val="0029378B"/>
    <w:rsid w:val="00294D69"/>
    <w:rsid w:val="002F688D"/>
    <w:rsid w:val="0033346B"/>
    <w:rsid w:val="003964D1"/>
    <w:rsid w:val="0045449F"/>
    <w:rsid w:val="004D22B7"/>
    <w:rsid w:val="004F3D7A"/>
    <w:rsid w:val="00517861"/>
    <w:rsid w:val="005334F0"/>
    <w:rsid w:val="00581CCF"/>
    <w:rsid w:val="005F6045"/>
    <w:rsid w:val="00603D9E"/>
    <w:rsid w:val="00615A33"/>
    <w:rsid w:val="006B0815"/>
    <w:rsid w:val="006B3DB6"/>
    <w:rsid w:val="006C48C0"/>
    <w:rsid w:val="00725DAD"/>
    <w:rsid w:val="0074557E"/>
    <w:rsid w:val="00751A75"/>
    <w:rsid w:val="007C6A88"/>
    <w:rsid w:val="00844367"/>
    <w:rsid w:val="008C5076"/>
    <w:rsid w:val="0090606A"/>
    <w:rsid w:val="009A52D6"/>
    <w:rsid w:val="009D2FE9"/>
    <w:rsid w:val="009D320C"/>
    <w:rsid w:val="009F12CB"/>
    <w:rsid w:val="00A601DC"/>
    <w:rsid w:val="00AB3033"/>
    <w:rsid w:val="00AF0FE3"/>
    <w:rsid w:val="00B011F1"/>
    <w:rsid w:val="00B7622B"/>
    <w:rsid w:val="00B870F4"/>
    <w:rsid w:val="00BA605A"/>
    <w:rsid w:val="00BB458D"/>
    <w:rsid w:val="00C07E42"/>
    <w:rsid w:val="00CA701A"/>
    <w:rsid w:val="00CF7B86"/>
    <w:rsid w:val="00DA3AB5"/>
    <w:rsid w:val="00DD6CD1"/>
    <w:rsid w:val="00DE0EB4"/>
    <w:rsid w:val="00E86113"/>
    <w:rsid w:val="00EB4670"/>
    <w:rsid w:val="00F77F27"/>
    <w:rsid w:val="00FB1096"/>
    <w:rsid w:val="00FD1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B6D074"/>
  <w15:docId w15:val="{36B5BC1A-4474-4701-8A1E-DA6870F56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D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449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F3D7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F3D7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011F1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011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1F1"/>
  </w:style>
  <w:style w:type="paragraph" w:styleId="Footer">
    <w:name w:val="footer"/>
    <w:basedOn w:val="Normal"/>
    <w:link w:val="FooterChar"/>
    <w:uiPriority w:val="99"/>
    <w:unhideWhenUsed/>
    <w:rsid w:val="00B011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1F1"/>
  </w:style>
  <w:style w:type="paragraph" w:styleId="NormalWeb">
    <w:name w:val="Normal (Web)"/>
    <w:basedOn w:val="Normal"/>
    <w:uiPriority w:val="99"/>
    <w:semiHidden/>
    <w:unhideWhenUsed/>
    <w:rsid w:val="00AB303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Inao, Remson</dc:creator>
  <cp:lastModifiedBy>Yogesh Pipada Sunil Kumar</cp:lastModifiedBy>
  <cp:revision>2</cp:revision>
  <dcterms:created xsi:type="dcterms:W3CDTF">2025-04-30T03:46:00Z</dcterms:created>
  <dcterms:modified xsi:type="dcterms:W3CDTF">2025-04-30T03:46:00Z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49ac42a-3eb4-4074-b885-aea26bd6241e_Enabled">
    <vt:lpwstr>true</vt:lpwstr>
  </property>
  <property fmtid="{D5CDD505-2E9C-101B-9397-08002B2CF9AE}" pid="3" name="MSIP_Label_549ac42a-3eb4-4074-b885-aea26bd6241e_SetDate">
    <vt:lpwstr>2024-07-30T14:48:54Z</vt:lpwstr>
  </property>
  <property fmtid="{D5CDD505-2E9C-101B-9397-08002B2CF9AE}" pid="4" name="MSIP_Label_549ac42a-3eb4-4074-b885-aea26bd6241e_Method">
    <vt:lpwstr>Standard</vt:lpwstr>
  </property>
  <property fmtid="{D5CDD505-2E9C-101B-9397-08002B2CF9AE}" pid="5" name="MSIP_Label_549ac42a-3eb4-4074-b885-aea26bd6241e_Name">
    <vt:lpwstr>General Business</vt:lpwstr>
  </property>
  <property fmtid="{D5CDD505-2E9C-101B-9397-08002B2CF9AE}" pid="6" name="MSIP_Label_549ac42a-3eb4-4074-b885-aea26bd6241e_SiteId">
    <vt:lpwstr>9274ee3f-9425-4109-a27f-9fb15c10675d</vt:lpwstr>
  </property>
  <property fmtid="{D5CDD505-2E9C-101B-9397-08002B2CF9AE}" pid="7" name="MSIP_Label_549ac42a-3eb4-4074-b885-aea26bd6241e_ActionId">
    <vt:lpwstr>ae092505-33c1-4615-9cb8-c35510eb207b</vt:lpwstr>
  </property>
  <property fmtid="{D5CDD505-2E9C-101B-9397-08002B2CF9AE}" pid="8" name="MSIP_Label_549ac42a-3eb4-4074-b885-aea26bd6241e_ContentBits">
    <vt:lpwstr>0</vt:lpwstr>
  </property>
</Properties>
</file>