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B681" w14:textId="77777777" w:rsidR="001C4616" w:rsidRDefault="001C4616">
      <w:pPr>
        <w:pStyle w:val="BodyText"/>
        <w:spacing w:before="7"/>
        <w:rPr>
          <w:sz w:val="11"/>
        </w:rPr>
      </w:pPr>
    </w:p>
    <w:p w14:paraId="1222B682" w14:textId="77777777" w:rsidR="001C4616" w:rsidRDefault="00131A3E">
      <w:pPr>
        <w:pStyle w:val="Title"/>
        <w:rPr>
          <w:u w:val="none"/>
        </w:rPr>
      </w:pPr>
      <w:r>
        <w:rPr>
          <w:color w:val="393939"/>
          <w:u w:val="thick" w:color="393939"/>
        </w:rPr>
        <w:t>STATISTICS</w:t>
      </w:r>
      <w:r>
        <w:rPr>
          <w:color w:val="393939"/>
          <w:spacing w:val="-4"/>
          <w:u w:val="thick" w:color="393939"/>
        </w:rPr>
        <w:t xml:space="preserve"> </w:t>
      </w:r>
      <w:r>
        <w:rPr>
          <w:color w:val="393939"/>
          <w:u w:val="thick" w:color="393939"/>
        </w:rPr>
        <w:t>WORKSHEET-1</w:t>
      </w:r>
    </w:p>
    <w:p w14:paraId="1222B683" w14:textId="77777777" w:rsidR="001C4616" w:rsidRDefault="00131A3E">
      <w:pPr>
        <w:pStyle w:val="Heading1"/>
        <w:spacing w:before="203"/>
        <w:ind w:left="318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14:paraId="1222B684" w14:textId="77777777" w:rsidR="001C4616" w:rsidRDefault="00131A3E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0.</w:t>
      </w:r>
    </w:p>
    <w:p w14:paraId="1222B685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</w:pPr>
      <w:r>
        <w:rPr>
          <w:color w:val="393939"/>
        </w:rPr>
        <w:t>True</w:t>
      </w:r>
    </w:p>
    <w:p w14:paraId="1222B686" w14:textId="28C775C9" w:rsidR="001C4616" w:rsidRPr="00C71E22" w:rsidRDefault="00131A3E" w:rsidP="00C71E22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  <w:jc w:val="both"/>
      </w:pPr>
      <w:r>
        <w:rPr>
          <w:color w:val="393939"/>
        </w:rPr>
        <w:t>False</w:t>
      </w:r>
    </w:p>
    <w:p w14:paraId="06FE573F" w14:textId="42ABB933" w:rsidR="00C71E22" w:rsidRPr="00C71E22" w:rsidRDefault="00C71E22" w:rsidP="00C71E22">
      <w:pPr>
        <w:tabs>
          <w:tab w:val="left" w:pos="1311"/>
        </w:tabs>
        <w:spacing w:line="251" w:lineRule="exact"/>
        <w:jc w:val="both"/>
      </w:pPr>
      <w:r>
        <w:t xml:space="preserve">            Ans. a) True</w:t>
      </w:r>
    </w:p>
    <w:p w14:paraId="4513EF13" w14:textId="77777777" w:rsidR="00C71E22" w:rsidRDefault="00C71E22" w:rsidP="00C71E22">
      <w:pPr>
        <w:pStyle w:val="ListParagraph"/>
        <w:tabs>
          <w:tab w:val="left" w:pos="1311"/>
        </w:tabs>
        <w:spacing w:line="251" w:lineRule="exact"/>
        <w:ind w:firstLine="0"/>
        <w:jc w:val="center"/>
      </w:pPr>
    </w:p>
    <w:p w14:paraId="1222B687" w14:textId="77777777" w:rsidR="001C4616" w:rsidRDefault="00131A3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>Which of the following theorem states that the distribution of averages of iid variables, properly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normalized,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becomes that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 normal 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sample size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increases?</w:t>
      </w:r>
    </w:p>
    <w:p w14:paraId="1222B688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1222B689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1222B68A" w14:textId="77777777" w:rsidR="001C4616" w:rsidRDefault="00131A3E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1D7D0CC2" w14:textId="6E0E242F" w:rsidR="00C71E22" w:rsidRDefault="00131A3E" w:rsidP="00C71E22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mentioned</w:t>
      </w:r>
    </w:p>
    <w:p w14:paraId="2F8F0A39" w14:textId="313516EB" w:rsidR="00C71E22" w:rsidRDefault="00C71E22" w:rsidP="00C71E22">
      <w:pPr>
        <w:tabs>
          <w:tab w:val="left" w:pos="1311"/>
        </w:tabs>
        <w:spacing w:line="252" w:lineRule="exact"/>
      </w:pPr>
      <w:r>
        <w:t xml:space="preserve">            Ans. a) Central Limit Theorem</w:t>
      </w:r>
      <w:r>
        <w:br/>
      </w:r>
    </w:p>
    <w:p w14:paraId="1222B68C" w14:textId="77777777" w:rsidR="001C4616" w:rsidRDefault="00131A3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  <w:spacing w:val="-1"/>
        </w:rPr>
        <w:t xml:space="preserve">Which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 use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distribution?</w:t>
      </w:r>
    </w:p>
    <w:p w14:paraId="1222B68D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event/time data</w:t>
      </w:r>
    </w:p>
    <w:p w14:paraId="1222B68E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bounded count data</w:t>
      </w:r>
    </w:p>
    <w:p w14:paraId="1222B68F" w14:textId="77777777" w:rsidR="001C4616" w:rsidRDefault="00131A3E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tables</w:t>
      </w:r>
    </w:p>
    <w:p w14:paraId="1222B690" w14:textId="5CBD0EFC" w:rsidR="001C4616" w:rsidRPr="00C71E22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5BF4BCAD" w14:textId="2C1FE849" w:rsidR="00C71E22" w:rsidRDefault="00C71E22" w:rsidP="00C71E22">
      <w:pPr>
        <w:tabs>
          <w:tab w:val="left" w:pos="1311"/>
        </w:tabs>
        <w:spacing w:line="252" w:lineRule="exact"/>
      </w:pPr>
      <w:r>
        <w:t xml:space="preserve">            Ans. b) Modelling bounded count data</w:t>
      </w:r>
      <w:r>
        <w:br/>
      </w:r>
    </w:p>
    <w:p w14:paraId="1222B691" w14:textId="77777777" w:rsidR="001C4616" w:rsidRDefault="00131A3E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statement.</w:t>
      </w:r>
    </w:p>
    <w:p w14:paraId="1222B692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color w:val="393939"/>
        </w:rPr>
        <w:t>The exponent of a normally distributed random variables follows what is called the log- normal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14:paraId="1222B693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 of normally distributed random variables are again normally distributed even if the variables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are dependent</w:t>
      </w:r>
    </w:p>
    <w:p w14:paraId="1222B694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noProof/>
        </w:rPr>
        <w:drawing>
          <wp:anchor distT="0" distB="0" distL="0" distR="0" simplePos="0" relativeHeight="487527424" behindDoc="1" locked="0" layoutInCell="1" allowOverlap="1" wp14:anchorId="1222B6C7" wp14:editId="1222B6C8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 square of a standard normal random variable follows what is called chi-squared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14:paraId="1222B695" w14:textId="5F1F14E8" w:rsidR="001C4616" w:rsidRPr="00C71E22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4671E0B2" w14:textId="42C11A58" w:rsidR="00C71E22" w:rsidRDefault="00C71E22" w:rsidP="00C71E22">
      <w:pPr>
        <w:tabs>
          <w:tab w:val="left" w:pos="1311"/>
        </w:tabs>
        <w:spacing w:before="3" w:line="252" w:lineRule="exact"/>
      </w:pPr>
      <w:r>
        <w:t xml:space="preserve">             Ans. </w:t>
      </w:r>
      <w:r w:rsidR="001B2250">
        <w:t>d) All of the mentioned</w:t>
      </w:r>
    </w:p>
    <w:p w14:paraId="051C7DFC" w14:textId="77777777" w:rsidR="001B2250" w:rsidRDefault="001B2250" w:rsidP="00C71E22">
      <w:pPr>
        <w:tabs>
          <w:tab w:val="left" w:pos="1311"/>
        </w:tabs>
        <w:spacing w:before="3" w:line="252" w:lineRule="exact"/>
      </w:pPr>
    </w:p>
    <w:p w14:paraId="1222B696" w14:textId="77777777" w:rsidR="001C4616" w:rsidRDefault="00131A3E">
      <w:pPr>
        <w:pStyle w:val="ListParagraph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line="252" w:lineRule="exact"/>
        <w:ind w:left="1096" w:hanging="416"/>
        <w:jc w:val="left"/>
      </w:pPr>
      <w:r>
        <w:rPr>
          <w:w w:val="97"/>
          <w:u w:val="single"/>
        </w:rPr>
        <w:t xml:space="preserve"> </w:t>
      </w:r>
      <w:r>
        <w:rPr>
          <w:u w:val="single"/>
        </w:rPr>
        <w:tab/>
      </w:r>
      <w:r>
        <w:t>random</w:t>
      </w:r>
      <w:r>
        <w:rPr>
          <w:spacing w:val="-4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 used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 model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rates.</w:t>
      </w:r>
    </w:p>
    <w:p w14:paraId="1222B697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Empirical</w:t>
      </w:r>
    </w:p>
    <w:p w14:paraId="1222B698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Binomial</w:t>
      </w:r>
    </w:p>
    <w:p w14:paraId="1222B699" w14:textId="77777777" w:rsidR="001C4616" w:rsidRDefault="00131A3E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</w:pPr>
      <w:r>
        <w:rPr>
          <w:color w:val="393939"/>
        </w:rPr>
        <w:t>Poisson</w:t>
      </w:r>
    </w:p>
    <w:p w14:paraId="1222B69A" w14:textId="4904943B" w:rsidR="001C4616" w:rsidRPr="001B2250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4FB77486" w14:textId="49CCF6B6" w:rsidR="001B2250" w:rsidRDefault="001B2250" w:rsidP="001B2250">
      <w:pPr>
        <w:tabs>
          <w:tab w:val="left" w:pos="1311"/>
        </w:tabs>
        <w:spacing w:before="1"/>
      </w:pPr>
      <w:r>
        <w:t xml:space="preserve">            Ans. c) Poisson</w:t>
      </w:r>
    </w:p>
    <w:p w14:paraId="5721721E" w14:textId="77777777" w:rsidR="001B2250" w:rsidRDefault="001B2250" w:rsidP="001B2250">
      <w:pPr>
        <w:tabs>
          <w:tab w:val="left" w:pos="1311"/>
        </w:tabs>
        <w:spacing w:before="1"/>
      </w:pPr>
    </w:p>
    <w:p w14:paraId="1222B69B" w14:textId="77777777" w:rsidR="001C4616" w:rsidRDefault="00131A3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10.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Usually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CLT.</w:t>
      </w:r>
    </w:p>
    <w:p w14:paraId="1222B69C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True</w:t>
      </w:r>
    </w:p>
    <w:p w14:paraId="1222B69D" w14:textId="5634CA6A" w:rsidR="001C4616" w:rsidRPr="001B2250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14:paraId="424631AE" w14:textId="4147C661" w:rsidR="001B2250" w:rsidRDefault="001B2250" w:rsidP="001B2250">
      <w:pPr>
        <w:tabs>
          <w:tab w:val="left" w:pos="1311"/>
        </w:tabs>
        <w:spacing w:line="251" w:lineRule="exact"/>
      </w:pPr>
      <w:r>
        <w:t xml:space="preserve">            Ans. b) False</w:t>
      </w:r>
    </w:p>
    <w:p w14:paraId="79924011" w14:textId="77777777" w:rsidR="001B2250" w:rsidRDefault="001B2250" w:rsidP="001B2250">
      <w:pPr>
        <w:tabs>
          <w:tab w:val="left" w:pos="1311"/>
        </w:tabs>
        <w:spacing w:line="251" w:lineRule="exact"/>
      </w:pPr>
    </w:p>
    <w:p w14:paraId="1222B69E" w14:textId="77777777" w:rsidR="001C4616" w:rsidRDefault="00131A3E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1.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data?</w:t>
      </w:r>
    </w:p>
    <w:p w14:paraId="1222B69F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Probability</w:t>
      </w:r>
    </w:p>
    <w:p w14:paraId="1222B6A0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Hypothesis</w:t>
      </w:r>
    </w:p>
    <w:p w14:paraId="1222B6A1" w14:textId="77777777" w:rsidR="001C4616" w:rsidRDefault="00131A3E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</w:rPr>
        <w:t>Causal</w:t>
      </w:r>
    </w:p>
    <w:p w14:paraId="1222B6A2" w14:textId="62E7F7B5" w:rsidR="001C4616" w:rsidRPr="001B2250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14:paraId="7816C4C6" w14:textId="32E6F773" w:rsidR="001B2250" w:rsidRDefault="001B2250" w:rsidP="001B2250">
      <w:pPr>
        <w:tabs>
          <w:tab w:val="left" w:pos="1311"/>
        </w:tabs>
        <w:spacing w:before="1" w:line="252" w:lineRule="exact"/>
      </w:pPr>
      <w:r>
        <w:t xml:space="preserve">            Ans. b) Hypothesis</w:t>
      </w:r>
    </w:p>
    <w:p w14:paraId="61AFCEAB" w14:textId="3098526F" w:rsidR="001B2250" w:rsidRDefault="001B2250" w:rsidP="001B2250">
      <w:pPr>
        <w:tabs>
          <w:tab w:val="left" w:pos="1311"/>
        </w:tabs>
        <w:spacing w:before="1" w:line="252" w:lineRule="exact"/>
      </w:pPr>
    </w:p>
    <w:p w14:paraId="5E9F3DC5" w14:textId="77777777" w:rsidR="001B2250" w:rsidRDefault="001B2250" w:rsidP="001B2250">
      <w:pPr>
        <w:tabs>
          <w:tab w:val="left" w:pos="1311"/>
        </w:tabs>
        <w:spacing w:before="1" w:line="252" w:lineRule="exact"/>
      </w:pPr>
    </w:p>
    <w:p w14:paraId="7CD92ED7" w14:textId="77777777" w:rsidR="001B2250" w:rsidRDefault="001B2250" w:rsidP="001B2250">
      <w:pPr>
        <w:tabs>
          <w:tab w:val="left" w:pos="1311"/>
        </w:tabs>
        <w:spacing w:before="1" w:line="252" w:lineRule="exact"/>
      </w:pPr>
    </w:p>
    <w:p w14:paraId="1222B6A3" w14:textId="77777777" w:rsidR="001C4616" w:rsidRDefault="00131A3E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</w:rPr>
        <w:lastRenderedPageBreak/>
        <w:t>4.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Normalized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have units equal to standard deviations of the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data.</w:t>
      </w:r>
    </w:p>
    <w:p w14:paraId="1222B6A4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  <w:w w:val="97"/>
        </w:rPr>
        <w:t>0</w:t>
      </w:r>
    </w:p>
    <w:p w14:paraId="1222B6A5" w14:textId="77777777" w:rsidR="001C4616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14:paraId="1222B6A6" w14:textId="77777777" w:rsidR="001C4616" w:rsidRDefault="00131A3E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14:paraId="1222B6A7" w14:textId="6523D0EB" w:rsidR="001C4616" w:rsidRPr="001B2250" w:rsidRDefault="00131A3E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</w:rPr>
        <w:t>10</w:t>
      </w:r>
    </w:p>
    <w:p w14:paraId="2A12A75B" w14:textId="00DE27C4" w:rsidR="001B2250" w:rsidRDefault="001B2250" w:rsidP="001B2250">
      <w:pPr>
        <w:tabs>
          <w:tab w:val="left" w:pos="1311"/>
        </w:tabs>
        <w:spacing w:before="2"/>
      </w:pPr>
      <w:r>
        <w:t xml:space="preserve">            Ans. </w:t>
      </w:r>
      <w:r w:rsidR="005059C1">
        <w:t>a) 0</w:t>
      </w:r>
    </w:p>
    <w:p w14:paraId="65A83549" w14:textId="77777777" w:rsidR="005059C1" w:rsidRDefault="005059C1" w:rsidP="001B2250">
      <w:pPr>
        <w:tabs>
          <w:tab w:val="left" w:pos="1311"/>
        </w:tabs>
        <w:spacing w:before="2"/>
      </w:pPr>
    </w:p>
    <w:p w14:paraId="1222B6A8" w14:textId="77777777" w:rsidR="001C4616" w:rsidRDefault="00131A3E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 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outliers?</w:t>
      </w:r>
    </w:p>
    <w:p w14:paraId="1222B6A9" w14:textId="77777777" w:rsidR="001C4616" w:rsidRDefault="00131A3E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varying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degrees 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influence</w:t>
      </w:r>
    </w:p>
    <w:p w14:paraId="1222B6AA" w14:textId="77777777" w:rsidR="001C4616" w:rsidRDefault="00131A3E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processes</w:t>
      </w:r>
    </w:p>
    <w:p w14:paraId="1222B6AB" w14:textId="77777777" w:rsidR="001C4616" w:rsidRDefault="00131A3E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</w:pPr>
      <w:r>
        <w:rPr>
          <w:color w:val="393939"/>
          <w:spacing w:val="-1"/>
        </w:rPr>
        <w:t>Outliers</w:t>
      </w:r>
      <w:r>
        <w:rPr>
          <w:color w:val="393939"/>
        </w:rPr>
        <w:t xml:space="preserve"> cannot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conform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regression</w:t>
      </w:r>
      <w:r>
        <w:rPr>
          <w:color w:val="393939"/>
          <w:spacing w:val="-19"/>
        </w:rPr>
        <w:t xml:space="preserve"> </w:t>
      </w:r>
      <w:r>
        <w:rPr>
          <w:color w:val="393939"/>
        </w:rPr>
        <w:t>relationship</w:t>
      </w:r>
    </w:p>
    <w:p w14:paraId="1222B6AC" w14:textId="4F4D8410" w:rsidR="001C4616" w:rsidRPr="005059C1" w:rsidRDefault="00131A3E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14:paraId="6BD04123" w14:textId="1F2A52AE" w:rsidR="005059C1" w:rsidRDefault="005059C1" w:rsidP="005059C1">
      <w:pPr>
        <w:tabs>
          <w:tab w:val="left" w:pos="1661"/>
        </w:tabs>
        <w:spacing w:before="1"/>
      </w:pPr>
      <w:r>
        <w:t xml:space="preserve">            Ans. c) Outliers cannot conform to the regression relationship</w:t>
      </w:r>
    </w:p>
    <w:p w14:paraId="4227263B" w14:textId="77777777" w:rsidR="001C4616" w:rsidRDefault="001C4616"/>
    <w:p w14:paraId="1222B6AD" w14:textId="7B1E2A66" w:rsidR="005059C1" w:rsidRDefault="005059C1">
      <w:pPr>
        <w:sectPr w:rsidR="005059C1">
          <w:headerReference w:type="default" r:id="rId8"/>
          <w:footerReference w:type="default" r:id="rId9"/>
          <w:type w:val="continuous"/>
          <w:pgSz w:w="11920" w:h="16850"/>
          <w:pgMar w:top="1360" w:right="1320" w:bottom="1060" w:left="500" w:header="490" w:footer="867" w:gutter="0"/>
          <w:pgNumType w:start="1"/>
          <w:cols w:space="720"/>
        </w:sectPr>
      </w:pPr>
      <w:r>
        <w:t xml:space="preserve">  </w:t>
      </w:r>
    </w:p>
    <w:p w14:paraId="1222B6AE" w14:textId="77777777" w:rsidR="001C4616" w:rsidRDefault="00131A3E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528448" behindDoc="1" locked="0" layoutInCell="1" allowOverlap="1" wp14:anchorId="1222B6C9" wp14:editId="1222B6CA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14:paraId="1222B6AF" w14:textId="77777777" w:rsidR="001C4616" w:rsidRDefault="00131A3E">
      <w:pPr>
        <w:pStyle w:val="ListParagraph"/>
        <w:numPr>
          <w:ilvl w:val="0"/>
          <w:numId w:val="1"/>
        </w:numPr>
        <w:tabs>
          <w:tab w:val="left" w:pos="941"/>
        </w:tabs>
        <w:spacing w:before="177"/>
        <w:ind w:hanging="363"/>
        <w:jc w:val="left"/>
      </w:pPr>
      <w:r>
        <w:t>What</w:t>
      </w:r>
      <w:r>
        <w:rPr>
          <w:spacing w:val="-3"/>
        </w:rPr>
        <w:t xml:space="preserve"> </w:t>
      </w:r>
      <w:r>
        <w:t>do you understand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Distribution?</w:t>
      </w:r>
    </w:p>
    <w:p w14:paraId="1222B6B0" w14:textId="77777777" w:rsidR="001C4616" w:rsidRDefault="00131A3E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3"/>
        <w:jc w:val="left"/>
        <w:rPr>
          <w:color w:val="292929"/>
        </w:rPr>
      </w:pPr>
      <w:r>
        <w:rPr>
          <w:color w:val="292929"/>
        </w:rPr>
        <w:t>How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handle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data?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recommend?</w:t>
      </w:r>
    </w:p>
    <w:p w14:paraId="1222B6B1" w14:textId="77777777" w:rsidR="001C4616" w:rsidRDefault="00131A3E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A/B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testing?</w:t>
      </w:r>
    </w:p>
    <w:p w14:paraId="1222B6B2" w14:textId="77777777" w:rsidR="001C4616" w:rsidRDefault="00131A3E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color w:val="292929"/>
        </w:rPr>
      </w:pPr>
      <w:r>
        <w:rPr>
          <w:color w:val="292929"/>
        </w:rPr>
        <w:t>Is mean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acceptable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practice?</w:t>
      </w:r>
    </w:p>
    <w:p w14:paraId="1222B6B3" w14:textId="77777777" w:rsidR="001C4616" w:rsidRDefault="00131A3E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statistics?</w:t>
      </w:r>
    </w:p>
    <w:p w14:paraId="1222B6B4" w14:textId="77777777" w:rsidR="001C4616" w:rsidRDefault="00131A3E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branches 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statistics?</w:t>
      </w:r>
    </w:p>
    <w:p w14:paraId="1222B6B5" w14:textId="77777777" w:rsidR="001C4616" w:rsidRDefault="001C4616">
      <w:pPr>
        <w:pStyle w:val="BodyText"/>
        <w:rPr>
          <w:sz w:val="20"/>
        </w:rPr>
      </w:pPr>
    </w:p>
    <w:p w14:paraId="1222B6B6" w14:textId="77777777" w:rsidR="001C4616" w:rsidRDefault="001C4616">
      <w:pPr>
        <w:pStyle w:val="BodyText"/>
        <w:rPr>
          <w:sz w:val="20"/>
        </w:rPr>
      </w:pPr>
    </w:p>
    <w:p w14:paraId="1222B6B7" w14:textId="77777777" w:rsidR="001C4616" w:rsidRDefault="001C4616">
      <w:pPr>
        <w:pStyle w:val="BodyText"/>
        <w:rPr>
          <w:sz w:val="20"/>
        </w:rPr>
      </w:pPr>
    </w:p>
    <w:p w14:paraId="1222B6B8" w14:textId="77777777" w:rsidR="001C4616" w:rsidRDefault="001C4616">
      <w:pPr>
        <w:pStyle w:val="BodyText"/>
        <w:rPr>
          <w:sz w:val="20"/>
        </w:rPr>
      </w:pPr>
    </w:p>
    <w:p w14:paraId="1222B6B9" w14:textId="77777777" w:rsidR="001C4616" w:rsidRDefault="001C4616">
      <w:pPr>
        <w:pStyle w:val="BodyText"/>
        <w:rPr>
          <w:sz w:val="20"/>
        </w:rPr>
      </w:pPr>
    </w:p>
    <w:p w14:paraId="1222B6BA" w14:textId="77777777" w:rsidR="001C4616" w:rsidRDefault="001C4616">
      <w:pPr>
        <w:pStyle w:val="BodyText"/>
        <w:rPr>
          <w:sz w:val="20"/>
        </w:rPr>
      </w:pPr>
    </w:p>
    <w:p w14:paraId="1222B6BB" w14:textId="77777777" w:rsidR="001C4616" w:rsidRDefault="001C4616">
      <w:pPr>
        <w:pStyle w:val="BodyText"/>
        <w:rPr>
          <w:sz w:val="20"/>
        </w:rPr>
      </w:pPr>
    </w:p>
    <w:p w14:paraId="1222B6BC" w14:textId="77777777" w:rsidR="001C4616" w:rsidRDefault="001C4616">
      <w:pPr>
        <w:pStyle w:val="BodyText"/>
        <w:rPr>
          <w:sz w:val="20"/>
        </w:rPr>
      </w:pPr>
    </w:p>
    <w:p w14:paraId="1222B6BD" w14:textId="77777777" w:rsidR="001C4616" w:rsidRDefault="001C4616">
      <w:pPr>
        <w:pStyle w:val="BodyText"/>
        <w:rPr>
          <w:sz w:val="20"/>
        </w:rPr>
      </w:pPr>
    </w:p>
    <w:p w14:paraId="1222B6BE" w14:textId="77777777" w:rsidR="001C4616" w:rsidRDefault="001C4616">
      <w:pPr>
        <w:pStyle w:val="BodyText"/>
        <w:rPr>
          <w:sz w:val="20"/>
        </w:rPr>
      </w:pPr>
    </w:p>
    <w:p w14:paraId="1222B6BF" w14:textId="77777777" w:rsidR="001C4616" w:rsidRDefault="001C4616">
      <w:pPr>
        <w:pStyle w:val="BodyText"/>
        <w:rPr>
          <w:sz w:val="20"/>
        </w:rPr>
      </w:pPr>
    </w:p>
    <w:p w14:paraId="1222B6C0" w14:textId="77777777" w:rsidR="001C4616" w:rsidRDefault="001C4616">
      <w:pPr>
        <w:pStyle w:val="BodyText"/>
        <w:rPr>
          <w:sz w:val="20"/>
        </w:rPr>
      </w:pPr>
    </w:p>
    <w:p w14:paraId="1222B6C1" w14:textId="77777777" w:rsidR="001C4616" w:rsidRDefault="001C4616">
      <w:pPr>
        <w:pStyle w:val="BodyText"/>
        <w:rPr>
          <w:sz w:val="20"/>
        </w:rPr>
      </w:pPr>
    </w:p>
    <w:p w14:paraId="1222B6C2" w14:textId="77777777" w:rsidR="001C4616" w:rsidRDefault="001C4616">
      <w:pPr>
        <w:pStyle w:val="BodyText"/>
        <w:rPr>
          <w:sz w:val="20"/>
        </w:rPr>
      </w:pPr>
    </w:p>
    <w:p w14:paraId="1222B6C3" w14:textId="77777777" w:rsidR="001C4616" w:rsidRDefault="001C4616">
      <w:pPr>
        <w:pStyle w:val="BodyText"/>
        <w:rPr>
          <w:sz w:val="20"/>
        </w:rPr>
      </w:pPr>
    </w:p>
    <w:p w14:paraId="1222B6C4" w14:textId="77777777" w:rsidR="001C4616" w:rsidRDefault="001C4616">
      <w:pPr>
        <w:pStyle w:val="BodyText"/>
        <w:rPr>
          <w:sz w:val="20"/>
        </w:rPr>
      </w:pPr>
    </w:p>
    <w:p w14:paraId="1222B6C5" w14:textId="77777777" w:rsidR="001C4616" w:rsidRDefault="001C4616">
      <w:pPr>
        <w:pStyle w:val="BodyText"/>
        <w:rPr>
          <w:sz w:val="20"/>
        </w:rPr>
      </w:pPr>
    </w:p>
    <w:p w14:paraId="1222B6C6" w14:textId="77777777" w:rsidR="001C4616" w:rsidRDefault="00131A3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29472" behindDoc="0" locked="0" layoutInCell="1" allowOverlap="1" wp14:anchorId="1222B6CB" wp14:editId="1222B6CC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4616"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B6D3" w14:textId="77777777" w:rsidR="00532B16" w:rsidRDefault="00131A3E">
      <w:r>
        <w:separator/>
      </w:r>
    </w:p>
  </w:endnote>
  <w:endnote w:type="continuationSeparator" w:id="0">
    <w:p w14:paraId="1222B6D5" w14:textId="77777777" w:rsidR="00532B16" w:rsidRDefault="0013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B6CE" w14:textId="77777777" w:rsidR="001C4616" w:rsidRDefault="005059C1">
    <w:pPr>
      <w:pStyle w:val="BodyText"/>
      <w:spacing w:line="14" w:lineRule="auto"/>
      <w:rPr>
        <w:sz w:val="20"/>
      </w:rPr>
    </w:pPr>
    <w:r>
      <w:pict w14:anchorId="1222B6D3">
        <v:shape id="_x0000_s1025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B6CF" w14:textId="77777777" w:rsidR="00532B16" w:rsidRDefault="00131A3E">
      <w:r>
        <w:separator/>
      </w:r>
    </w:p>
  </w:footnote>
  <w:footnote w:type="continuationSeparator" w:id="0">
    <w:p w14:paraId="1222B6D1" w14:textId="77777777" w:rsidR="00532B16" w:rsidRDefault="00131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B6CD" w14:textId="77777777" w:rsidR="001C4616" w:rsidRDefault="00131A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 wp14:anchorId="1222B6CF" wp14:editId="1222B6D0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59C1">
      <w:pict w14:anchorId="1222B6D1">
        <v:shape id="_x0000_s1027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 w:rsidR="005059C1">
      <w:pict w14:anchorId="1222B6D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8.8pt;margin-top:23.5pt;width:92.45pt;height:17.7pt;z-index:-15788032;mso-position-horizontal-relative:page;mso-position-vertical-relative:page" filled="f" stroked="f">
          <v:textbox inset="0,0,0,0">
            <w:txbxContent>
              <w:p w14:paraId="1222B6D4" w14:textId="77777777" w:rsidR="001C4616" w:rsidRDefault="00131A3E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F5DFB"/>
    <w:multiLevelType w:val="hybridMultilevel"/>
    <w:tmpl w:val="4A50715C"/>
    <w:lvl w:ilvl="0" w:tplc="6F2C4B1E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 w:tplc="55C4BDEE">
      <w:start w:val="1"/>
      <w:numFmt w:val="lowerLetter"/>
      <w:lvlText w:val="%2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color w:val="393939"/>
        <w:spacing w:val="-12"/>
        <w:w w:val="97"/>
        <w:sz w:val="22"/>
        <w:szCs w:val="22"/>
        <w:lang w:val="en-US" w:eastAsia="en-US" w:bidi="ar-SA"/>
      </w:rPr>
    </w:lvl>
    <w:lvl w:ilvl="2" w:tplc="F4AABF86"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3" w:tplc="E8EE85D4"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ar-SA"/>
      </w:rPr>
    </w:lvl>
    <w:lvl w:ilvl="4" w:tplc="9926F59C"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ar-SA"/>
      </w:rPr>
    </w:lvl>
    <w:lvl w:ilvl="5" w:tplc="EAE85B84"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6" w:tplc="2C46C016"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ar-SA"/>
      </w:rPr>
    </w:lvl>
    <w:lvl w:ilvl="7" w:tplc="AE7ECD9E"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ar-SA"/>
      </w:rPr>
    </w:lvl>
    <w:lvl w:ilvl="8" w:tplc="D3B8FA86"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616"/>
    <w:rsid w:val="00131A3E"/>
    <w:rsid w:val="001B2250"/>
    <w:rsid w:val="001C4616"/>
    <w:rsid w:val="005059C1"/>
    <w:rsid w:val="00532B16"/>
    <w:rsid w:val="00C7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2B681"/>
  <w15:docId w15:val="{D37A43A9-145E-419D-89B6-B49D595C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211" w:right="307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yogesh sudan</cp:lastModifiedBy>
  <cp:revision>3</cp:revision>
  <dcterms:created xsi:type="dcterms:W3CDTF">2021-11-15T09:38:00Z</dcterms:created>
  <dcterms:modified xsi:type="dcterms:W3CDTF">2021-11-21T15:25:00Z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2021-11-15T00:00:00Z</vt:filetime>
  </property>
</Properties>
</file>