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FA99D" w14:textId="77777777" w:rsidR="00E47991" w:rsidRDefault="00E47991" w:rsidP="00E47991"/>
    <w:p w14:paraId="16AAAA9A" w14:textId="77777777" w:rsidR="00E47991" w:rsidRDefault="00E47991" w:rsidP="00E47991">
      <w:pPr>
        <w:jc w:val="center"/>
        <w:rPr>
          <w:b/>
        </w:rPr>
      </w:pPr>
      <w:r>
        <w:rPr>
          <w:b/>
          <w:color w:val="000066"/>
          <w:sz w:val="24"/>
          <w:szCs w:val="24"/>
          <w:lang w:val="en-US"/>
        </w:rPr>
        <w:t>Functional Specification</w:t>
      </w:r>
    </w:p>
    <w:p w14:paraId="2C5FA320" w14:textId="77777777" w:rsidR="00E47991" w:rsidRDefault="00E47991" w:rsidP="00E47991">
      <w:pPr>
        <w:jc w:val="center"/>
        <w:rPr>
          <w:b/>
        </w:rPr>
      </w:pPr>
      <w:r>
        <w:rPr>
          <w:b/>
        </w:rPr>
        <w:t>For</w:t>
      </w:r>
    </w:p>
    <w:p w14:paraId="0E56D702" w14:textId="193DF3DA" w:rsidR="004450F3" w:rsidRDefault="009A2FE9" w:rsidP="004450F3">
      <w:pPr>
        <w:jc w:val="center"/>
        <w:rPr>
          <w:b/>
        </w:rPr>
      </w:pPr>
      <w:r>
        <w:rPr>
          <w:b/>
          <w:color w:val="000066"/>
          <w:sz w:val="24"/>
          <w:szCs w:val="24"/>
          <w:lang w:val="en-US"/>
        </w:rPr>
        <w:t xml:space="preserve">Customer Valuation Form in Finance </w:t>
      </w:r>
      <w:r w:rsidR="00E80FE1">
        <w:rPr>
          <w:b/>
          <w:color w:val="000066"/>
          <w:sz w:val="24"/>
          <w:szCs w:val="24"/>
          <w:lang w:val="en-US"/>
        </w:rPr>
        <w:t>Enterprise</w:t>
      </w:r>
    </w:p>
    <w:p w14:paraId="1CAA8778" w14:textId="77777777" w:rsidR="00E47991" w:rsidRDefault="00E47991" w:rsidP="00E47991"/>
    <w:p w14:paraId="551BBCC4" w14:textId="77777777" w:rsidR="00E47991" w:rsidRDefault="00E47991" w:rsidP="00E47991"/>
    <w:p w14:paraId="2425918F" w14:textId="77777777" w:rsidR="00E47991" w:rsidRDefault="00E47991" w:rsidP="00E47991"/>
    <w:tbl>
      <w:tblPr>
        <w:tblW w:w="9498" w:type="dxa"/>
        <w:tblInd w:w="108" w:type="dxa"/>
        <w:tblLayout w:type="fixed"/>
        <w:tblLook w:val="00A0" w:firstRow="1" w:lastRow="0" w:firstColumn="1" w:lastColumn="0" w:noHBand="0" w:noVBand="0"/>
      </w:tblPr>
      <w:tblGrid>
        <w:gridCol w:w="2070"/>
        <w:gridCol w:w="4692"/>
        <w:gridCol w:w="765"/>
        <w:gridCol w:w="1971"/>
      </w:tblGrid>
      <w:tr w:rsidR="00CB4194" w14:paraId="05E5077E" w14:textId="77777777" w:rsidTr="008B6721">
        <w:trPr>
          <w:trHeight w:val="320"/>
        </w:trPr>
        <w:tc>
          <w:tcPr>
            <w:tcW w:w="2069" w:type="dxa"/>
          </w:tcPr>
          <w:p w14:paraId="03A8C576" w14:textId="77777777" w:rsidR="00CB4194" w:rsidRDefault="00CB4194" w:rsidP="008B6721">
            <w:pPr>
              <w:spacing w:after="0"/>
            </w:pPr>
            <w:r>
              <w:t>Author</w:t>
            </w:r>
          </w:p>
        </w:tc>
        <w:tc>
          <w:tcPr>
            <w:tcW w:w="4692" w:type="dxa"/>
          </w:tcPr>
          <w:p w14:paraId="7CABF789" w14:textId="77777777" w:rsidR="00CB4194" w:rsidRDefault="00CB4194" w:rsidP="008B6721">
            <w:pPr>
              <w:spacing w:after="0"/>
            </w:pPr>
            <w:r>
              <w:t>______________________________</w:t>
            </w:r>
          </w:p>
        </w:tc>
        <w:tc>
          <w:tcPr>
            <w:tcW w:w="765" w:type="dxa"/>
          </w:tcPr>
          <w:p w14:paraId="6C444165" w14:textId="77777777" w:rsidR="00CB4194" w:rsidRDefault="00CB4194" w:rsidP="008B6721">
            <w:pPr>
              <w:spacing w:after="0"/>
            </w:pPr>
            <w:r>
              <w:t>Date</w:t>
            </w:r>
          </w:p>
        </w:tc>
        <w:tc>
          <w:tcPr>
            <w:tcW w:w="1971" w:type="dxa"/>
          </w:tcPr>
          <w:p w14:paraId="118DBEFF" w14:textId="77777777" w:rsidR="00CB4194" w:rsidRDefault="00CB4194" w:rsidP="008B6721">
            <w:pPr>
              <w:spacing w:after="0"/>
            </w:pPr>
            <w:r>
              <w:t>____________</w:t>
            </w:r>
          </w:p>
        </w:tc>
      </w:tr>
      <w:tr w:rsidR="00CB4194" w14:paraId="1EA13B6C" w14:textId="77777777" w:rsidTr="008B6721">
        <w:trPr>
          <w:trHeight w:val="320"/>
        </w:trPr>
        <w:tc>
          <w:tcPr>
            <w:tcW w:w="2069" w:type="dxa"/>
          </w:tcPr>
          <w:p w14:paraId="3E5D31DC" w14:textId="77777777" w:rsidR="00CB4194" w:rsidRDefault="00CB4194" w:rsidP="008B6721">
            <w:pPr>
              <w:spacing w:after="0"/>
            </w:pPr>
          </w:p>
        </w:tc>
        <w:tc>
          <w:tcPr>
            <w:tcW w:w="4692" w:type="dxa"/>
          </w:tcPr>
          <w:p w14:paraId="184E8A88" w14:textId="77777777" w:rsidR="00CB4194" w:rsidRDefault="00CB4194" w:rsidP="008B6721">
            <w:pPr>
              <w:spacing w:after="0"/>
            </w:pPr>
            <w:r>
              <w:t>Vimal Kumar</w:t>
            </w:r>
          </w:p>
          <w:p w14:paraId="1825536F" w14:textId="77777777" w:rsidR="00CB4194" w:rsidRDefault="00CB4194" w:rsidP="008B6721">
            <w:pPr>
              <w:spacing w:after="0"/>
            </w:pPr>
            <w:r>
              <w:t>Business Analyst</w:t>
            </w:r>
          </w:p>
        </w:tc>
        <w:tc>
          <w:tcPr>
            <w:tcW w:w="765" w:type="dxa"/>
          </w:tcPr>
          <w:p w14:paraId="6AFE7C7F" w14:textId="77777777" w:rsidR="00CB4194" w:rsidRDefault="00CB4194" w:rsidP="008B6721">
            <w:pPr>
              <w:spacing w:after="0"/>
            </w:pPr>
          </w:p>
        </w:tc>
        <w:tc>
          <w:tcPr>
            <w:tcW w:w="1971" w:type="dxa"/>
          </w:tcPr>
          <w:p w14:paraId="3FFB16AA" w14:textId="77777777" w:rsidR="00CB4194" w:rsidRDefault="00CB4194" w:rsidP="008B6721">
            <w:pPr>
              <w:spacing w:after="0"/>
            </w:pPr>
          </w:p>
        </w:tc>
      </w:tr>
      <w:tr w:rsidR="00CB4194" w14:paraId="49617F58" w14:textId="77777777" w:rsidTr="008B6721">
        <w:trPr>
          <w:trHeight w:val="305"/>
        </w:trPr>
        <w:tc>
          <w:tcPr>
            <w:tcW w:w="2069" w:type="dxa"/>
          </w:tcPr>
          <w:p w14:paraId="2A715289" w14:textId="77777777" w:rsidR="00CB4194" w:rsidRDefault="00CB4194" w:rsidP="008B6721">
            <w:pPr>
              <w:spacing w:after="0"/>
            </w:pPr>
          </w:p>
        </w:tc>
        <w:tc>
          <w:tcPr>
            <w:tcW w:w="4692" w:type="dxa"/>
          </w:tcPr>
          <w:p w14:paraId="5878235E" w14:textId="77777777" w:rsidR="00CB4194" w:rsidRDefault="00CB4194" w:rsidP="008B6721">
            <w:pPr>
              <w:spacing w:after="0"/>
            </w:pPr>
          </w:p>
        </w:tc>
        <w:tc>
          <w:tcPr>
            <w:tcW w:w="765" w:type="dxa"/>
          </w:tcPr>
          <w:p w14:paraId="13F19F93" w14:textId="77777777" w:rsidR="00CB4194" w:rsidRDefault="00CB4194" w:rsidP="008B6721">
            <w:pPr>
              <w:spacing w:after="0"/>
            </w:pPr>
          </w:p>
        </w:tc>
        <w:tc>
          <w:tcPr>
            <w:tcW w:w="1971" w:type="dxa"/>
          </w:tcPr>
          <w:p w14:paraId="37837663" w14:textId="77777777" w:rsidR="00CB4194" w:rsidRDefault="00CB4194" w:rsidP="008B6721">
            <w:pPr>
              <w:spacing w:after="0"/>
            </w:pPr>
          </w:p>
        </w:tc>
      </w:tr>
      <w:tr w:rsidR="00CB4194" w14:paraId="0BBB13C7" w14:textId="77777777" w:rsidTr="008B6721">
        <w:trPr>
          <w:trHeight w:val="305"/>
        </w:trPr>
        <w:tc>
          <w:tcPr>
            <w:tcW w:w="2069" w:type="dxa"/>
          </w:tcPr>
          <w:p w14:paraId="3C5F2278" w14:textId="77777777" w:rsidR="00CB4194" w:rsidRDefault="00CB4194" w:rsidP="008B6721">
            <w:pPr>
              <w:spacing w:after="0"/>
            </w:pPr>
          </w:p>
        </w:tc>
        <w:tc>
          <w:tcPr>
            <w:tcW w:w="4692" w:type="dxa"/>
          </w:tcPr>
          <w:p w14:paraId="28BA24B8" w14:textId="77777777" w:rsidR="00CB4194" w:rsidRDefault="00CB4194" w:rsidP="008B6721">
            <w:pPr>
              <w:spacing w:after="0"/>
            </w:pPr>
          </w:p>
        </w:tc>
        <w:tc>
          <w:tcPr>
            <w:tcW w:w="765" w:type="dxa"/>
          </w:tcPr>
          <w:p w14:paraId="081F797E" w14:textId="77777777" w:rsidR="00CB4194" w:rsidRDefault="00CB4194" w:rsidP="008B6721">
            <w:pPr>
              <w:spacing w:after="0"/>
            </w:pPr>
          </w:p>
        </w:tc>
        <w:tc>
          <w:tcPr>
            <w:tcW w:w="1971" w:type="dxa"/>
          </w:tcPr>
          <w:p w14:paraId="3A8497A9" w14:textId="77777777" w:rsidR="00CB4194" w:rsidRDefault="00CB4194" w:rsidP="008B6721">
            <w:pPr>
              <w:spacing w:after="0"/>
            </w:pPr>
            <w:bookmarkStart w:id="0" w:name="_Hlk136848576"/>
            <w:bookmarkEnd w:id="0"/>
          </w:p>
        </w:tc>
      </w:tr>
      <w:tr w:rsidR="00CB4194" w14:paraId="59686513" w14:textId="77777777" w:rsidTr="008B6721">
        <w:trPr>
          <w:trHeight w:val="320"/>
        </w:trPr>
        <w:tc>
          <w:tcPr>
            <w:tcW w:w="2069" w:type="dxa"/>
          </w:tcPr>
          <w:p w14:paraId="22F2638E" w14:textId="77777777" w:rsidR="00CB4194" w:rsidRDefault="00CB4194" w:rsidP="008B6721">
            <w:pPr>
              <w:spacing w:after="0"/>
            </w:pPr>
            <w:r>
              <w:t>Reviewer</w:t>
            </w:r>
          </w:p>
        </w:tc>
        <w:tc>
          <w:tcPr>
            <w:tcW w:w="4692" w:type="dxa"/>
          </w:tcPr>
          <w:p w14:paraId="47E20325" w14:textId="77777777" w:rsidR="00CB4194" w:rsidRDefault="00CB4194" w:rsidP="008B6721">
            <w:pPr>
              <w:spacing w:after="0"/>
            </w:pPr>
            <w:r>
              <w:t>_______________________________</w:t>
            </w:r>
          </w:p>
          <w:p w14:paraId="449F8400" w14:textId="77777777" w:rsidR="00CB4194" w:rsidRDefault="00CB4194" w:rsidP="008B6721">
            <w:pPr>
              <w:spacing w:after="0"/>
              <w:rPr>
                <w:lang w:eastAsia="en-GB"/>
              </w:rPr>
            </w:pPr>
            <w:r>
              <w:rPr>
                <w:lang w:eastAsia="en-GB"/>
              </w:rPr>
              <w:t xml:space="preserve">Amit </w:t>
            </w:r>
            <w:proofErr w:type="spellStart"/>
            <w:r>
              <w:rPr>
                <w:lang w:eastAsia="en-GB"/>
              </w:rPr>
              <w:t>Sanandiya</w:t>
            </w:r>
            <w:proofErr w:type="spellEnd"/>
          </w:p>
          <w:p w14:paraId="3697BA82" w14:textId="77777777" w:rsidR="00CB4194" w:rsidRDefault="00CB4194" w:rsidP="008B6721">
            <w:pPr>
              <w:spacing w:after="0"/>
              <w:rPr>
                <w:lang w:eastAsia="en-GB"/>
              </w:rPr>
            </w:pPr>
            <w:r>
              <w:rPr>
                <w:lang w:eastAsia="en-GB"/>
              </w:rPr>
              <w:t>Project Manager</w:t>
            </w:r>
          </w:p>
          <w:p w14:paraId="75DAE424" w14:textId="77777777" w:rsidR="00CB4194" w:rsidRDefault="00CB4194" w:rsidP="008B6721">
            <w:pPr>
              <w:spacing w:after="0"/>
            </w:pPr>
          </w:p>
          <w:p w14:paraId="696F2DE4" w14:textId="77777777" w:rsidR="00CB4194" w:rsidRDefault="00CB4194" w:rsidP="008B6721">
            <w:pPr>
              <w:spacing w:after="0"/>
            </w:pPr>
          </w:p>
        </w:tc>
        <w:tc>
          <w:tcPr>
            <w:tcW w:w="765" w:type="dxa"/>
          </w:tcPr>
          <w:p w14:paraId="6940648F" w14:textId="77777777" w:rsidR="00CB4194" w:rsidRDefault="00CB4194" w:rsidP="008B6721">
            <w:pPr>
              <w:spacing w:after="0"/>
            </w:pPr>
            <w:r>
              <w:t>Date</w:t>
            </w:r>
          </w:p>
        </w:tc>
        <w:tc>
          <w:tcPr>
            <w:tcW w:w="1971" w:type="dxa"/>
          </w:tcPr>
          <w:p w14:paraId="665EAEE5" w14:textId="77777777" w:rsidR="00CB4194" w:rsidRDefault="00CB4194" w:rsidP="008B6721">
            <w:pPr>
              <w:spacing w:after="0"/>
            </w:pPr>
            <w:r>
              <w:t>____________</w:t>
            </w:r>
          </w:p>
        </w:tc>
      </w:tr>
      <w:tr w:rsidR="00CB4194" w14:paraId="0B41C65D" w14:textId="77777777" w:rsidTr="008B6721">
        <w:trPr>
          <w:trHeight w:val="320"/>
        </w:trPr>
        <w:tc>
          <w:tcPr>
            <w:tcW w:w="2069" w:type="dxa"/>
          </w:tcPr>
          <w:p w14:paraId="14FA7A99" w14:textId="77777777" w:rsidR="00CB4194" w:rsidRDefault="00CB4194" w:rsidP="008B6721">
            <w:pPr>
              <w:spacing w:after="0"/>
            </w:pPr>
          </w:p>
        </w:tc>
        <w:tc>
          <w:tcPr>
            <w:tcW w:w="4692" w:type="dxa"/>
          </w:tcPr>
          <w:p w14:paraId="683DFA40" w14:textId="77777777" w:rsidR="00CB4194" w:rsidRDefault="00CB4194" w:rsidP="008B6721">
            <w:pPr>
              <w:spacing w:after="0"/>
            </w:pPr>
          </w:p>
        </w:tc>
        <w:tc>
          <w:tcPr>
            <w:tcW w:w="765" w:type="dxa"/>
          </w:tcPr>
          <w:p w14:paraId="2CB64BB5" w14:textId="77777777" w:rsidR="00CB4194" w:rsidRDefault="00CB4194" w:rsidP="008B6721">
            <w:pPr>
              <w:spacing w:after="0"/>
            </w:pPr>
          </w:p>
        </w:tc>
        <w:tc>
          <w:tcPr>
            <w:tcW w:w="1971" w:type="dxa"/>
          </w:tcPr>
          <w:p w14:paraId="68832C27" w14:textId="77777777" w:rsidR="00CB4194" w:rsidRDefault="00CB4194" w:rsidP="008B6721">
            <w:pPr>
              <w:spacing w:after="0"/>
            </w:pPr>
          </w:p>
        </w:tc>
      </w:tr>
      <w:tr w:rsidR="00CB4194" w14:paraId="289925CB" w14:textId="77777777" w:rsidTr="008B6721">
        <w:trPr>
          <w:trHeight w:val="320"/>
        </w:trPr>
        <w:tc>
          <w:tcPr>
            <w:tcW w:w="2069" w:type="dxa"/>
          </w:tcPr>
          <w:p w14:paraId="75638A5D" w14:textId="77777777" w:rsidR="00CB4194" w:rsidRDefault="00CB4194" w:rsidP="008B6721">
            <w:pPr>
              <w:spacing w:after="0"/>
            </w:pPr>
            <w:r>
              <w:t>Reviewer</w:t>
            </w:r>
          </w:p>
        </w:tc>
        <w:tc>
          <w:tcPr>
            <w:tcW w:w="4692" w:type="dxa"/>
          </w:tcPr>
          <w:p w14:paraId="06C014EA" w14:textId="77777777" w:rsidR="00CB4194" w:rsidRDefault="00CB4194" w:rsidP="008B6721">
            <w:pPr>
              <w:spacing w:after="0"/>
            </w:pPr>
            <w:r>
              <w:t>_______________________________</w:t>
            </w:r>
          </w:p>
          <w:p w14:paraId="11EF03B1" w14:textId="43B9593D" w:rsidR="00CB4194" w:rsidRDefault="00805F07" w:rsidP="008B6721">
            <w:pPr>
              <w:spacing w:after="0"/>
              <w:rPr>
                <w:lang w:eastAsia="en-GB"/>
              </w:rPr>
            </w:pPr>
            <w:r>
              <w:rPr>
                <w:lang w:eastAsia="en-GB"/>
              </w:rPr>
              <w:t>Chris Silveira</w:t>
            </w:r>
          </w:p>
          <w:p w14:paraId="196D5700" w14:textId="040E3D4E" w:rsidR="00CB4194" w:rsidRDefault="00805F07" w:rsidP="008B6721">
            <w:pPr>
              <w:spacing w:after="0"/>
              <w:rPr>
                <w:lang w:eastAsia="en-GB"/>
              </w:rPr>
            </w:pPr>
            <w:r>
              <w:rPr>
                <w:lang w:eastAsia="en-GB"/>
              </w:rPr>
              <w:t>Credit Control Manager</w:t>
            </w:r>
          </w:p>
          <w:p w14:paraId="12AF493C" w14:textId="77777777" w:rsidR="00CB4194" w:rsidRDefault="00CB4194" w:rsidP="008B6721">
            <w:pPr>
              <w:spacing w:after="0"/>
            </w:pPr>
          </w:p>
        </w:tc>
        <w:tc>
          <w:tcPr>
            <w:tcW w:w="765" w:type="dxa"/>
          </w:tcPr>
          <w:p w14:paraId="6999390B" w14:textId="77777777" w:rsidR="00CB4194" w:rsidRDefault="00CB4194" w:rsidP="008B6721">
            <w:pPr>
              <w:spacing w:after="0"/>
            </w:pPr>
            <w:r>
              <w:t>Date</w:t>
            </w:r>
          </w:p>
        </w:tc>
        <w:tc>
          <w:tcPr>
            <w:tcW w:w="1971" w:type="dxa"/>
          </w:tcPr>
          <w:p w14:paraId="362E4851" w14:textId="77777777" w:rsidR="00CB4194" w:rsidRDefault="00CB4194" w:rsidP="008B6721">
            <w:pPr>
              <w:spacing w:after="0"/>
            </w:pPr>
            <w:r>
              <w:t>____________</w:t>
            </w:r>
          </w:p>
        </w:tc>
      </w:tr>
      <w:tr w:rsidR="00CB4194" w14:paraId="7D88192C" w14:textId="77777777" w:rsidTr="008B6721">
        <w:trPr>
          <w:trHeight w:val="320"/>
        </w:trPr>
        <w:tc>
          <w:tcPr>
            <w:tcW w:w="2069" w:type="dxa"/>
          </w:tcPr>
          <w:p w14:paraId="164B9279" w14:textId="77777777" w:rsidR="00CB4194" w:rsidRDefault="00CB4194" w:rsidP="008B6721">
            <w:pPr>
              <w:spacing w:after="0"/>
            </w:pPr>
          </w:p>
        </w:tc>
        <w:tc>
          <w:tcPr>
            <w:tcW w:w="4692" w:type="dxa"/>
          </w:tcPr>
          <w:p w14:paraId="6C3EE87F" w14:textId="77777777" w:rsidR="00CB4194" w:rsidRDefault="00CB4194" w:rsidP="008B6721">
            <w:pPr>
              <w:spacing w:after="0"/>
            </w:pPr>
          </w:p>
        </w:tc>
        <w:tc>
          <w:tcPr>
            <w:tcW w:w="765" w:type="dxa"/>
          </w:tcPr>
          <w:p w14:paraId="446A4759" w14:textId="77777777" w:rsidR="00CB4194" w:rsidRDefault="00CB4194" w:rsidP="008B6721">
            <w:pPr>
              <w:spacing w:after="0"/>
            </w:pPr>
          </w:p>
        </w:tc>
        <w:tc>
          <w:tcPr>
            <w:tcW w:w="1971" w:type="dxa"/>
          </w:tcPr>
          <w:p w14:paraId="3C3FFADF" w14:textId="77777777" w:rsidR="00CB4194" w:rsidRDefault="00CB4194" w:rsidP="008B6721">
            <w:pPr>
              <w:spacing w:after="0"/>
            </w:pPr>
          </w:p>
        </w:tc>
      </w:tr>
      <w:tr w:rsidR="00CB4194" w14:paraId="2EFB9F21" w14:textId="77777777" w:rsidTr="008B6721">
        <w:trPr>
          <w:trHeight w:val="320"/>
        </w:trPr>
        <w:tc>
          <w:tcPr>
            <w:tcW w:w="2069" w:type="dxa"/>
          </w:tcPr>
          <w:p w14:paraId="693A96DB" w14:textId="77777777" w:rsidR="00CB4194" w:rsidRDefault="00CB4194" w:rsidP="008B6721">
            <w:pPr>
              <w:spacing w:after="0"/>
            </w:pPr>
          </w:p>
        </w:tc>
        <w:tc>
          <w:tcPr>
            <w:tcW w:w="4692" w:type="dxa"/>
          </w:tcPr>
          <w:p w14:paraId="07BA42BA" w14:textId="77777777" w:rsidR="00CB4194" w:rsidRDefault="00CB4194" w:rsidP="008B6721">
            <w:pPr>
              <w:spacing w:after="0"/>
            </w:pPr>
          </w:p>
        </w:tc>
        <w:tc>
          <w:tcPr>
            <w:tcW w:w="765" w:type="dxa"/>
          </w:tcPr>
          <w:p w14:paraId="0F9E9405" w14:textId="77777777" w:rsidR="00CB4194" w:rsidRDefault="00CB4194" w:rsidP="008B6721">
            <w:pPr>
              <w:spacing w:after="0"/>
            </w:pPr>
          </w:p>
        </w:tc>
        <w:tc>
          <w:tcPr>
            <w:tcW w:w="1971" w:type="dxa"/>
          </w:tcPr>
          <w:p w14:paraId="51A12B01" w14:textId="77777777" w:rsidR="00CB4194" w:rsidRDefault="00CB4194" w:rsidP="008B6721">
            <w:pPr>
              <w:spacing w:after="0"/>
            </w:pPr>
          </w:p>
        </w:tc>
      </w:tr>
      <w:tr w:rsidR="00CB4194" w14:paraId="5A326F87" w14:textId="77777777" w:rsidTr="008B6721">
        <w:trPr>
          <w:trHeight w:val="436"/>
        </w:trPr>
        <w:tc>
          <w:tcPr>
            <w:tcW w:w="2069" w:type="dxa"/>
          </w:tcPr>
          <w:p w14:paraId="06147FB2" w14:textId="77777777" w:rsidR="00CB4194" w:rsidRDefault="00CB4194" w:rsidP="008B6721">
            <w:pPr>
              <w:spacing w:after="0"/>
            </w:pPr>
            <w:r>
              <w:t>Approver</w:t>
            </w:r>
          </w:p>
        </w:tc>
        <w:tc>
          <w:tcPr>
            <w:tcW w:w="4692" w:type="dxa"/>
          </w:tcPr>
          <w:p w14:paraId="5B7386CF" w14:textId="77777777" w:rsidR="00CB4194" w:rsidRDefault="00CB4194" w:rsidP="008B6721">
            <w:pPr>
              <w:spacing w:after="0"/>
            </w:pPr>
            <w:r>
              <w:t>_______________________________</w:t>
            </w:r>
          </w:p>
          <w:p w14:paraId="7A07A769" w14:textId="77777777" w:rsidR="00CB4194" w:rsidRDefault="00CB4194" w:rsidP="008B6721">
            <w:pPr>
              <w:spacing w:after="0"/>
              <w:rPr>
                <w:lang w:eastAsia="en-GB"/>
              </w:rPr>
            </w:pPr>
            <w:r>
              <w:rPr>
                <w:lang w:eastAsia="en-GB"/>
              </w:rPr>
              <w:t>Shiva Kottam</w:t>
            </w:r>
          </w:p>
          <w:p w14:paraId="12AE5CC9" w14:textId="77777777" w:rsidR="00CB4194" w:rsidRDefault="00CB4194" w:rsidP="008B6721">
            <w:pPr>
              <w:spacing w:after="0"/>
              <w:rPr>
                <w:lang w:eastAsia="en-GB"/>
              </w:rPr>
            </w:pPr>
            <w:r>
              <w:rPr>
                <w:lang w:eastAsia="en-GB"/>
              </w:rPr>
              <w:t>QA Officer / RP</w:t>
            </w:r>
          </w:p>
        </w:tc>
        <w:tc>
          <w:tcPr>
            <w:tcW w:w="765" w:type="dxa"/>
          </w:tcPr>
          <w:p w14:paraId="462A4563" w14:textId="77777777" w:rsidR="00CB4194" w:rsidRDefault="00CB4194" w:rsidP="008B6721">
            <w:pPr>
              <w:spacing w:after="0"/>
            </w:pPr>
            <w:r>
              <w:t>Date</w:t>
            </w:r>
          </w:p>
        </w:tc>
        <w:tc>
          <w:tcPr>
            <w:tcW w:w="1971" w:type="dxa"/>
          </w:tcPr>
          <w:p w14:paraId="5EB4D3E9" w14:textId="77777777" w:rsidR="00CB4194" w:rsidRDefault="00CB4194" w:rsidP="008B6721">
            <w:pPr>
              <w:spacing w:after="0"/>
            </w:pPr>
            <w:r>
              <w:t>____________</w:t>
            </w:r>
          </w:p>
        </w:tc>
      </w:tr>
    </w:tbl>
    <w:p w14:paraId="02F19001" w14:textId="77777777" w:rsidR="00E47991" w:rsidRDefault="00E47991" w:rsidP="00E47991"/>
    <w:p w14:paraId="47CE303D" w14:textId="3709D1DE" w:rsidR="00E47991" w:rsidRDefault="00E47991" w:rsidP="00E47991">
      <w:pPr>
        <w:jc w:val="left"/>
      </w:pPr>
      <w:bookmarkStart w:id="1" w:name="_Toc423013039"/>
      <w:bookmarkStart w:id="2" w:name="_Toc120783092"/>
      <w:bookmarkStart w:id="3" w:name="_Toc120784151"/>
      <w:bookmarkEnd w:id="1"/>
      <w:bookmarkEnd w:id="2"/>
      <w:bookmarkEnd w:id="3"/>
      <w:r>
        <w:br w:type="page"/>
      </w:r>
    </w:p>
    <w:p w14:paraId="13A99B42" w14:textId="3A0412D2" w:rsidR="00E47991" w:rsidRDefault="00E47991" w:rsidP="00E47991">
      <w:pPr>
        <w:pStyle w:val="Heading1"/>
      </w:pPr>
      <w:r>
        <w:lastRenderedPageBreak/>
        <w:t xml:space="preserve">1. Introduction </w:t>
      </w:r>
    </w:p>
    <w:p w14:paraId="5CA38FE4" w14:textId="77777777" w:rsidR="00237D8A" w:rsidRPr="00270ECB" w:rsidRDefault="00237D8A" w:rsidP="00237D8A">
      <w:pPr>
        <w:spacing w:after="120"/>
      </w:pPr>
      <w:bookmarkStart w:id="4" w:name="_Toc423013039_Copy_1"/>
      <w:bookmarkStart w:id="5" w:name="_Toc120783092_Copy_1"/>
      <w:bookmarkStart w:id="6" w:name="_Toc120784151_Copy_1"/>
      <w:bookmarkEnd w:id="4"/>
      <w:bookmarkEnd w:id="5"/>
      <w:bookmarkEnd w:id="6"/>
      <w:r w:rsidRPr="00270ECB">
        <w:rPr>
          <w:rFonts w:eastAsia="Arial" w:cs="Arial"/>
        </w:rPr>
        <w:t>The Finance Enterprise system is the core financial management platform used by B&amp;S for managing customer accounts, credit limits, payment processing, and financial reporting. Currently, the Credit Control team manually evaluates customer creditworthiness using information from Finance Enterprise, Credit Safe, and Excel spreadsheets.</w:t>
      </w:r>
    </w:p>
    <w:p w14:paraId="09D41258" w14:textId="0EDA3A8E" w:rsidR="00237D8A" w:rsidRPr="00270ECB" w:rsidRDefault="00237D8A" w:rsidP="00237D8A">
      <w:pPr>
        <w:spacing w:after="120"/>
      </w:pPr>
      <w:r w:rsidRPr="00270ECB">
        <w:rPr>
          <w:rFonts w:eastAsia="Arial" w:cs="Arial"/>
        </w:rPr>
        <w:t xml:space="preserve">This enhancement introduces a Credit Valuation Automation feature that integrates Credit Safe data </w:t>
      </w:r>
      <w:r w:rsidR="004C38CE">
        <w:rPr>
          <w:rFonts w:eastAsia="Arial" w:cs="Arial"/>
        </w:rPr>
        <w:t>and data</w:t>
      </w:r>
      <w:r w:rsidRPr="00270ECB">
        <w:rPr>
          <w:rFonts w:eastAsia="Arial" w:cs="Arial"/>
        </w:rPr>
        <w:t xml:space="preserve"> </w:t>
      </w:r>
      <w:r w:rsidR="004C38CE">
        <w:rPr>
          <w:rFonts w:eastAsia="Arial" w:cs="Arial"/>
        </w:rPr>
        <w:t>from</w:t>
      </w:r>
      <w:r w:rsidRPr="00270ECB">
        <w:rPr>
          <w:rFonts w:eastAsia="Arial" w:cs="Arial"/>
        </w:rPr>
        <w:t xml:space="preserve"> Finance Enterprise, providing a unified interface for credit analysts to assess both existing and new customers efficiently.</w:t>
      </w:r>
    </w:p>
    <w:p w14:paraId="27D07EC1" w14:textId="6D3B49BF" w:rsidR="00237D8A" w:rsidRPr="00270ECB" w:rsidRDefault="00237D8A" w:rsidP="00237D8A">
      <w:r w:rsidRPr="00270ECB">
        <w:rPr>
          <w:rFonts w:eastAsia="Arial" w:cs="Arial"/>
        </w:rPr>
        <w:t xml:space="preserve">The change is controlled through </w:t>
      </w:r>
      <w:r w:rsidR="00710C16" w:rsidRPr="001D0937">
        <w:rPr>
          <w:rFonts w:eastAsia="Arial" w:cs="Arial"/>
          <w:b/>
          <w:bCs/>
        </w:rPr>
        <w:t>CC25-</w:t>
      </w:r>
      <w:r w:rsidR="00710C16">
        <w:rPr>
          <w:rFonts w:eastAsia="Arial" w:cs="Arial"/>
          <w:b/>
          <w:bCs/>
        </w:rPr>
        <w:t>0367</w:t>
      </w:r>
      <w:r w:rsidRPr="00270ECB">
        <w:rPr>
          <w:rFonts w:eastAsia="Arial" w:cs="Arial"/>
        </w:rPr>
        <w:t>.</w:t>
      </w:r>
    </w:p>
    <w:p w14:paraId="2228C433" w14:textId="69FFE7F0" w:rsidR="000B6634" w:rsidRDefault="000B6634" w:rsidP="000B6634">
      <w:pPr>
        <w:pStyle w:val="Heading1"/>
      </w:pPr>
      <w:r>
        <w:t>2. Scope</w:t>
      </w:r>
    </w:p>
    <w:p w14:paraId="0E1E6E4A" w14:textId="77777777" w:rsidR="008C3DF8" w:rsidRPr="00270ECB" w:rsidRDefault="008C3DF8" w:rsidP="008C3DF8">
      <w:pPr>
        <w:spacing w:after="120"/>
      </w:pPr>
      <w:r w:rsidRPr="00270ECB">
        <w:rPr>
          <w:rFonts w:eastAsia="Arial" w:cs="Arial"/>
        </w:rPr>
        <w:t>The scope of this functional specification document covers all changes to Finance Enterprise required to support the Credit Valuation Automation feature. This includes:</w:t>
      </w:r>
    </w:p>
    <w:p w14:paraId="4079B904" w14:textId="77777777" w:rsidR="008C3DF8" w:rsidRPr="00270ECB" w:rsidRDefault="008C3DF8" w:rsidP="008C3DF8">
      <w:pPr>
        <w:pStyle w:val="ListParagraph"/>
        <w:numPr>
          <w:ilvl w:val="0"/>
          <w:numId w:val="4"/>
        </w:numPr>
        <w:spacing w:after="0" w:line="240" w:lineRule="auto"/>
        <w:contextualSpacing w:val="0"/>
        <w:jc w:val="left"/>
      </w:pPr>
      <w:r w:rsidRPr="00270ECB">
        <w:rPr>
          <w:rFonts w:eastAsia="Arial" w:cs="Arial"/>
        </w:rPr>
        <w:t>Customer Valuation Menu: Adding a new sub-menu item under Customer menu for accessing the Credit Valuation Assessment screen.</w:t>
      </w:r>
    </w:p>
    <w:p w14:paraId="18BBA7C5" w14:textId="40353DDF" w:rsidR="008C3DF8" w:rsidRPr="00270ECB" w:rsidRDefault="008C3DF8" w:rsidP="008C3DF8">
      <w:pPr>
        <w:pStyle w:val="ListParagraph"/>
        <w:numPr>
          <w:ilvl w:val="0"/>
          <w:numId w:val="4"/>
        </w:numPr>
        <w:spacing w:after="0" w:line="240" w:lineRule="auto"/>
        <w:contextualSpacing w:val="0"/>
        <w:jc w:val="left"/>
      </w:pPr>
      <w:r w:rsidRPr="00270ECB">
        <w:rPr>
          <w:rFonts w:eastAsia="Arial" w:cs="Arial"/>
        </w:rPr>
        <w:t>Customer Search: Enabling search for existing customers by Customer ID and lookup for new customers by Company Registration Number</w:t>
      </w:r>
      <w:r w:rsidR="00016732">
        <w:rPr>
          <w:rFonts w:eastAsia="Arial" w:cs="Arial"/>
        </w:rPr>
        <w:t xml:space="preserve"> and VAT No</w:t>
      </w:r>
      <w:r w:rsidRPr="00270ECB">
        <w:rPr>
          <w:rFonts w:eastAsia="Arial" w:cs="Arial"/>
        </w:rPr>
        <w:t>.</w:t>
      </w:r>
    </w:p>
    <w:p w14:paraId="721FF7D2" w14:textId="77777777" w:rsidR="008C3DF8" w:rsidRPr="00270ECB" w:rsidRDefault="008C3DF8" w:rsidP="008C3DF8">
      <w:pPr>
        <w:pStyle w:val="ListParagraph"/>
        <w:numPr>
          <w:ilvl w:val="0"/>
          <w:numId w:val="4"/>
        </w:numPr>
        <w:spacing w:after="0" w:line="240" w:lineRule="auto"/>
        <w:contextualSpacing w:val="0"/>
        <w:jc w:val="left"/>
      </w:pPr>
      <w:r w:rsidRPr="00270ECB">
        <w:rPr>
          <w:rFonts w:eastAsia="Arial" w:cs="Arial"/>
        </w:rPr>
        <w:t>Credit Safe Integration: Implementing API integration to retrieve company financial data.</w:t>
      </w:r>
    </w:p>
    <w:p w14:paraId="4F732986" w14:textId="77777777" w:rsidR="008C3DF8" w:rsidRPr="00270ECB" w:rsidRDefault="008C3DF8" w:rsidP="008C3DF8">
      <w:pPr>
        <w:pStyle w:val="ListParagraph"/>
        <w:numPr>
          <w:ilvl w:val="0"/>
          <w:numId w:val="4"/>
        </w:numPr>
        <w:spacing w:after="0" w:line="240" w:lineRule="auto"/>
        <w:contextualSpacing w:val="0"/>
        <w:jc w:val="left"/>
      </w:pPr>
      <w:r w:rsidRPr="00270ECB">
        <w:rPr>
          <w:rFonts w:eastAsia="Arial" w:cs="Arial"/>
        </w:rPr>
        <w:t>Valuation Calculations: Implementing B&amp;S valuation formula with automated calculations.</w:t>
      </w:r>
    </w:p>
    <w:p w14:paraId="100CEBCC" w14:textId="77777777" w:rsidR="008C3DF8" w:rsidRPr="00270ECB" w:rsidRDefault="008C3DF8" w:rsidP="008C3DF8">
      <w:pPr>
        <w:pStyle w:val="ListParagraph"/>
        <w:numPr>
          <w:ilvl w:val="0"/>
          <w:numId w:val="4"/>
        </w:numPr>
        <w:spacing w:after="0" w:line="240" w:lineRule="auto"/>
        <w:contextualSpacing w:val="0"/>
        <w:jc w:val="left"/>
      </w:pPr>
      <w:r w:rsidRPr="00270ECB">
        <w:rPr>
          <w:rFonts w:eastAsia="Arial" w:cs="Arial"/>
        </w:rPr>
        <w:t>Export Functionality: Providing Excel and PDF export capabilities.</w:t>
      </w:r>
    </w:p>
    <w:p w14:paraId="5ABEBD16" w14:textId="77777777" w:rsidR="008C3DF8" w:rsidRPr="00270ECB" w:rsidRDefault="008C3DF8" w:rsidP="008C3DF8">
      <w:pPr>
        <w:pStyle w:val="ListParagraph"/>
        <w:numPr>
          <w:ilvl w:val="0"/>
          <w:numId w:val="4"/>
        </w:numPr>
        <w:spacing w:line="240" w:lineRule="auto"/>
        <w:contextualSpacing w:val="0"/>
        <w:jc w:val="left"/>
      </w:pPr>
      <w:r w:rsidRPr="00270ECB">
        <w:rPr>
          <w:rFonts w:eastAsia="Arial" w:cs="Arial"/>
        </w:rPr>
        <w:t>Exclusions: This project does not modify existing credit limit approval workflows or integrate with other external systems beyond Credit Safe.</w:t>
      </w:r>
    </w:p>
    <w:p w14:paraId="1B7391D0" w14:textId="5BE83AD7" w:rsidR="000B6634" w:rsidRDefault="000B6634" w:rsidP="000B6634">
      <w:pPr>
        <w:pStyle w:val="Heading2"/>
      </w:pPr>
      <w:r>
        <w:t xml:space="preserve">3. Functional Specification </w:t>
      </w:r>
    </w:p>
    <w:p w14:paraId="5BEC5EB1" w14:textId="0DCDD277" w:rsidR="000B6634" w:rsidRDefault="000B6634" w:rsidP="00552E9C">
      <w:pPr>
        <w:spacing w:after="0"/>
        <w:rPr>
          <w:lang w:val="en-US"/>
        </w:rPr>
      </w:pPr>
      <w:r>
        <w:rPr>
          <w:lang w:val="en-US"/>
        </w:rPr>
        <w:t>This section contains all the functional specifications associated with the changes required by the users in the system.</w:t>
      </w:r>
    </w:p>
    <w:p w14:paraId="11EF5688" w14:textId="499FA17C" w:rsidR="000B6634" w:rsidRDefault="004E31E4" w:rsidP="004E31E4">
      <w:pPr>
        <w:pStyle w:val="Heading2"/>
        <w:rPr>
          <w:lang w:val="en-US"/>
        </w:rPr>
      </w:pPr>
      <w:r>
        <w:rPr>
          <w:lang w:val="en-US"/>
        </w:rPr>
        <w:t>3.</w:t>
      </w:r>
      <w:r w:rsidR="00552E9C">
        <w:rPr>
          <w:lang w:val="en-US"/>
        </w:rPr>
        <w:t>1</w:t>
      </w:r>
      <w:r>
        <w:rPr>
          <w:lang w:val="en-US"/>
        </w:rPr>
        <w:t xml:space="preserve"> </w:t>
      </w:r>
      <w:r w:rsidR="005C5F76" w:rsidRPr="00270ECB">
        <w:rPr>
          <w:bCs/>
          <w:szCs w:val="22"/>
        </w:rPr>
        <w:t>Customer Valuation Menu Access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5C5F76" w:rsidRPr="00270ECB" w14:paraId="0606BE5C" w14:textId="77777777" w:rsidTr="005C5F76">
        <w:tc>
          <w:tcPr>
            <w:tcW w:w="2000" w:type="dxa"/>
            <w:tcBorders>
              <w:top w:val="single" w:sz="1" w:space="0" w:color="000000"/>
              <w:left w:val="single" w:sz="1" w:space="0" w:color="000000"/>
              <w:bottom w:val="single" w:sz="1" w:space="0" w:color="000000"/>
              <w:right w:val="single" w:sz="1" w:space="0" w:color="000000"/>
            </w:tcBorders>
            <w:shd w:val="clear" w:color="auto" w:fill="1F3864" w:themeFill="accent1" w:themeFillShade="80"/>
          </w:tcPr>
          <w:p w14:paraId="2B465A8B" w14:textId="77777777" w:rsidR="005C5F76" w:rsidRPr="005C5F76" w:rsidRDefault="005C5F76" w:rsidP="00A95EF0">
            <w:pPr>
              <w:rPr>
                <w:color w:val="FFFFFF" w:themeColor="background1"/>
              </w:rPr>
            </w:pPr>
            <w:r w:rsidRPr="005C5F76">
              <w:rPr>
                <w:rFonts w:eastAsia="Arial" w:cs="Arial"/>
                <w:b/>
                <w:bCs/>
                <w:color w:val="FFFFFF" w:themeColor="background1"/>
              </w:rPr>
              <w:t>3.1</w:t>
            </w:r>
          </w:p>
        </w:tc>
        <w:tc>
          <w:tcPr>
            <w:tcW w:w="7000" w:type="dxa"/>
            <w:tcBorders>
              <w:top w:val="single" w:sz="1" w:space="0" w:color="000000"/>
              <w:left w:val="single" w:sz="1" w:space="0" w:color="000000"/>
              <w:bottom w:val="single" w:sz="1" w:space="0" w:color="000000"/>
              <w:right w:val="single" w:sz="1" w:space="0" w:color="000000"/>
            </w:tcBorders>
            <w:shd w:val="clear" w:color="auto" w:fill="1F3864" w:themeFill="accent1" w:themeFillShade="80"/>
          </w:tcPr>
          <w:p w14:paraId="450C5ADE" w14:textId="77777777" w:rsidR="005C5F76" w:rsidRPr="005C5F76" w:rsidRDefault="005C5F76" w:rsidP="00A95EF0">
            <w:pPr>
              <w:rPr>
                <w:color w:val="FFFFFF" w:themeColor="background1"/>
              </w:rPr>
            </w:pPr>
            <w:r w:rsidRPr="005C5F76">
              <w:rPr>
                <w:rFonts w:eastAsia="Arial" w:cs="Arial"/>
                <w:b/>
                <w:bCs/>
                <w:color w:val="FFFFFF" w:themeColor="background1"/>
              </w:rPr>
              <w:t>Customer Valuation Menu Access</w:t>
            </w:r>
          </w:p>
        </w:tc>
      </w:tr>
      <w:tr w:rsidR="005C5F76" w:rsidRPr="00270ECB" w14:paraId="5C1424F8" w14:textId="77777777" w:rsidTr="005C5F76">
        <w:tc>
          <w:tcPr>
            <w:tcW w:w="2000" w:type="dxa"/>
            <w:tcBorders>
              <w:top w:val="single" w:sz="1" w:space="0" w:color="000000"/>
              <w:left w:val="single" w:sz="1" w:space="0" w:color="000000"/>
              <w:bottom w:val="single" w:sz="1" w:space="0" w:color="000000"/>
              <w:right w:val="single" w:sz="1" w:space="0" w:color="000000"/>
            </w:tcBorders>
          </w:tcPr>
          <w:p w14:paraId="4BC17C61" w14:textId="77777777" w:rsidR="005C5F76" w:rsidRPr="00270ECB" w:rsidRDefault="005C5F76" w:rsidP="00A95EF0">
            <w:r w:rsidRPr="00270ECB">
              <w:rPr>
                <w:rFonts w:eastAsia="Arial" w:cs="Arial"/>
                <w:b/>
                <w:bCs/>
              </w:rPr>
              <w:t>Priority</w:t>
            </w:r>
          </w:p>
        </w:tc>
        <w:tc>
          <w:tcPr>
            <w:tcW w:w="7000" w:type="dxa"/>
            <w:tcBorders>
              <w:top w:val="single" w:sz="1" w:space="0" w:color="000000"/>
              <w:left w:val="single" w:sz="1" w:space="0" w:color="000000"/>
              <w:bottom w:val="single" w:sz="1" w:space="0" w:color="000000"/>
              <w:right w:val="single" w:sz="1" w:space="0" w:color="000000"/>
            </w:tcBorders>
          </w:tcPr>
          <w:p w14:paraId="58CD6E7A" w14:textId="77777777" w:rsidR="005C5F76" w:rsidRPr="00270ECB" w:rsidRDefault="005C5F76" w:rsidP="00A95EF0">
            <w:r w:rsidRPr="00270ECB">
              <w:rPr>
                <w:rFonts w:eastAsia="Arial" w:cs="Arial"/>
              </w:rPr>
              <w:t>High</w:t>
            </w:r>
          </w:p>
        </w:tc>
      </w:tr>
      <w:tr w:rsidR="005C5F76" w:rsidRPr="00270ECB" w14:paraId="5F364F13" w14:textId="77777777" w:rsidTr="005C5F76">
        <w:tc>
          <w:tcPr>
            <w:tcW w:w="2000" w:type="dxa"/>
            <w:tcBorders>
              <w:top w:val="single" w:sz="1" w:space="0" w:color="000000"/>
              <w:left w:val="single" w:sz="1" w:space="0" w:color="000000"/>
              <w:bottom w:val="single" w:sz="1" w:space="0" w:color="000000"/>
              <w:right w:val="single" w:sz="1" w:space="0" w:color="000000"/>
            </w:tcBorders>
          </w:tcPr>
          <w:p w14:paraId="0BDB3875" w14:textId="77777777" w:rsidR="005C5F76" w:rsidRPr="00270ECB" w:rsidRDefault="005C5F76" w:rsidP="00A95EF0">
            <w:r w:rsidRPr="00270ECB">
              <w:rPr>
                <w:rFonts w:eastAsia="Arial" w:cs="Arial"/>
                <w:b/>
                <w:bCs/>
              </w:rPr>
              <w:t>Purpose</w:t>
            </w:r>
          </w:p>
        </w:tc>
        <w:tc>
          <w:tcPr>
            <w:tcW w:w="7000" w:type="dxa"/>
            <w:tcBorders>
              <w:top w:val="single" w:sz="1" w:space="0" w:color="000000"/>
              <w:left w:val="single" w:sz="1" w:space="0" w:color="000000"/>
              <w:bottom w:val="single" w:sz="1" w:space="0" w:color="000000"/>
              <w:right w:val="single" w:sz="1" w:space="0" w:color="000000"/>
            </w:tcBorders>
          </w:tcPr>
          <w:p w14:paraId="7411855E" w14:textId="77777777" w:rsidR="005C5F76" w:rsidRPr="00270ECB" w:rsidRDefault="005C5F76" w:rsidP="00A95EF0">
            <w:r w:rsidRPr="00270ECB">
              <w:rPr>
                <w:rFonts w:eastAsia="Arial" w:cs="Arial"/>
              </w:rPr>
              <w:t>To provide access to the Credit Valuation Assessment functionality from the Customer menu.</w:t>
            </w:r>
          </w:p>
        </w:tc>
      </w:tr>
      <w:tr w:rsidR="005C5F76" w:rsidRPr="00270ECB" w14:paraId="5BDA788D" w14:textId="77777777" w:rsidTr="005C5F76">
        <w:tc>
          <w:tcPr>
            <w:tcW w:w="2000" w:type="dxa"/>
            <w:tcBorders>
              <w:top w:val="single" w:sz="1" w:space="0" w:color="000000"/>
              <w:left w:val="single" w:sz="1" w:space="0" w:color="000000"/>
              <w:bottom w:val="single" w:sz="1" w:space="0" w:color="000000"/>
              <w:right w:val="single" w:sz="1" w:space="0" w:color="000000"/>
            </w:tcBorders>
          </w:tcPr>
          <w:p w14:paraId="41846358" w14:textId="77777777" w:rsidR="005C5F76" w:rsidRPr="00270ECB" w:rsidRDefault="005C5F76" w:rsidP="00A95EF0">
            <w:r w:rsidRPr="00270ECB">
              <w:rPr>
                <w:rFonts w:eastAsia="Arial" w:cs="Arial"/>
                <w:b/>
                <w:bCs/>
              </w:rPr>
              <w:t>Role</w:t>
            </w:r>
          </w:p>
        </w:tc>
        <w:tc>
          <w:tcPr>
            <w:tcW w:w="7000" w:type="dxa"/>
            <w:tcBorders>
              <w:top w:val="single" w:sz="1" w:space="0" w:color="000000"/>
              <w:left w:val="single" w:sz="1" w:space="0" w:color="000000"/>
              <w:bottom w:val="single" w:sz="1" w:space="0" w:color="000000"/>
              <w:right w:val="single" w:sz="1" w:space="0" w:color="000000"/>
            </w:tcBorders>
          </w:tcPr>
          <w:p w14:paraId="0EE3FFD6" w14:textId="04936E72" w:rsidR="005C5F76" w:rsidRPr="00270ECB" w:rsidRDefault="005C5F76" w:rsidP="00A95EF0">
            <w:r w:rsidRPr="00270ECB">
              <w:rPr>
                <w:rFonts w:eastAsia="Arial" w:cs="Arial"/>
              </w:rPr>
              <w:t>Credit Control Personnel</w:t>
            </w:r>
            <w:r w:rsidR="008823E2">
              <w:rPr>
                <w:rFonts w:eastAsia="Arial" w:cs="Arial"/>
              </w:rPr>
              <w:t xml:space="preserve"> or any user with the access.</w:t>
            </w:r>
          </w:p>
        </w:tc>
      </w:tr>
      <w:tr w:rsidR="005C5F76" w:rsidRPr="00270ECB" w14:paraId="180150E6" w14:textId="77777777" w:rsidTr="005C5F76">
        <w:tc>
          <w:tcPr>
            <w:tcW w:w="2000" w:type="dxa"/>
            <w:tcBorders>
              <w:top w:val="single" w:sz="1" w:space="0" w:color="000000"/>
              <w:left w:val="single" w:sz="1" w:space="0" w:color="000000"/>
              <w:bottom w:val="single" w:sz="1" w:space="0" w:color="000000"/>
              <w:right w:val="single" w:sz="1" w:space="0" w:color="000000"/>
            </w:tcBorders>
          </w:tcPr>
          <w:p w14:paraId="674FA1D2" w14:textId="77777777" w:rsidR="005C5F76" w:rsidRPr="00270ECB" w:rsidRDefault="005C5F76" w:rsidP="00A95EF0">
            <w:r w:rsidRPr="00270ECB">
              <w:rPr>
                <w:rFonts w:eastAsia="Arial" w:cs="Arial"/>
                <w:b/>
                <w:bCs/>
              </w:rPr>
              <w:t>Input</w:t>
            </w:r>
          </w:p>
        </w:tc>
        <w:tc>
          <w:tcPr>
            <w:tcW w:w="7000" w:type="dxa"/>
            <w:tcBorders>
              <w:top w:val="single" w:sz="1" w:space="0" w:color="000000"/>
              <w:left w:val="single" w:sz="1" w:space="0" w:color="000000"/>
              <w:bottom w:val="single" w:sz="1" w:space="0" w:color="000000"/>
              <w:right w:val="single" w:sz="1" w:space="0" w:color="000000"/>
            </w:tcBorders>
          </w:tcPr>
          <w:p w14:paraId="74FFE501" w14:textId="77777777" w:rsidR="005C5F76" w:rsidRPr="00270ECB" w:rsidRDefault="005C5F76" w:rsidP="00A95EF0">
            <w:pPr>
              <w:spacing w:after="80"/>
            </w:pPr>
            <w:r w:rsidRPr="00270ECB">
              <w:rPr>
                <w:rFonts w:eastAsia="Arial" w:cs="Arial"/>
              </w:rPr>
              <w:t>Menu selection: Customer &gt; Customer Valuation</w:t>
            </w:r>
          </w:p>
        </w:tc>
      </w:tr>
      <w:tr w:rsidR="005C5F76" w:rsidRPr="00270ECB" w14:paraId="0A252B2C" w14:textId="77777777" w:rsidTr="005C5F76">
        <w:tc>
          <w:tcPr>
            <w:tcW w:w="2000" w:type="dxa"/>
            <w:tcBorders>
              <w:top w:val="single" w:sz="1" w:space="0" w:color="000000"/>
              <w:left w:val="single" w:sz="1" w:space="0" w:color="000000"/>
              <w:bottom w:val="single" w:sz="1" w:space="0" w:color="000000"/>
              <w:right w:val="single" w:sz="1" w:space="0" w:color="000000"/>
            </w:tcBorders>
          </w:tcPr>
          <w:p w14:paraId="05895303" w14:textId="77777777" w:rsidR="005C5F76" w:rsidRPr="00270ECB" w:rsidRDefault="005C5F76" w:rsidP="00A95EF0">
            <w:r w:rsidRPr="00270ECB">
              <w:rPr>
                <w:rFonts w:eastAsia="Arial" w:cs="Arial"/>
                <w:b/>
                <w:bCs/>
              </w:rPr>
              <w:lastRenderedPageBreak/>
              <w:t>Operations</w:t>
            </w:r>
          </w:p>
        </w:tc>
        <w:tc>
          <w:tcPr>
            <w:tcW w:w="7000" w:type="dxa"/>
            <w:tcBorders>
              <w:top w:val="single" w:sz="1" w:space="0" w:color="000000"/>
              <w:left w:val="single" w:sz="1" w:space="0" w:color="000000"/>
              <w:bottom w:val="single" w:sz="1" w:space="0" w:color="000000"/>
              <w:right w:val="single" w:sz="1" w:space="0" w:color="000000"/>
            </w:tcBorders>
          </w:tcPr>
          <w:p w14:paraId="00424A33" w14:textId="77777777" w:rsidR="005C5F76" w:rsidRPr="00270ECB" w:rsidRDefault="005C5F76" w:rsidP="00A95EF0">
            <w:r w:rsidRPr="00270ECB">
              <w:rPr>
                <w:rFonts w:eastAsia="Arial" w:cs="Arial"/>
              </w:rPr>
              <w:t>System displays the Credit Valuation Assessment screen with search interface and mode toggle.</w:t>
            </w:r>
          </w:p>
        </w:tc>
      </w:tr>
      <w:tr w:rsidR="005C5F76" w:rsidRPr="00270ECB" w14:paraId="6E2CA8A0" w14:textId="77777777" w:rsidTr="005C5F76">
        <w:tc>
          <w:tcPr>
            <w:tcW w:w="2000" w:type="dxa"/>
            <w:tcBorders>
              <w:top w:val="single" w:sz="1" w:space="0" w:color="000000"/>
              <w:left w:val="single" w:sz="1" w:space="0" w:color="000000"/>
              <w:bottom w:val="single" w:sz="1" w:space="0" w:color="000000"/>
              <w:right w:val="single" w:sz="1" w:space="0" w:color="000000"/>
            </w:tcBorders>
          </w:tcPr>
          <w:p w14:paraId="4EF5E3A4" w14:textId="77777777" w:rsidR="005C5F76" w:rsidRPr="00270ECB" w:rsidRDefault="005C5F76" w:rsidP="00A95EF0">
            <w:r w:rsidRPr="00270ECB">
              <w:rPr>
                <w:rFonts w:eastAsia="Arial" w:cs="Arial"/>
                <w:b/>
                <w:bCs/>
              </w:rPr>
              <w:t>Use Case</w:t>
            </w:r>
          </w:p>
        </w:tc>
        <w:tc>
          <w:tcPr>
            <w:tcW w:w="7000" w:type="dxa"/>
            <w:tcBorders>
              <w:top w:val="single" w:sz="1" w:space="0" w:color="000000"/>
              <w:left w:val="single" w:sz="1" w:space="0" w:color="000000"/>
              <w:bottom w:val="single" w:sz="1" w:space="0" w:color="000000"/>
              <w:right w:val="single" w:sz="1" w:space="0" w:color="000000"/>
            </w:tcBorders>
          </w:tcPr>
          <w:p w14:paraId="4A2AFCAF" w14:textId="77777777" w:rsidR="005C5F76" w:rsidRPr="00270ECB" w:rsidRDefault="005C5F76" w:rsidP="00A95EF0">
            <w:r w:rsidRPr="00270ECB">
              <w:rPr>
                <w:rFonts w:eastAsia="Arial" w:cs="Arial"/>
              </w:rPr>
              <w:t>Enable credit analysts to access the valuation tool from the main navigation.</w:t>
            </w:r>
          </w:p>
        </w:tc>
      </w:tr>
      <w:tr w:rsidR="005C5F76" w:rsidRPr="00270ECB" w14:paraId="4BA2917B" w14:textId="77777777" w:rsidTr="005C5F76">
        <w:tc>
          <w:tcPr>
            <w:tcW w:w="2000" w:type="dxa"/>
            <w:tcBorders>
              <w:top w:val="single" w:sz="1" w:space="0" w:color="000000"/>
              <w:left w:val="single" w:sz="1" w:space="0" w:color="000000"/>
              <w:bottom w:val="single" w:sz="1" w:space="0" w:color="000000"/>
              <w:right w:val="single" w:sz="1" w:space="0" w:color="000000"/>
            </w:tcBorders>
          </w:tcPr>
          <w:p w14:paraId="424E0746" w14:textId="77777777" w:rsidR="005C5F76" w:rsidRPr="00270ECB" w:rsidRDefault="005C5F76" w:rsidP="00A95EF0">
            <w:r w:rsidRPr="00270ECB">
              <w:rPr>
                <w:rFonts w:eastAsia="Arial" w:cs="Arial"/>
                <w:b/>
                <w:bCs/>
              </w:rPr>
              <w:t>Output</w:t>
            </w:r>
          </w:p>
        </w:tc>
        <w:tc>
          <w:tcPr>
            <w:tcW w:w="7000" w:type="dxa"/>
            <w:tcBorders>
              <w:top w:val="single" w:sz="1" w:space="0" w:color="000000"/>
              <w:left w:val="single" w:sz="1" w:space="0" w:color="000000"/>
              <w:bottom w:val="single" w:sz="1" w:space="0" w:color="000000"/>
              <w:right w:val="single" w:sz="1" w:space="0" w:color="000000"/>
            </w:tcBorders>
          </w:tcPr>
          <w:p w14:paraId="4679D9BA" w14:textId="77777777" w:rsidR="005C5F76" w:rsidRPr="00270ECB" w:rsidRDefault="005C5F76" w:rsidP="00A95EF0">
            <w:r w:rsidRPr="00270ECB">
              <w:rPr>
                <w:rFonts w:eastAsia="Arial" w:cs="Arial"/>
              </w:rPr>
              <w:t>Credit Valuation Assessment screen is displayed with Existing Customer mode selected by default.</w:t>
            </w:r>
          </w:p>
        </w:tc>
      </w:tr>
      <w:tr w:rsidR="005C5F76" w:rsidRPr="00270ECB" w14:paraId="235FE3F7" w14:textId="77777777" w:rsidTr="005C5F76">
        <w:tc>
          <w:tcPr>
            <w:tcW w:w="2000" w:type="dxa"/>
            <w:tcBorders>
              <w:top w:val="single" w:sz="1" w:space="0" w:color="000000"/>
              <w:left w:val="single" w:sz="1" w:space="0" w:color="000000"/>
              <w:bottom w:val="single" w:sz="1" w:space="0" w:color="000000"/>
              <w:right w:val="single" w:sz="1" w:space="0" w:color="000000"/>
            </w:tcBorders>
          </w:tcPr>
          <w:p w14:paraId="36B3FE84" w14:textId="77777777" w:rsidR="005C5F76" w:rsidRPr="00270ECB" w:rsidRDefault="005C5F76" w:rsidP="00A95EF0">
            <w:r w:rsidRPr="00270ECB">
              <w:rPr>
                <w:rFonts w:eastAsia="Arial" w:cs="Arial"/>
                <w:b/>
                <w:bCs/>
              </w:rPr>
              <w:t>URS ID</w:t>
            </w:r>
          </w:p>
        </w:tc>
        <w:tc>
          <w:tcPr>
            <w:tcW w:w="7000" w:type="dxa"/>
            <w:tcBorders>
              <w:top w:val="single" w:sz="1" w:space="0" w:color="000000"/>
              <w:left w:val="single" w:sz="1" w:space="0" w:color="000000"/>
              <w:bottom w:val="single" w:sz="1" w:space="0" w:color="000000"/>
              <w:right w:val="single" w:sz="1" w:space="0" w:color="000000"/>
            </w:tcBorders>
          </w:tcPr>
          <w:p w14:paraId="3237D7D5" w14:textId="77777777" w:rsidR="005C5F76" w:rsidRPr="00270ECB" w:rsidRDefault="005C5F76" w:rsidP="00A95EF0">
            <w:r w:rsidRPr="00270ECB">
              <w:rPr>
                <w:rFonts w:eastAsia="Arial" w:cs="Arial"/>
              </w:rPr>
              <w:t>3.1.1, 3.1.2, 3.1.3</w:t>
            </w:r>
          </w:p>
        </w:tc>
      </w:tr>
      <w:tr w:rsidR="005C5F76" w:rsidRPr="00270ECB" w14:paraId="014806D6" w14:textId="77777777" w:rsidTr="005C5F76">
        <w:tc>
          <w:tcPr>
            <w:tcW w:w="2000" w:type="dxa"/>
            <w:tcBorders>
              <w:top w:val="single" w:sz="1" w:space="0" w:color="000000"/>
              <w:left w:val="single" w:sz="1" w:space="0" w:color="000000"/>
              <w:bottom w:val="single" w:sz="1" w:space="0" w:color="000000"/>
              <w:right w:val="single" w:sz="1" w:space="0" w:color="000000"/>
            </w:tcBorders>
          </w:tcPr>
          <w:p w14:paraId="30B94F8D" w14:textId="77777777" w:rsidR="005C5F76" w:rsidRPr="00270ECB" w:rsidRDefault="005C5F76" w:rsidP="00A95EF0">
            <w:r w:rsidRPr="00270ECB">
              <w:rPr>
                <w:rFonts w:eastAsia="Arial" w:cs="Arial"/>
                <w:b/>
                <w:bCs/>
              </w:rPr>
              <w:t>DS ID</w:t>
            </w:r>
          </w:p>
        </w:tc>
        <w:tc>
          <w:tcPr>
            <w:tcW w:w="7000" w:type="dxa"/>
            <w:tcBorders>
              <w:top w:val="single" w:sz="1" w:space="0" w:color="000000"/>
              <w:left w:val="single" w:sz="1" w:space="0" w:color="000000"/>
              <w:bottom w:val="single" w:sz="1" w:space="0" w:color="000000"/>
              <w:right w:val="single" w:sz="1" w:space="0" w:color="000000"/>
            </w:tcBorders>
          </w:tcPr>
          <w:p w14:paraId="502D9F60" w14:textId="77777777" w:rsidR="005C5F76" w:rsidRPr="00270ECB" w:rsidRDefault="005C5F76" w:rsidP="00A95EF0">
            <w:r w:rsidRPr="00270ECB">
              <w:rPr>
                <w:rFonts w:eastAsia="Arial" w:cs="Arial"/>
              </w:rPr>
              <w:t>3.1</w:t>
            </w:r>
          </w:p>
        </w:tc>
      </w:tr>
      <w:tr w:rsidR="005C5F76" w:rsidRPr="00270ECB" w14:paraId="2D8300E7" w14:textId="77777777" w:rsidTr="005C5F76">
        <w:tc>
          <w:tcPr>
            <w:tcW w:w="2000" w:type="dxa"/>
            <w:tcBorders>
              <w:top w:val="single" w:sz="1" w:space="0" w:color="000000"/>
              <w:left w:val="single" w:sz="1" w:space="0" w:color="000000"/>
              <w:bottom w:val="single" w:sz="1" w:space="0" w:color="000000"/>
              <w:right w:val="single" w:sz="1" w:space="0" w:color="000000"/>
            </w:tcBorders>
          </w:tcPr>
          <w:p w14:paraId="433AF4DE" w14:textId="77777777" w:rsidR="005C5F76" w:rsidRPr="00270ECB" w:rsidRDefault="005C5F76" w:rsidP="00A95EF0">
            <w:r w:rsidRPr="00270ECB">
              <w:rPr>
                <w:rFonts w:eastAsia="Arial" w:cs="Arial"/>
                <w:b/>
                <w:bCs/>
              </w:rPr>
              <w:t>Business Rule</w:t>
            </w:r>
          </w:p>
        </w:tc>
        <w:tc>
          <w:tcPr>
            <w:tcW w:w="7000" w:type="dxa"/>
            <w:tcBorders>
              <w:top w:val="single" w:sz="1" w:space="0" w:color="000000"/>
              <w:left w:val="single" w:sz="1" w:space="0" w:color="000000"/>
              <w:bottom w:val="single" w:sz="1" w:space="0" w:color="000000"/>
              <w:right w:val="single" w:sz="1" w:space="0" w:color="000000"/>
            </w:tcBorders>
          </w:tcPr>
          <w:p w14:paraId="47D0BA2C" w14:textId="77777777" w:rsidR="005C5F76" w:rsidRPr="00270ECB" w:rsidRDefault="005C5F76" w:rsidP="00A95EF0">
            <w:r w:rsidRPr="00270ECB">
              <w:rPr>
                <w:rFonts w:eastAsia="Arial" w:cs="Arial"/>
              </w:rPr>
              <w:t>Access restricted to users with Credit Control role permissions.</w:t>
            </w:r>
          </w:p>
        </w:tc>
      </w:tr>
    </w:tbl>
    <w:p w14:paraId="173D71E0" w14:textId="77777777" w:rsidR="005C5F76" w:rsidRDefault="005C5F76" w:rsidP="00577EF6">
      <w:pPr>
        <w:rPr>
          <w:lang w:val="en-US"/>
        </w:rPr>
      </w:pPr>
    </w:p>
    <w:p w14:paraId="2957E712" w14:textId="77777777" w:rsidR="00C50941" w:rsidRPr="00270ECB" w:rsidRDefault="00C50941" w:rsidP="00C50941">
      <w:pPr>
        <w:pStyle w:val="Heading2"/>
        <w:spacing w:before="300"/>
        <w:rPr>
          <w:szCs w:val="22"/>
        </w:rPr>
      </w:pPr>
      <w:r w:rsidRPr="00270ECB">
        <w:rPr>
          <w:bCs/>
          <w:szCs w:val="22"/>
        </w:rPr>
        <w:t>3.2 Existing Customer Search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C50941" w:rsidRPr="00270ECB" w14:paraId="7D9B6ADB" w14:textId="77777777" w:rsidTr="002B6941">
        <w:tc>
          <w:tcPr>
            <w:tcW w:w="2000" w:type="dxa"/>
            <w:tcBorders>
              <w:top w:val="single" w:sz="1" w:space="0" w:color="000000"/>
              <w:left w:val="single" w:sz="1" w:space="0" w:color="000000"/>
              <w:bottom w:val="single" w:sz="1" w:space="0" w:color="000000"/>
              <w:right w:val="single" w:sz="1" w:space="0" w:color="000000"/>
            </w:tcBorders>
            <w:shd w:val="clear" w:color="auto" w:fill="1F3864" w:themeFill="accent1" w:themeFillShade="80"/>
          </w:tcPr>
          <w:p w14:paraId="2C4874C2" w14:textId="77777777" w:rsidR="00C50941" w:rsidRPr="00C50941" w:rsidRDefault="00C50941" w:rsidP="00A95EF0">
            <w:pPr>
              <w:rPr>
                <w:color w:val="FFFFFF" w:themeColor="background1"/>
              </w:rPr>
            </w:pPr>
            <w:r w:rsidRPr="00C50941">
              <w:rPr>
                <w:rFonts w:eastAsia="Arial" w:cs="Arial"/>
                <w:b/>
                <w:bCs/>
                <w:color w:val="FFFFFF" w:themeColor="background1"/>
              </w:rPr>
              <w:t>3.2</w:t>
            </w:r>
          </w:p>
        </w:tc>
        <w:tc>
          <w:tcPr>
            <w:tcW w:w="7000" w:type="dxa"/>
            <w:tcBorders>
              <w:top w:val="single" w:sz="1" w:space="0" w:color="000000"/>
              <w:left w:val="single" w:sz="1" w:space="0" w:color="000000"/>
              <w:bottom w:val="single" w:sz="1" w:space="0" w:color="000000"/>
              <w:right w:val="single" w:sz="1" w:space="0" w:color="000000"/>
            </w:tcBorders>
            <w:shd w:val="clear" w:color="auto" w:fill="1F3864" w:themeFill="accent1" w:themeFillShade="80"/>
          </w:tcPr>
          <w:p w14:paraId="72B3FA6F" w14:textId="77777777" w:rsidR="00C50941" w:rsidRPr="00C50941" w:rsidRDefault="00C50941" w:rsidP="00A95EF0">
            <w:pPr>
              <w:rPr>
                <w:color w:val="FFFFFF" w:themeColor="background1"/>
              </w:rPr>
            </w:pPr>
            <w:r w:rsidRPr="00C50941">
              <w:rPr>
                <w:rFonts w:eastAsia="Arial" w:cs="Arial"/>
                <w:b/>
                <w:bCs/>
                <w:color w:val="FFFFFF" w:themeColor="background1"/>
              </w:rPr>
              <w:t>Existing Customer Search</w:t>
            </w:r>
          </w:p>
        </w:tc>
      </w:tr>
      <w:tr w:rsidR="00C50941" w:rsidRPr="00270ECB" w14:paraId="4FA043BB" w14:textId="77777777" w:rsidTr="002B6941">
        <w:tc>
          <w:tcPr>
            <w:tcW w:w="2000" w:type="dxa"/>
            <w:tcBorders>
              <w:top w:val="single" w:sz="1" w:space="0" w:color="000000"/>
              <w:left w:val="single" w:sz="1" w:space="0" w:color="000000"/>
              <w:bottom w:val="single" w:sz="1" w:space="0" w:color="000000"/>
              <w:right w:val="single" w:sz="1" w:space="0" w:color="000000"/>
            </w:tcBorders>
          </w:tcPr>
          <w:p w14:paraId="4E5F618C" w14:textId="77777777" w:rsidR="00C50941" w:rsidRPr="00270ECB" w:rsidRDefault="00C50941" w:rsidP="00A95EF0">
            <w:r w:rsidRPr="00270ECB">
              <w:rPr>
                <w:rFonts w:eastAsia="Arial" w:cs="Arial"/>
                <w:b/>
                <w:bCs/>
              </w:rPr>
              <w:t>Priority</w:t>
            </w:r>
          </w:p>
        </w:tc>
        <w:tc>
          <w:tcPr>
            <w:tcW w:w="7000" w:type="dxa"/>
            <w:tcBorders>
              <w:top w:val="single" w:sz="1" w:space="0" w:color="000000"/>
              <w:left w:val="single" w:sz="1" w:space="0" w:color="000000"/>
              <w:bottom w:val="single" w:sz="1" w:space="0" w:color="000000"/>
              <w:right w:val="single" w:sz="1" w:space="0" w:color="000000"/>
            </w:tcBorders>
          </w:tcPr>
          <w:p w14:paraId="3C2E19CB" w14:textId="77777777" w:rsidR="00C50941" w:rsidRPr="00270ECB" w:rsidRDefault="00C50941" w:rsidP="00A95EF0">
            <w:r w:rsidRPr="00270ECB">
              <w:rPr>
                <w:rFonts w:eastAsia="Arial" w:cs="Arial"/>
              </w:rPr>
              <w:t>High</w:t>
            </w:r>
          </w:p>
        </w:tc>
      </w:tr>
      <w:tr w:rsidR="00C50941" w:rsidRPr="00270ECB" w14:paraId="6ECAA2AF" w14:textId="77777777" w:rsidTr="002B6941">
        <w:tc>
          <w:tcPr>
            <w:tcW w:w="2000" w:type="dxa"/>
            <w:tcBorders>
              <w:top w:val="single" w:sz="1" w:space="0" w:color="000000"/>
              <w:left w:val="single" w:sz="1" w:space="0" w:color="000000"/>
              <w:bottom w:val="single" w:sz="1" w:space="0" w:color="000000"/>
              <w:right w:val="single" w:sz="1" w:space="0" w:color="000000"/>
            </w:tcBorders>
          </w:tcPr>
          <w:p w14:paraId="5253459C" w14:textId="77777777" w:rsidR="00C50941" w:rsidRPr="00270ECB" w:rsidRDefault="00C50941" w:rsidP="00A95EF0">
            <w:r w:rsidRPr="00270ECB">
              <w:rPr>
                <w:rFonts w:eastAsia="Arial" w:cs="Arial"/>
                <w:b/>
                <w:bCs/>
              </w:rPr>
              <w:t>Purpose</w:t>
            </w:r>
          </w:p>
        </w:tc>
        <w:tc>
          <w:tcPr>
            <w:tcW w:w="7000" w:type="dxa"/>
            <w:tcBorders>
              <w:top w:val="single" w:sz="1" w:space="0" w:color="000000"/>
              <w:left w:val="single" w:sz="1" w:space="0" w:color="000000"/>
              <w:bottom w:val="single" w:sz="1" w:space="0" w:color="000000"/>
              <w:right w:val="single" w:sz="1" w:space="0" w:color="000000"/>
            </w:tcBorders>
          </w:tcPr>
          <w:p w14:paraId="5FA241FE" w14:textId="77777777" w:rsidR="00C50941" w:rsidRPr="00270ECB" w:rsidRDefault="00C50941" w:rsidP="00A95EF0">
            <w:r w:rsidRPr="00270ECB">
              <w:rPr>
                <w:rFonts w:eastAsia="Arial" w:cs="Arial"/>
              </w:rPr>
              <w:t>To search and retrieve existing customer data for credit valuation assessment.</w:t>
            </w:r>
          </w:p>
        </w:tc>
      </w:tr>
      <w:tr w:rsidR="00C50941" w:rsidRPr="00270ECB" w14:paraId="3050919A" w14:textId="77777777" w:rsidTr="002B6941">
        <w:tc>
          <w:tcPr>
            <w:tcW w:w="2000" w:type="dxa"/>
            <w:tcBorders>
              <w:top w:val="single" w:sz="1" w:space="0" w:color="000000"/>
              <w:left w:val="single" w:sz="1" w:space="0" w:color="000000"/>
              <w:bottom w:val="single" w:sz="1" w:space="0" w:color="000000"/>
              <w:right w:val="single" w:sz="1" w:space="0" w:color="000000"/>
            </w:tcBorders>
          </w:tcPr>
          <w:p w14:paraId="6ED0059D" w14:textId="77777777" w:rsidR="00C50941" w:rsidRPr="00270ECB" w:rsidRDefault="00C50941" w:rsidP="00A95EF0">
            <w:r w:rsidRPr="00270ECB">
              <w:rPr>
                <w:rFonts w:eastAsia="Arial" w:cs="Arial"/>
                <w:b/>
                <w:bCs/>
              </w:rPr>
              <w:t>Role</w:t>
            </w:r>
          </w:p>
        </w:tc>
        <w:tc>
          <w:tcPr>
            <w:tcW w:w="7000" w:type="dxa"/>
            <w:tcBorders>
              <w:top w:val="single" w:sz="1" w:space="0" w:color="000000"/>
              <w:left w:val="single" w:sz="1" w:space="0" w:color="000000"/>
              <w:bottom w:val="single" w:sz="1" w:space="0" w:color="000000"/>
              <w:right w:val="single" w:sz="1" w:space="0" w:color="000000"/>
            </w:tcBorders>
          </w:tcPr>
          <w:p w14:paraId="3D74438F" w14:textId="40FB579F" w:rsidR="00C50941" w:rsidRPr="00270ECB" w:rsidRDefault="008823E2" w:rsidP="00A95EF0">
            <w:r w:rsidRPr="00270ECB">
              <w:rPr>
                <w:rFonts w:eastAsia="Arial" w:cs="Arial"/>
              </w:rPr>
              <w:t>Credit Control Personnel</w:t>
            </w:r>
            <w:r>
              <w:rPr>
                <w:rFonts w:eastAsia="Arial" w:cs="Arial"/>
              </w:rPr>
              <w:t xml:space="preserve"> or any user with the access.</w:t>
            </w:r>
          </w:p>
        </w:tc>
      </w:tr>
      <w:tr w:rsidR="00C50941" w:rsidRPr="00270ECB" w14:paraId="7499FA28" w14:textId="77777777" w:rsidTr="002B6941">
        <w:tc>
          <w:tcPr>
            <w:tcW w:w="2000" w:type="dxa"/>
            <w:tcBorders>
              <w:top w:val="single" w:sz="1" w:space="0" w:color="000000"/>
              <w:left w:val="single" w:sz="1" w:space="0" w:color="000000"/>
              <w:bottom w:val="single" w:sz="1" w:space="0" w:color="000000"/>
              <w:right w:val="single" w:sz="1" w:space="0" w:color="000000"/>
            </w:tcBorders>
          </w:tcPr>
          <w:p w14:paraId="1DEE93D2" w14:textId="77777777" w:rsidR="00C50941" w:rsidRPr="00270ECB" w:rsidRDefault="00C50941" w:rsidP="00A95EF0">
            <w:r w:rsidRPr="00270ECB">
              <w:rPr>
                <w:rFonts w:eastAsia="Arial" w:cs="Arial"/>
                <w:b/>
                <w:bCs/>
              </w:rPr>
              <w:t>Input</w:t>
            </w:r>
          </w:p>
        </w:tc>
        <w:tc>
          <w:tcPr>
            <w:tcW w:w="7000" w:type="dxa"/>
            <w:tcBorders>
              <w:top w:val="single" w:sz="1" w:space="0" w:color="000000"/>
              <w:left w:val="single" w:sz="1" w:space="0" w:color="000000"/>
              <w:bottom w:val="single" w:sz="1" w:space="0" w:color="000000"/>
              <w:right w:val="single" w:sz="1" w:space="0" w:color="000000"/>
            </w:tcBorders>
          </w:tcPr>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3500"/>
            </w:tblGrid>
            <w:tr w:rsidR="00C50941" w:rsidRPr="00270ECB" w14:paraId="3D994E7B" w14:textId="77777777" w:rsidTr="00A95EF0">
              <w:tc>
                <w:tcPr>
                  <w:tcW w:w="2000" w:type="dxa"/>
                  <w:tcBorders>
                    <w:top w:val="single" w:sz="1" w:space="0" w:color="000000"/>
                    <w:left w:val="single" w:sz="1" w:space="0" w:color="000000"/>
                    <w:bottom w:val="single" w:sz="1" w:space="0" w:color="000000"/>
                    <w:right w:val="single" w:sz="1" w:space="0" w:color="000000"/>
                  </w:tcBorders>
                  <w:shd w:val="clear" w:color="auto" w:fill="E7E6E6"/>
                </w:tcPr>
                <w:p w14:paraId="64A98EB7" w14:textId="77777777" w:rsidR="00C50941" w:rsidRPr="00270ECB" w:rsidRDefault="00C50941" w:rsidP="00A95EF0">
                  <w:r w:rsidRPr="00270ECB">
                    <w:rPr>
                      <w:rFonts w:eastAsia="Arial" w:cs="Arial"/>
                      <w:b/>
                      <w:bCs/>
                    </w:rPr>
                    <w:t>Field Name</w:t>
                  </w:r>
                </w:p>
              </w:tc>
              <w:tc>
                <w:tcPr>
                  <w:tcW w:w="1200" w:type="dxa"/>
                  <w:tcBorders>
                    <w:top w:val="single" w:sz="1" w:space="0" w:color="000000"/>
                    <w:left w:val="single" w:sz="1" w:space="0" w:color="000000"/>
                    <w:bottom w:val="single" w:sz="1" w:space="0" w:color="000000"/>
                    <w:right w:val="single" w:sz="1" w:space="0" w:color="000000"/>
                  </w:tcBorders>
                  <w:shd w:val="clear" w:color="auto" w:fill="E7E6E6"/>
                </w:tcPr>
                <w:p w14:paraId="57D501DC" w14:textId="77777777" w:rsidR="00C50941" w:rsidRPr="00270ECB" w:rsidRDefault="00C50941" w:rsidP="00A95EF0">
                  <w:r w:rsidRPr="00270ECB">
                    <w:rPr>
                      <w:rFonts w:eastAsia="Arial" w:cs="Arial"/>
                      <w:b/>
                      <w:bCs/>
                    </w:rPr>
                    <w:t>Field Type</w:t>
                  </w:r>
                </w:p>
              </w:tc>
              <w:tc>
                <w:tcPr>
                  <w:tcW w:w="3500" w:type="dxa"/>
                  <w:tcBorders>
                    <w:top w:val="single" w:sz="1" w:space="0" w:color="000000"/>
                    <w:left w:val="single" w:sz="1" w:space="0" w:color="000000"/>
                    <w:bottom w:val="single" w:sz="1" w:space="0" w:color="000000"/>
                    <w:right w:val="single" w:sz="1" w:space="0" w:color="000000"/>
                  </w:tcBorders>
                  <w:shd w:val="clear" w:color="auto" w:fill="E7E6E6"/>
                </w:tcPr>
                <w:p w14:paraId="21B526AC" w14:textId="77777777" w:rsidR="00C50941" w:rsidRPr="00270ECB" w:rsidRDefault="00C50941" w:rsidP="00A95EF0">
                  <w:r w:rsidRPr="00270ECB">
                    <w:rPr>
                      <w:rFonts w:eastAsia="Arial" w:cs="Arial"/>
                      <w:b/>
                      <w:bCs/>
                    </w:rPr>
                    <w:t>Comments</w:t>
                  </w:r>
                </w:p>
              </w:tc>
            </w:tr>
            <w:tr w:rsidR="00C50941" w:rsidRPr="00270ECB" w14:paraId="60D539A2"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3D648ECA" w14:textId="77777777" w:rsidR="00C50941" w:rsidRPr="00270ECB" w:rsidRDefault="00C50941" w:rsidP="00A95EF0">
                  <w:r w:rsidRPr="00270ECB">
                    <w:rPr>
                      <w:rFonts w:eastAsia="Arial" w:cs="Arial"/>
                    </w:rPr>
                    <w:t>Customer ID</w:t>
                  </w:r>
                </w:p>
              </w:tc>
              <w:tc>
                <w:tcPr>
                  <w:tcW w:w="1200" w:type="dxa"/>
                  <w:tcBorders>
                    <w:top w:val="single" w:sz="1" w:space="0" w:color="000000"/>
                    <w:left w:val="single" w:sz="1" w:space="0" w:color="000000"/>
                    <w:bottom w:val="single" w:sz="1" w:space="0" w:color="000000"/>
                    <w:right w:val="single" w:sz="1" w:space="0" w:color="000000"/>
                  </w:tcBorders>
                </w:tcPr>
                <w:p w14:paraId="55C6A782" w14:textId="77777777" w:rsidR="00C50941" w:rsidRPr="00270ECB" w:rsidRDefault="00C50941" w:rsidP="00A95EF0">
                  <w:r w:rsidRPr="00270ECB">
                    <w:rPr>
                      <w:rFonts w:eastAsia="Arial" w:cs="Arial"/>
                    </w:rPr>
                    <w:t>Text</w:t>
                  </w:r>
                </w:p>
              </w:tc>
              <w:tc>
                <w:tcPr>
                  <w:tcW w:w="3500" w:type="dxa"/>
                  <w:tcBorders>
                    <w:top w:val="single" w:sz="1" w:space="0" w:color="000000"/>
                    <w:left w:val="single" w:sz="1" w:space="0" w:color="000000"/>
                    <w:bottom w:val="single" w:sz="1" w:space="0" w:color="000000"/>
                    <w:right w:val="single" w:sz="1" w:space="0" w:color="000000"/>
                  </w:tcBorders>
                </w:tcPr>
                <w:p w14:paraId="4115150C" w14:textId="77777777" w:rsidR="00C50941" w:rsidRPr="00270ECB" w:rsidRDefault="00C50941" w:rsidP="00A95EF0">
                  <w:r w:rsidRPr="00270ECB">
                    <w:rPr>
                      <w:rFonts w:eastAsia="Arial" w:cs="Arial"/>
                    </w:rPr>
                    <w:t>User enters customer ID (e.g., B6932)</w:t>
                  </w:r>
                </w:p>
              </w:tc>
            </w:tr>
            <w:tr w:rsidR="00C50941" w:rsidRPr="00270ECB" w14:paraId="1640AEA0"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6F10F89B" w14:textId="77777777" w:rsidR="00C50941" w:rsidRPr="00270ECB" w:rsidRDefault="00C50941" w:rsidP="00A95EF0">
                  <w:r w:rsidRPr="00270ECB">
                    <w:rPr>
                      <w:rFonts w:eastAsia="Arial" w:cs="Arial"/>
                    </w:rPr>
                    <w:t>Search Button</w:t>
                  </w:r>
                </w:p>
              </w:tc>
              <w:tc>
                <w:tcPr>
                  <w:tcW w:w="1200" w:type="dxa"/>
                  <w:tcBorders>
                    <w:top w:val="single" w:sz="1" w:space="0" w:color="000000"/>
                    <w:left w:val="single" w:sz="1" w:space="0" w:color="000000"/>
                    <w:bottom w:val="single" w:sz="1" w:space="0" w:color="000000"/>
                    <w:right w:val="single" w:sz="1" w:space="0" w:color="000000"/>
                  </w:tcBorders>
                </w:tcPr>
                <w:p w14:paraId="791E3CB4" w14:textId="77777777" w:rsidR="00C50941" w:rsidRPr="00270ECB" w:rsidRDefault="00C50941" w:rsidP="00A95EF0">
                  <w:r w:rsidRPr="00270ECB">
                    <w:rPr>
                      <w:rFonts w:eastAsia="Arial" w:cs="Arial"/>
                    </w:rPr>
                    <w:t>Button</w:t>
                  </w:r>
                </w:p>
              </w:tc>
              <w:tc>
                <w:tcPr>
                  <w:tcW w:w="3500" w:type="dxa"/>
                  <w:tcBorders>
                    <w:top w:val="single" w:sz="1" w:space="0" w:color="000000"/>
                    <w:left w:val="single" w:sz="1" w:space="0" w:color="000000"/>
                    <w:bottom w:val="single" w:sz="1" w:space="0" w:color="000000"/>
                    <w:right w:val="single" w:sz="1" w:space="0" w:color="000000"/>
                  </w:tcBorders>
                </w:tcPr>
                <w:p w14:paraId="180BC2E6" w14:textId="77777777" w:rsidR="00C50941" w:rsidRPr="00270ECB" w:rsidRDefault="00C50941" w:rsidP="00A95EF0">
                  <w:r w:rsidRPr="00270ECB">
                    <w:rPr>
                      <w:rFonts w:eastAsia="Arial" w:cs="Arial"/>
                    </w:rPr>
                    <w:t>Triggers customer lookup in Finance Enterprise</w:t>
                  </w:r>
                </w:p>
              </w:tc>
            </w:tr>
          </w:tbl>
          <w:p w14:paraId="4A77E506" w14:textId="77777777" w:rsidR="00C50941" w:rsidRPr="00270ECB" w:rsidRDefault="00C50941" w:rsidP="00A95EF0"/>
        </w:tc>
      </w:tr>
      <w:tr w:rsidR="00C50941" w:rsidRPr="00270ECB" w14:paraId="56F8116F" w14:textId="77777777" w:rsidTr="002B6941">
        <w:tc>
          <w:tcPr>
            <w:tcW w:w="2000" w:type="dxa"/>
            <w:tcBorders>
              <w:top w:val="single" w:sz="1" w:space="0" w:color="000000"/>
              <w:left w:val="single" w:sz="1" w:space="0" w:color="000000"/>
              <w:bottom w:val="single" w:sz="1" w:space="0" w:color="000000"/>
              <w:right w:val="single" w:sz="1" w:space="0" w:color="000000"/>
            </w:tcBorders>
          </w:tcPr>
          <w:p w14:paraId="521ECEB6" w14:textId="77777777" w:rsidR="00C50941" w:rsidRPr="00270ECB" w:rsidRDefault="00C50941" w:rsidP="00A95EF0">
            <w:r w:rsidRPr="00270ECB">
              <w:rPr>
                <w:rFonts w:eastAsia="Arial" w:cs="Arial"/>
                <w:b/>
                <w:bCs/>
              </w:rPr>
              <w:t>Operations</w:t>
            </w:r>
          </w:p>
        </w:tc>
        <w:tc>
          <w:tcPr>
            <w:tcW w:w="7000" w:type="dxa"/>
            <w:tcBorders>
              <w:top w:val="single" w:sz="1" w:space="0" w:color="000000"/>
              <w:left w:val="single" w:sz="1" w:space="0" w:color="000000"/>
              <w:bottom w:val="single" w:sz="1" w:space="0" w:color="000000"/>
              <w:right w:val="single" w:sz="1" w:space="0" w:color="000000"/>
            </w:tcBorders>
          </w:tcPr>
          <w:p w14:paraId="02ECF177" w14:textId="77777777" w:rsidR="00C50941" w:rsidRPr="00270ECB" w:rsidRDefault="00C50941" w:rsidP="00A95EF0">
            <w:r w:rsidRPr="00270ECB">
              <w:rPr>
                <w:rFonts w:eastAsia="Arial" w:cs="Arial"/>
              </w:rPr>
              <w:t>System retrieves customer data from Finance Enterprise including: company details, prescription data, credit position. For group accounts, system identifies parent/child relationships and aggregates values. System automatically retrieves Credit Safe data using Company Registration Number.</w:t>
            </w:r>
          </w:p>
        </w:tc>
      </w:tr>
      <w:tr w:rsidR="00C50941" w:rsidRPr="00270ECB" w14:paraId="019EACE1" w14:textId="77777777" w:rsidTr="002B6941">
        <w:tc>
          <w:tcPr>
            <w:tcW w:w="2000" w:type="dxa"/>
            <w:tcBorders>
              <w:top w:val="single" w:sz="1" w:space="0" w:color="000000"/>
              <w:left w:val="single" w:sz="1" w:space="0" w:color="000000"/>
              <w:bottom w:val="single" w:sz="1" w:space="0" w:color="000000"/>
              <w:right w:val="single" w:sz="1" w:space="0" w:color="000000"/>
            </w:tcBorders>
          </w:tcPr>
          <w:p w14:paraId="05C1B9CE" w14:textId="77777777" w:rsidR="00C50941" w:rsidRPr="00270ECB" w:rsidRDefault="00C50941" w:rsidP="00A95EF0">
            <w:r w:rsidRPr="00270ECB">
              <w:rPr>
                <w:rFonts w:eastAsia="Arial" w:cs="Arial"/>
                <w:b/>
                <w:bCs/>
              </w:rPr>
              <w:t>Use Case</w:t>
            </w:r>
          </w:p>
        </w:tc>
        <w:tc>
          <w:tcPr>
            <w:tcW w:w="7000" w:type="dxa"/>
            <w:tcBorders>
              <w:top w:val="single" w:sz="1" w:space="0" w:color="000000"/>
              <w:left w:val="single" w:sz="1" w:space="0" w:color="000000"/>
              <w:bottom w:val="single" w:sz="1" w:space="0" w:color="000000"/>
              <w:right w:val="single" w:sz="1" w:space="0" w:color="000000"/>
            </w:tcBorders>
          </w:tcPr>
          <w:p w14:paraId="7401BC38" w14:textId="77777777" w:rsidR="00C50941" w:rsidRPr="00270ECB" w:rsidRDefault="00C50941" w:rsidP="00A95EF0">
            <w:r w:rsidRPr="00270ECB">
              <w:rPr>
                <w:rFonts w:eastAsia="Arial" w:cs="Arial"/>
              </w:rPr>
              <w:t>Assess creditworthiness of existing customers with complete historical data.</w:t>
            </w:r>
          </w:p>
        </w:tc>
      </w:tr>
      <w:tr w:rsidR="00C50941" w:rsidRPr="00270ECB" w14:paraId="268993A5" w14:textId="77777777" w:rsidTr="002B6941">
        <w:tc>
          <w:tcPr>
            <w:tcW w:w="2000" w:type="dxa"/>
            <w:tcBorders>
              <w:top w:val="single" w:sz="1" w:space="0" w:color="000000"/>
              <w:left w:val="single" w:sz="1" w:space="0" w:color="000000"/>
              <w:bottom w:val="single" w:sz="1" w:space="0" w:color="000000"/>
              <w:right w:val="single" w:sz="1" w:space="0" w:color="000000"/>
            </w:tcBorders>
          </w:tcPr>
          <w:p w14:paraId="3F5AE305" w14:textId="77777777" w:rsidR="00C50941" w:rsidRPr="00270ECB" w:rsidRDefault="00C50941" w:rsidP="00A95EF0">
            <w:r w:rsidRPr="00270ECB">
              <w:rPr>
                <w:rFonts w:eastAsia="Arial" w:cs="Arial"/>
                <w:b/>
                <w:bCs/>
              </w:rPr>
              <w:t>Output</w:t>
            </w:r>
          </w:p>
        </w:tc>
        <w:tc>
          <w:tcPr>
            <w:tcW w:w="7000" w:type="dxa"/>
            <w:tcBorders>
              <w:top w:val="single" w:sz="1" w:space="0" w:color="000000"/>
              <w:left w:val="single" w:sz="1" w:space="0" w:color="000000"/>
              <w:bottom w:val="single" w:sz="1" w:space="0" w:color="000000"/>
              <w:right w:val="single" w:sz="1" w:space="0" w:color="000000"/>
            </w:tcBorders>
          </w:tcPr>
          <w:p w14:paraId="1CC401E6" w14:textId="77777777" w:rsidR="00C50941" w:rsidRPr="00270ECB" w:rsidRDefault="00C50941" w:rsidP="00A95EF0">
            <w:r w:rsidRPr="00270ECB">
              <w:rPr>
                <w:rFonts w:eastAsia="Arial" w:cs="Arial"/>
              </w:rPr>
              <w:t>Valuation tab populated with customer data, Credit Safe data, and calculated values. Group account badge displayed if applicable.</w:t>
            </w:r>
          </w:p>
        </w:tc>
      </w:tr>
      <w:tr w:rsidR="00C50941" w:rsidRPr="00270ECB" w14:paraId="06EFB330" w14:textId="77777777" w:rsidTr="002B6941">
        <w:tc>
          <w:tcPr>
            <w:tcW w:w="2000" w:type="dxa"/>
            <w:tcBorders>
              <w:top w:val="single" w:sz="1" w:space="0" w:color="000000"/>
              <w:left w:val="single" w:sz="1" w:space="0" w:color="000000"/>
              <w:bottom w:val="single" w:sz="1" w:space="0" w:color="000000"/>
              <w:right w:val="single" w:sz="1" w:space="0" w:color="000000"/>
            </w:tcBorders>
          </w:tcPr>
          <w:p w14:paraId="06F1F889" w14:textId="77777777" w:rsidR="00C50941" w:rsidRPr="00270ECB" w:rsidRDefault="00C50941" w:rsidP="00A95EF0">
            <w:r w:rsidRPr="00270ECB">
              <w:rPr>
                <w:rFonts w:eastAsia="Arial" w:cs="Arial"/>
                <w:b/>
                <w:bCs/>
              </w:rPr>
              <w:lastRenderedPageBreak/>
              <w:t>URS ID</w:t>
            </w:r>
          </w:p>
        </w:tc>
        <w:tc>
          <w:tcPr>
            <w:tcW w:w="7000" w:type="dxa"/>
            <w:tcBorders>
              <w:top w:val="single" w:sz="1" w:space="0" w:color="000000"/>
              <w:left w:val="single" w:sz="1" w:space="0" w:color="000000"/>
              <w:bottom w:val="single" w:sz="1" w:space="0" w:color="000000"/>
              <w:right w:val="single" w:sz="1" w:space="0" w:color="000000"/>
            </w:tcBorders>
          </w:tcPr>
          <w:p w14:paraId="0BD86036" w14:textId="77777777" w:rsidR="00C50941" w:rsidRPr="00270ECB" w:rsidRDefault="00C50941" w:rsidP="00A95EF0">
            <w:r w:rsidRPr="00270ECB">
              <w:rPr>
                <w:rFonts w:eastAsia="Arial" w:cs="Arial"/>
              </w:rPr>
              <w:t>3.2.1, 3.2.2, 3.2.3, 3.2.4, 3.2.5</w:t>
            </w:r>
          </w:p>
        </w:tc>
      </w:tr>
      <w:tr w:rsidR="00C50941" w:rsidRPr="00270ECB" w14:paraId="3F8028F8" w14:textId="77777777" w:rsidTr="002B6941">
        <w:tc>
          <w:tcPr>
            <w:tcW w:w="2000" w:type="dxa"/>
            <w:tcBorders>
              <w:top w:val="single" w:sz="1" w:space="0" w:color="000000"/>
              <w:left w:val="single" w:sz="1" w:space="0" w:color="000000"/>
              <w:bottom w:val="single" w:sz="1" w:space="0" w:color="000000"/>
              <w:right w:val="single" w:sz="1" w:space="0" w:color="000000"/>
            </w:tcBorders>
          </w:tcPr>
          <w:p w14:paraId="34B9FB6D" w14:textId="77777777" w:rsidR="00C50941" w:rsidRPr="00270ECB" w:rsidRDefault="00C50941" w:rsidP="00A95EF0">
            <w:r w:rsidRPr="00270ECB">
              <w:rPr>
                <w:rFonts w:eastAsia="Arial" w:cs="Arial"/>
                <w:b/>
                <w:bCs/>
              </w:rPr>
              <w:t>DS ID</w:t>
            </w:r>
          </w:p>
        </w:tc>
        <w:tc>
          <w:tcPr>
            <w:tcW w:w="7000" w:type="dxa"/>
            <w:tcBorders>
              <w:top w:val="single" w:sz="1" w:space="0" w:color="000000"/>
              <w:left w:val="single" w:sz="1" w:space="0" w:color="000000"/>
              <w:bottom w:val="single" w:sz="1" w:space="0" w:color="000000"/>
              <w:right w:val="single" w:sz="1" w:space="0" w:color="000000"/>
            </w:tcBorders>
          </w:tcPr>
          <w:p w14:paraId="5DEF46E8" w14:textId="65B9E129" w:rsidR="00C50941" w:rsidRPr="00270ECB" w:rsidRDefault="00C50941" w:rsidP="00A95EF0">
            <w:r w:rsidRPr="00270ECB">
              <w:rPr>
                <w:rFonts w:eastAsia="Arial" w:cs="Arial"/>
              </w:rPr>
              <w:t>3.</w:t>
            </w:r>
            <w:r w:rsidR="000926C7">
              <w:rPr>
                <w:rFonts w:eastAsia="Arial" w:cs="Arial"/>
              </w:rPr>
              <w:t>1</w:t>
            </w:r>
          </w:p>
        </w:tc>
      </w:tr>
      <w:tr w:rsidR="00C50941" w:rsidRPr="00270ECB" w14:paraId="04774E46" w14:textId="77777777" w:rsidTr="002B6941">
        <w:tc>
          <w:tcPr>
            <w:tcW w:w="2000" w:type="dxa"/>
            <w:tcBorders>
              <w:top w:val="single" w:sz="1" w:space="0" w:color="000000"/>
              <w:left w:val="single" w:sz="1" w:space="0" w:color="000000"/>
              <w:bottom w:val="single" w:sz="1" w:space="0" w:color="000000"/>
              <w:right w:val="single" w:sz="1" w:space="0" w:color="000000"/>
            </w:tcBorders>
          </w:tcPr>
          <w:p w14:paraId="32B08125" w14:textId="77777777" w:rsidR="00C50941" w:rsidRPr="00270ECB" w:rsidRDefault="00C50941" w:rsidP="00A95EF0">
            <w:r w:rsidRPr="00270ECB">
              <w:rPr>
                <w:rFonts w:eastAsia="Arial" w:cs="Arial"/>
                <w:b/>
                <w:bCs/>
              </w:rPr>
              <w:t>Business Rule</w:t>
            </w:r>
          </w:p>
        </w:tc>
        <w:tc>
          <w:tcPr>
            <w:tcW w:w="7000" w:type="dxa"/>
            <w:tcBorders>
              <w:top w:val="single" w:sz="1" w:space="0" w:color="000000"/>
              <w:left w:val="single" w:sz="1" w:space="0" w:color="000000"/>
              <w:bottom w:val="single" w:sz="1" w:space="0" w:color="000000"/>
              <w:right w:val="single" w:sz="1" w:space="0" w:color="000000"/>
            </w:tcBorders>
          </w:tcPr>
          <w:p w14:paraId="3857341F" w14:textId="77777777" w:rsidR="00C50941" w:rsidRPr="00270ECB" w:rsidRDefault="00C50941" w:rsidP="00A95EF0">
            <w:r w:rsidRPr="00270ECB">
              <w:rPr>
                <w:rFonts w:eastAsia="Arial" w:cs="Arial"/>
              </w:rPr>
              <w:t>If customer not found, display error message. Group accounts aggregate Credit Limit, Outstanding, Overdue, and Scripts across all linked accounts.</w:t>
            </w:r>
          </w:p>
        </w:tc>
      </w:tr>
    </w:tbl>
    <w:p w14:paraId="26577C02" w14:textId="04460CC1" w:rsidR="002B6941" w:rsidRPr="00270ECB" w:rsidRDefault="002B6941" w:rsidP="002B6941">
      <w:pPr>
        <w:pStyle w:val="Heading2"/>
        <w:spacing w:before="300"/>
        <w:rPr>
          <w:szCs w:val="22"/>
        </w:rPr>
      </w:pPr>
      <w:r w:rsidRPr="00270ECB">
        <w:rPr>
          <w:bCs/>
          <w:szCs w:val="22"/>
        </w:rPr>
        <w:t>3.</w:t>
      </w:r>
      <w:r w:rsidR="001464E2">
        <w:rPr>
          <w:bCs/>
          <w:szCs w:val="22"/>
        </w:rPr>
        <w:t>3</w:t>
      </w:r>
      <w:r w:rsidRPr="00270ECB">
        <w:rPr>
          <w:bCs/>
          <w:szCs w:val="22"/>
        </w:rPr>
        <w:t xml:space="preserve"> Existing Customer </w:t>
      </w:r>
      <w:r>
        <w:rPr>
          <w:bCs/>
          <w:szCs w:val="22"/>
        </w:rPr>
        <w:t>Details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2B6941" w:rsidRPr="00270ECB" w14:paraId="212E2D36" w14:textId="77777777" w:rsidTr="00A95EF0">
        <w:tc>
          <w:tcPr>
            <w:tcW w:w="2000" w:type="dxa"/>
            <w:tcBorders>
              <w:top w:val="single" w:sz="1" w:space="0" w:color="000000"/>
              <w:left w:val="single" w:sz="1" w:space="0" w:color="000000"/>
              <w:bottom w:val="single" w:sz="1" w:space="0" w:color="000000"/>
              <w:right w:val="single" w:sz="1" w:space="0" w:color="000000"/>
            </w:tcBorders>
            <w:shd w:val="clear" w:color="auto" w:fill="1F3864" w:themeFill="accent1" w:themeFillShade="80"/>
          </w:tcPr>
          <w:p w14:paraId="053D1CFD" w14:textId="77777777" w:rsidR="002B6941" w:rsidRPr="00C50941" w:rsidRDefault="002B6941" w:rsidP="00A95EF0">
            <w:pPr>
              <w:rPr>
                <w:color w:val="FFFFFF" w:themeColor="background1"/>
              </w:rPr>
            </w:pPr>
            <w:r w:rsidRPr="00C50941">
              <w:rPr>
                <w:rFonts w:eastAsia="Arial" w:cs="Arial"/>
                <w:b/>
                <w:bCs/>
                <w:color w:val="FFFFFF" w:themeColor="background1"/>
              </w:rPr>
              <w:t>3.2</w:t>
            </w:r>
          </w:p>
        </w:tc>
        <w:tc>
          <w:tcPr>
            <w:tcW w:w="7000" w:type="dxa"/>
            <w:tcBorders>
              <w:top w:val="single" w:sz="1" w:space="0" w:color="000000"/>
              <w:left w:val="single" w:sz="1" w:space="0" w:color="000000"/>
              <w:bottom w:val="single" w:sz="1" w:space="0" w:color="000000"/>
              <w:right w:val="single" w:sz="1" w:space="0" w:color="000000"/>
            </w:tcBorders>
            <w:shd w:val="clear" w:color="auto" w:fill="1F3864" w:themeFill="accent1" w:themeFillShade="80"/>
          </w:tcPr>
          <w:p w14:paraId="148DDB99" w14:textId="77777777" w:rsidR="002B6941" w:rsidRPr="00C50941" w:rsidRDefault="002B6941" w:rsidP="00A95EF0">
            <w:pPr>
              <w:rPr>
                <w:color w:val="FFFFFF" w:themeColor="background1"/>
              </w:rPr>
            </w:pPr>
            <w:r w:rsidRPr="00C50941">
              <w:rPr>
                <w:rFonts w:eastAsia="Arial" w:cs="Arial"/>
                <w:b/>
                <w:bCs/>
                <w:color w:val="FFFFFF" w:themeColor="background1"/>
              </w:rPr>
              <w:t>Existing Customer Search</w:t>
            </w:r>
          </w:p>
        </w:tc>
      </w:tr>
      <w:tr w:rsidR="002B6941" w:rsidRPr="00270ECB" w14:paraId="64A8FC30"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0389460A" w14:textId="77777777" w:rsidR="002B6941" w:rsidRPr="00270ECB" w:rsidRDefault="002B6941" w:rsidP="00A95EF0">
            <w:r w:rsidRPr="00270ECB">
              <w:rPr>
                <w:rFonts w:eastAsia="Arial" w:cs="Arial"/>
                <w:b/>
                <w:bCs/>
              </w:rPr>
              <w:t>Priority</w:t>
            </w:r>
          </w:p>
        </w:tc>
        <w:tc>
          <w:tcPr>
            <w:tcW w:w="7000" w:type="dxa"/>
            <w:tcBorders>
              <w:top w:val="single" w:sz="1" w:space="0" w:color="000000"/>
              <w:left w:val="single" w:sz="1" w:space="0" w:color="000000"/>
              <w:bottom w:val="single" w:sz="1" w:space="0" w:color="000000"/>
              <w:right w:val="single" w:sz="1" w:space="0" w:color="000000"/>
            </w:tcBorders>
          </w:tcPr>
          <w:p w14:paraId="4450A3CE" w14:textId="77777777" w:rsidR="002B6941" w:rsidRPr="00270ECB" w:rsidRDefault="002B6941" w:rsidP="00A95EF0">
            <w:r w:rsidRPr="00270ECB">
              <w:rPr>
                <w:rFonts w:eastAsia="Arial" w:cs="Arial"/>
              </w:rPr>
              <w:t>High</w:t>
            </w:r>
          </w:p>
        </w:tc>
      </w:tr>
      <w:tr w:rsidR="002B6941" w:rsidRPr="00270ECB" w14:paraId="171863D8"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41DF9BEC" w14:textId="77777777" w:rsidR="002B6941" w:rsidRPr="00270ECB" w:rsidRDefault="002B6941" w:rsidP="00A95EF0">
            <w:r w:rsidRPr="00270ECB">
              <w:rPr>
                <w:rFonts w:eastAsia="Arial" w:cs="Arial"/>
                <w:b/>
                <w:bCs/>
              </w:rPr>
              <w:t>Purpose</w:t>
            </w:r>
          </w:p>
        </w:tc>
        <w:tc>
          <w:tcPr>
            <w:tcW w:w="7000" w:type="dxa"/>
            <w:tcBorders>
              <w:top w:val="single" w:sz="1" w:space="0" w:color="000000"/>
              <w:left w:val="single" w:sz="1" w:space="0" w:color="000000"/>
              <w:bottom w:val="single" w:sz="1" w:space="0" w:color="000000"/>
              <w:right w:val="single" w:sz="1" w:space="0" w:color="000000"/>
            </w:tcBorders>
          </w:tcPr>
          <w:p w14:paraId="3A6D8873" w14:textId="77777777" w:rsidR="002B6941" w:rsidRPr="00270ECB" w:rsidRDefault="002B6941" w:rsidP="00A95EF0">
            <w:r w:rsidRPr="00270ECB">
              <w:rPr>
                <w:rFonts w:eastAsia="Arial" w:cs="Arial"/>
              </w:rPr>
              <w:t>To search and retrieve existing customer data for credit valuation assessment.</w:t>
            </w:r>
          </w:p>
        </w:tc>
      </w:tr>
      <w:tr w:rsidR="002B6941" w:rsidRPr="00270ECB" w14:paraId="6E7959EF"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1DBB1490" w14:textId="77777777" w:rsidR="002B6941" w:rsidRPr="00270ECB" w:rsidRDefault="002B6941" w:rsidP="00A95EF0">
            <w:r w:rsidRPr="00270ECB">
              <w:rPr>
                <w:rFonts w:eastAsia="Arial" w:cs="Arial"/>
                <w:b/>
                <w:bCs/>
              </w:rPr>
              <w:t>Role</w:t>
            </w:r>
          </w:p>
        </w:tc>
        <w:tc>
          <w:tcPr>
            <w:tcW w:w="7000" w:type="dxa"/>
            <w:tcBorders>
              <w:top w:val="single" w:sz="1" w:space="0" w:color="000000"/>
              <w:left w:val="single" w:sz="1" w:space="0" w:color="000000"/>
              <w:bottom w:val="single" w:sz="1" w:space="0" w:color="000000"/>
              <w:right w:val="single" w:sz="1" w:space="0" w:color="000000"/>
            </w:tcBorders>
          </w:tcPr>
          <w:p w14:paraId="2D10898B" w14:textId="64BA4482" w:rsidR="002B6941" w:rsidRPr="00270ECB" w:rsidRDefault="008823E2" w:rsidP="00A95EF0">
            <w:r w:rsidRPr="00270ECB">
              <w:rPr>
                <w:rFonts w:eastAsia="Arial" w:cs="Arial"/>
              </w:rPr>
              <w:t>Credit Control Personnel</w:t>
            </w:r>
            <w:r>
              <w:rPr>
                <w:rFonts w:eastAsia="Arial" w:cs="Arial"/>
              </w:rPr>
              <w:t xml:space="preserve"> or any user with the access.</w:t>
            </w:r>
          </w:p>
        </w:tc>
      </w:tr>
      <w:tr w:rsidR="002B6941" w:rsidRPr="00270ECB" w14:paraId="719843E6"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407C07C1" w14:textId="77777777" w:rsidR="002B6941" w:rsidRPr="00270ECB" w:rsidRDefault="002B6941" w:rsidP="00A95EF0">
            <w:r w:rsidRPr="00270ECB">
              <w:rPr>
                <w:rFonts w:eastAsia="Arial" w:cs="Arial"/>
                <w:b/>
                <w:bCs/>
              </w:rPr>
              <w:t>Input</w:t>
            </w:r>
          </w:p>
        </w:tc>
        <w:tc>
          <w:tcPr>
            <w:tcW w:w="7000" w:type="dxa"/>
            <w:tcBorders>
              <w:top w:val="single" w:sz="1" w:space="0" w:color="000000"/>
              <w:left w:val="single" w:sz="1" w:space="0" w:color="000000"/>
              <w:bottom w:val="single" w:sz="1" w:space="0" w:color="000000"/>
              <w:right w:val="single" w:sz="1" w:space="0" w:color="000000"/>
            </w:tcBorders>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72"/>
              <w:gridCol w:w="3006"/>
            </w:tblGrid>
            <w:tr w:rsidR="00E90052" w:rsidRPr="00270ECB" w14:paraId="32DA5A49" w14:textId="77777777" w:rsidTr="00E90052">
              <w:trPr>
                <w:trHeight w:val="515"/>
              </w:trPr>
              <w:tc>
                <w:tcPr>
                  <w:tcW w:w="2400" w:type="dxa"/>
                  <w:tcBorders>
                    <w:top w:val="single" w:sz="1" w:space="0" w:color="000000"/>
                    <w:left w:val="single" w:sz="1" w:space="0" w:color="000000"/>
                    <w:bottom w:val="single" w:sz="1" w:space="0" w:color="000000"/>
                    <w:right w:val="single" w:sz="1" w:space="0" w:color="000000"/>
                  </w:tcBorders>
                  <w:shd w:val="clear" w:color="auto" w:fill="E7E6E6"/>
                </w:tcPr>
                <w:p w14:paraId="71426089" w14:textId="77777777" w:rsidR="002B6941" w:rsidRPr="00270ECB" w:rsidRDefault="002B6941" w:rsidP="00A95EF0">
                  <w:r w:rsidRPr="00270ECB">
                    <w:rPr>
                      <w:rFonts w:eastAsia="Arial" w:cs="Arial"/>
                      <w:b/>
                      <w:bCs/>
                    </w:rPr>
                    <w:t>Field Name</w:t>
                  </w:r>
                </w:p>
              </w:tc>
              <w:tc>
                <w:tcPr>
                  <w:tcW w:w="1572" w:type="dxa"/>
                  <w:tcBorders>
                    <w:top w:val="single" w:sz="1" w:space="0" w:color="000000"/>
                    <w:left w:val="single" w:sz="1" w:space="0" w:color="000000"/>
                    <w:bottom w:val="single" w:sz="1" w:space="0" w:color="000000"/>
                    <w:right w:val="single" w:sz="1" w:space="0" w:color="000000"/>
                  </w:tcBorders>
                  <w:shd w:val="clear" w:color="auto" w:fill="E7E6E6"/>
                </w:tcPr>
                <w:p w14:paraId="1A7E576A" w14:textId="77777777" w:rsidR="002B6941" w:rsidRPr="00270ECB" w:rsidRDefault="002B6941" w:rsidP="00A95EF0">
                  <w:r w:rsidRPr="00270ECB">
                    <w:rPr>
                      <w:rFonts w:eastAsia="Arial" w:cs="Arial"/>
                      <w:b/>
                      <w:bCs/>
                    </w:rPr>
                    <w:t>Field Type</w:t>
                  </w:r>
                </w:p>
              </w:tc>
              <w:tc>
                <w:tcPr>
                  <w:tcW w:w="3006" w:type="dxa"/>
                  <w:tcBorders>
                    <w:top w:val="single" w:sz="1" w:space="0" w:color="000000"/>
                    <w:left w:val="single" w:sz="1" w:space="0" w:color="000000"/>
                    <w:bottom w:val="single" w:sz="1" w:space="0" w:color="000000"/>
                    <w:right w:val="single" w:sz="1" w:space="0" w:color="000000"/>
                  </w:tcBorders>
                  <w:shd w:val="clear" w:color="auto" w:fill="E7E6E6"/>
                </w:tcPr>
                <w:p w14:paraId="7BEC49DB" w14:textId="77777777" w:rsidR="002B6941" w:rsidRPr="00270ECB" w:rsidRDefault="002B6941" w:rsidP="00A95EF0">
                  <w:r w:rsidRPr="00270ECB">
                    <w:rPr>
                      <w:rFonts w:eastAsia="Arial" w:cs="Arial"/>
                      <w:b/>
                      <w:bCs/>
                    </w:rPr>
                    <w:t>Comments</w:t>
                  </w:r>
                </w:p>
              </w:tc>
            </w:tr>
            <w:tr w:rsidR="00E90052" w:rsidRPr="00270ECB" w14:paraId="3D838363" w14:textId="77777777" w:rsidTr="00E90052">
              <w:trPr>
                <w:trHeight w:val="806"/>
              </w:trPr>
              <w:tc>
                <w:tcPr>
                  <w:tcW w:w="2400" w:type="dxa"/>
                  <w:tcBorders>
                    <w:top w:val="single" w:sz="1" w:space="0" w:color="000000"/>
                    <w:left w:val="single" w:sz="1" w:space="0" w:color="000000"/>
                    <w:bottom w:val="single" w:sz="1" w:space="0" w:color="000000"/>
                    <w:right w:val="single" w:sz="1" w:space="0" w:color="000000"/>
                  </w:tcBorders>
                </w:tcPr>
                <w:p w14:paraId="7DC66294" w14:textId="77777777" w:rsidR="002B6941" w:rsidRPr="00270ECB" w:rsidRDefault="002B6941" w:rsidP="00A95EF0">
                  <w:r w:rsidRPr="00270ECB">
                    <w:rPr>
                      <w:rFonts w:eastAsia="Arial" w:cs="Arial"/>
                    </w:rPr>
                    <w:t>Customer ID</w:t>
                  </w:r>
                </w:p>
              </w:tc>
              <w:tc>
                <w:tcPr>
                  <w:tcW w:w="1572" w:type="dxa"/>
                  <w:tcBorders>
                    <w:top w:val="single" w:sz="1" w:space="0" w:color="000000"/>
                    <w:left w:val="single" w:sz="1" w:space="0" w:color="000000"/>
                    <w:bottom w:val="single" w:sz="1" w:space="0" w:color="000000"/>
                    <w:right w:val="single" w:sz="1" w:space="0" w:color="000000"/>
                  </w:tcBorders>
                </w:tcPr>
                <w:p w14:paraId="3EC0D395" w14:textId="77777777" w:rsidR="002B6941" w:rsidRPr="00270ECB" w:rsidRDefault="002B6941" w:rsidP="00A95EF0">
                  <w:r w:rsidRPr="00270ECB">
                    <w:rPr>
                      <w:rFonts w:eastAsia="Arial" w:cs="Arial"/>
                    </w:rPr>
                    <w:t>Text</w:t>
                  </w:r>
                </w:p>
              </w:tc>
              <w:tc>
                <w:tcPr>
                  <w:tcW w:w="3006" w:type="dxa"/>
                  <w:tcBorders>
                    <w:top w:val="single" w:sz="1" w:space="0" w:color="000000"/>
                    <w:left w:val="single" w:sz="1" w:space="0" w:color="000000"/>
                    <w:bottom w:val="single" w:sz="1" w:space="0" w:color="000000"/>
                    <w:right w:val="single" w:sz="1" w:space="0" w:color="000000"/>
                  </w:tcBorders>
                </w:tcPr>
                <w:p w14:paraId="0681D2E0" w14:textId="77777777" w:rsidR="002B6941" w:rsidRPr="00270ECB" w:rsidRDefault="002B6941" w:rsidP="00A95EF0">
                  <w:r w:rsidRPr="00270ECB">
                    <w:rPr>
                      <w:rFonts w:eastAsia="Arial" w:cs="Arial"/>
                    </w:rPr>
                    <w:t>User enters customer ID (e.g., B6932)</w:t>
                  </w:r>
                </w:p>
              </w:tc>
            </w:tr>
            <w:tr w:rsidR="00E90052" w:rsidRPr="00270ECB" w14:paraId="0954ED39" w14:textId="77777777" w:rsidTr="00E90052">
              <w:trPr>
                <w:trHeight w:val="819"/>
              </w:trPr>
              <w:tc>
                <w:tcPr>
                  <w:tcW w:w="2400" w:type="dxa"/>
                  <w:tcBorders>
                    <w:top w:val="single" w:sz="1" w:space="0" w:color="000000"/>
                    <w:left w:val="single" w:sz="1" w:space="0" w:color="000000"/>
                    <w:bottom w:val="single" w:sz="1" w:space="0" w:color="000000"/>
                    <w:right w:val="single" w:sz="1" w:space="0" w:color="000000"/>
                  </w:tcBorders>
                </w:tcPr>
                <w:p w14:paraId="795446A7" w14:textId="77777777" w:rsidR="002B6941" w:rsidRPr="00270ECB" w:rsidRDefault="002B6941" w:rsidP="00A95EF0">
                  <w:r w:rsidRPr="00270ECB">
                    <w:rPr>
                      <w:rFonts w:eastAsia="Arial" w:cs="Arial"/>
                    </w:rPr>
                    <w:t>Search Button</w:t>
                  </w:r>
                </w:p>
              </w:tc>
              <w:tc>
                <w:tcPr>
                  <w:tcW w:w="1572" w:type="dxa"/>
                  <w:tcBorders>
                    <w:top w:val="single" w:sz="1" w:space="0" w:color="000000"/>
                    <w:left w:val="single" w:sz="1" w:space="0" w:color="000000"/>
                    <w:bottom w:val="single" w:sz="1" w:space="0" w:color="000000"/>
                    <w:right w:val="single" w:sz="1" w:space="0" w:color="000000"/>
                  </w:tcBorders>
                </w:tcPr>
                <w:p w14:paraId="31275EC5" w14:textId="77777777" w:rsidR="002B6941" w:rsidRPr="00270ECB" w:rsidRDefault="002B6941" w:rsidP="00A95EF0">
                  <w:r w:rsidRPr="00270ECB">
                    <w:rPr>
                      <w:rFonts w:eastAsia="Arial" w:cs="Arial"/>
                    </w:rPr>
                    <w:t>Button</w:t>
                  </w:r>
                </w:p>
              </w:tc>
              <w:tc>
                <w:tcPr>
                  <w:tcW w:w="3006" w:type="dxa"/>
                  <w:tcBorders>
                    <w:top w:val="single" w:sz="1" w:space="0" w:color="000000"/>
                    <w:left w:val="single" w:sz="1" w:space="0" w:color="000000"/>
                    <w:bottom w:val="single" w:sz="1" w:space="0" w:color="000000"/>
                    <w:right w:val="single" w:sz="1" w:space="0" w:color="000000"/>
                  </w:tcBorders>
                </w:tcPr>
                <w:p w14:paraId="4E6B66D6" w14:textId="77777777" w:rsidR="002B6941" w:rsidRPr="00270ECB" w:rsidRDefault="002B6941" w:rsidP="00A95EF0">
                  <w:r w:rsidRPr="00270ECB">
                    <w:rPr>
                      <w:rFonts w:eastAsia="Arial" w:cs="Arial"/>
                    </w:rPr>
                    <w:t>Triggers customer lookup in Finance Enterprise</w:t>
                  </w:r>
                </w:p>
              </w:tc>
            </w:tr>
            <w:tr w:rsidR="002B6941" w:rsidRPr="00270ECB" w14:paraId="521A0C66" w14:textId="77777777" w:rsidTr="00E90052">
              <w:trPr>
                <w:trHeight w:val="515"/>
              </w:trPr>
              <w:tc>
                <w:tcPr>
                  <w:tcW w:w="2400" w:type="dxa"/>
                  <w:tcBorders>
                    <w:top w:val="single" w:sz="1" w:space="0" w:color="000000"/>
                    <w:left w:val="single" w:sz="1" w:space="0" w:color="000000"/>
                    <w:bottom w:val="single" w:sz="1" w:space="0" w:color="000000"/>
                    <w:right w:val="single" w:sz="1" w:space="0" w:color="000000"/>
                  </w:tcBorders>
                </w:tcPr>
                <w:p w14:paraId="46E683BD" w14:textId="6E9E40F0" w:rsidR="002B6941" w:rsidRPr="00270ECB" w:rsidRDefault="00360DCD" w:rsidP="00A95EF0">
                  <w:pPr>
                    <w:rPr>
                      <w:rFonts w:eastAsia="Arial" w:cs="Arial"/>
                    </w:rPr>
                  </w:pPr>
                  <w:r>
                    <w:rPr>
                      <w:rFonts w:eastAsia="Arial" w:cs="Arial"/>
                    </w:rPr>
                    <w:t>Customer Name</w:t>
                  </w:r>
                </w:p>
              </w:tc>
              <w:tc>
                <w:tcPr>
                  <w:tcW w:w="1572" w:type="dxa"/>
                  <w:tcBorders>
                    <w:top w:val="single" w:sz="1" w:space="0" w:color="000000"/>
                    <w:left w:val="single" w:sz="1" w:space="0" w:color="000000"/>
                    <w:bottom w:val="single" w:sz="1" w:space="0" w:color="000000"/>
                    <w:right w:val="single" w:sz="1" w:space="0" w:color="000000"/>
                  </w:tcBorders>
                </w:tcPr>
                <w:p w14:paraId="1458BB43" w14:textId="0B07AC36" w:rsidR="00360DCD" w:rsidRPr="00270ECB" w:rsidRDefault="00360DCD" w:rsidP="00A95EF0">
                  <w:pPr>
                    <w:rPr>
                      <w:rFonts w:eastAsia="Arial" w:cs="Arial"/>
                    </w:rPr>
                  </w:pPr>
                  <w:r>
                    <w:rPr>
                      <w:rFonts w:eastAsia="Arial" w:cs="Arial"/>
                    </w:rPr>
                    <w:t>Read Only</w:t>
                  </w:r>
                </w:p>
              </w:tc>
              <w:tc>
                <w:tcPr>
                  <w:tcW w:w="3006" w:type="dxa"/>
                  <w:tcBorders>
                    <w:top w:val="single" w:sz="1" w:space="0" w:color="000000"/>
                    <w:left w:val="single" w:sz="1" w:space="0" w:color="000000"/>
                    <w:bottom w:val="single" w:sz="1" w:space="0" w:color="000000"/>
                    <w:right w:val="single" w:sz="1" w:space="0" w:color="000000"/>
                  </w:tcBorders>
                </w:tcPr>
                <w:p w14:paraId="2B14A566" w14:textId="448F1CCD" w:rsidR="00C160D5" w:rsidRPr="00270ECB" w:rsidRDefault="00C160D5" w:rsidP="00A95EF0">
                  <w:pPr>
                    <w:rPr>
                      <w:rFonts w:eastAsia="Arial" w:cs="Arial"/>
                    </w:rPr>
                  </w:pPr>
                  <w:r>
                    <w:rPr>
                      <w:rFonts w:eastAsia="Arial" w:cs="Arial"/>
                    </w:rPr>
                    <w:t>From FE</w:t>
                  </w:r>
                </w:p>
              </w:tc>
            </w:tr>
            <w:tr w:rsidR="00602E0A" w:rsidRPr="00270ECB" w14:paraId="009BA708" w14:textId="77777777" w:rsidTr="00E90052">
              <w:trPr>
                <w:trHeight w:val="502"/>
              </w:trPr>
              <w:tc>
                <w:tcPr>
                  <w:tcW w:w="2400" w:type="dxa"/>
                  <w:tcBorders>
                    <w:top w:val="single" w:sz="1" w:space="0" w:color="000000"/>
                    <w:left w:val="single" w:sz="1" w:space="0" w:color="000000"/>
                    <w:bottom w:val="single" w:sz="1" w:space="0" w:color="000000"/>
                    <w:right w:val="single" w:sz="1" w:space="0" w:color="000000"/>
                  </w:tcBorders>
                </w:tcPr>
                <w:p w14:paraId="4FB0E1EB" w14:textId="34E073B7" w:rsidR="00602E0A" w:rsidRDefault="00602E0A" w:rsidP="00A95EF0">
                  <w:pPr>
                    <w:rPr>
                      <w:rFonts w:eastAsia="Arial" w:cs="Arial"/>
                    </w:rPr>
                  </w:pPr>
                  <w:r>
                    <w:rPr>
                      <w:rFonts w:eastAsia="Arial" w:cs="Arial"/>
                    </w:rPr>
                    <w:t>Director’s Name</w:t>
                  </w:r>
                </w:p>
              </w:tc>
              <w:tc>
                <w:tcPr>
                  <w:tcW w:w="1572" w:type="dxa"/>
                  <w:tcBorders>
                    <w:top w:val="single" w:sz="1" w:space="0" w:color="000000"/>
                    <w:left w:val="single" w:sz="1" w:space="0" w:color="000000"/>
                    <w:bottom w:val="single" w:sz="1" w:space="0" w:color="000000"/>
                    <w:right w:val="single" w:sz="1" w:space="0" w:color="000000"/>
                  </w:tcBorders>
                </w:tcPr>
                <w:p w14:paraId="4FD7D69A" w14:textId="46BF3C9A" w:rsidR="00602E0A" w:rsidRDefault="00602E0A" w:rsidP="00A95EF0">
                  <w:pPr>
                    <w:rPr>
                      <w:rFonts w:eastAsia="Arial" w:cs="Arial"/>
                    </w:rPr>
                  </w:pPr>
                  <w:r>
                    <w:rPr>
                      <w:rFonts w:eastAsia="Arial" w:cs="Arial"/>
                    </w:rPr>
                    <w:t>Read Only</w:t>
                  </w:r>
                </w:p>
              </w:tc>
              <w:tc>
                <w:tcPr>
                  <w:tcW w:w="3006" w:type="dxa"/>
                  <w:tcBorders>
                    <w:top w:val="single" w:sz="1" w:space="0" w:color="000000"/>
                    <w:left w:val="single" w:sz="1" w:space="0" w:color="000000"/>
                    <w:bottom w:val="single" w:sz="1" w:space="0" w:color="000000"/>
                    <w:right w:val="single" w:sz="1" w:space="0" w:color="000000"/>
                  </w:tcBorders>
                </w:tcPr>
                <w:p w14:paraId="2650B0CE" w14:textId="2DF95950" w:rsidR="00602E0A" w:rsidRDefault="00602E0A" w:rsidP="00A95EF0">
                  <w:pPr>
                    <w:rPr>
                      <w:rFonts w:eastAsia="Arial" w:cs="Arial"/>
                    </w:rPr>
                  </w:pPr>
                  <w:r>
                    <w:rPr>
                      <w:rFonts w:eastAsia="Arial" w:cs="Arial"/>
                    </w:rPr>
                    <w:t>From FE</w:t>
                  </w:r>
                </w:p>
              </w:tc>
            </w:tr>
            <w:tr w:rsidR="002B6941" w:rsidRPr="00270ECB" w14:paraId="6F9DAD9F" w14:textId="77777777" w:rsidTr="00E90052">
              <w:trPr>
                <w:trHeight w:val="502"/>
              </w:trPr>
              <w:tc>
                <w:tcPr>
                  <w:tcW w:w="2400" w:type="dxa"/>
                  <w:tcBorders>
                    <w:top w:val="single" w:sz="1" w:space="0" w:color="000000"/>
                    <w:left w:val="single" w:sz="1" w:space="0" w:color="000000"/>
                    <w:bottom w:val="single" w:sz="1" w:space="0" w:color="000000"/>
                    <w:right w:val="single" w:sz="1" w:space="0" w:color="000000"/>
                  </w:tcBorders>
                </w:tcPr>
                <w:p w14:paraId="75EB8EC1" w14:textId="5AEE97DD" w:rsidR="002B6941" w:rsidRPr="00270ECB" w:rsidRDefault="00360DCD" w:rsidP="00A95EF0">
                  <w:pPr>
                    <w:rPr>
                      <w:rFonts w:eastAsia="Arial" w:cs="Arial"/>
                    </w:rPr>
                  </w:pPr>
                  <w:r>
                    <w:rPr>
                      <w:rFonts w:eastAsia="Arial" w:cs="Arial"/>
                    </w:rPr>
                    <w:t>Company</w:t>
                  </w:r>
                </w:p>
              </w:tc>
              <w:tc>
                <w:tcPr>
                  <w:tcW w:w="1572" w:type="dxa"/>
                  <w:tcBorders>
                    <w:top w:val="single" w:sz="1" w:space="0" w:color="000000"/>
                    <w:left w:val="single" w:sz="1" w:space="0" w:color="000000"/>
                    <w:bottom w:val="single" w:sz="1" w:space="0" w:color="000000"/>
                    <w:right w:val="single" w:sz="1" w:space="0" w:color="000000"/>
                  </w:tcBorders>
                </w:tcPr>
                <w:p w14:paraId="68D0695D" w14:textId="7FF21863" w:rsidR="002B6941" w:rsidRPr="00270ECB" w:rsidRDefault="00314F09" w:rsidP="00A95EF0">
                  <w:pPr>
                    <w:rPr>
                      <w:rFonts w:eastAsia="Arial" w:cs="Arial"/>
                    </w:rPr>
                  </w:pPr>
                  <w:r>
                    <w:rPr>
                      <w:rFonts w:eastAsia="Arial" w:cs="Arial"/>
                    </w:rPr>
                    <w:t>Read Only</w:t>
                  </w:r>
                </w:p>
              </w:tc>
              <w:tc>
                <w:tcPr>
                  <w:tcW w:w="3006" w:type="dxa"/>
                  <w:tcBorders>
                    <w:top w:val="single" w:sz="1" w:space="0" w:color="000000"/>
                    <w:left w:val="single" w:sz="1" w:space="0" w:color="000000"/>
                    <w:bottom w:val="single" w:sz="1" w:space="0" w:color="000000"/>
                    <w:right w:val="single" w:sz="1" w:space="0" w:color="000000"/>
                  </w:tcBorders>
                </w:tcPr>
                <w:p w14:paraId="1E66FA51" w14:textId="5223B197" w:rsidR="002B6941" w:rsidRPr="00270ECB" w:rsidRDefault="00C160D5" w:rsidP="00A95EF0">
                  <w:pPr>
                    <w:rPr>
                      <w:rFonts w:eastAsia="Arial" w:cs="Arial"/>
                    </w:rPr>
                  </w:pPr>
                  <w:r>
                    <w:rPr>
                      <w:rFonts w:eastAsia="Arial" w:cs="Arial"/>
                    </w:rPr>
                    <w:t>From FE (</w:t>
                  </w:r>
                  <w:proofErr w:type="spellStart"/>
                  <w:r>
                    <w:rPr>
                      <w:rFonts w:eastAsia="Arial" w:cs="Arial"/>
                    </w:rPr>
                    <w:t>Laxmico</w:t>
                  </w:r>
                  <w:proofErr w:type="spellEnd"/>
                  <w:r>
                    <w:rPr>
                      <w:rFonts w:eastAsia="Arial" w:cs="Arial"/>
                    </w:rPr>
                    <w:t>)</w:t>
                  </w:r>
                </w:p>
              </w:tc>
            </w:tr>
            <w:tr w:rsidR="00C160D5" w:rsidRPr="00270ECB" w14:paraId="5CC5E228" w14:textId="77777777" w:rsidTr="00E90052">
              <w:trPr>
                <w:trHeight w:val="515"/>
              </w:trPr>
              <w:tc>
                <w:tcPr>
                  <w:tcW w:w="2400" w:type="dxa"/>
                  <w:tcBorders>
                    <w:top w:val="single" w:sz="1" w:space="0" w:color="000000"/>
                    <w:left w:val="single" w:sz="1" w:space="0" w:color="000000"/>
                    <w:bottom w:val="single" w:sz="1" w:space="0" w:color="000000"/>
                    <w:right w:val="single" w:sz="1" w:space="0" w:color="000000"/>
                  </w:tcBorders>
                </w:tcPr>
                <w:p w14:paraId="773B8E6C" w14:textId="7A33387B" w:rsidR="00C160D5" w:rsidRPr="00270ECB" w:rsidRDefault="00C160D5" w:rsidP="00C160D5">
                  <w:pPr>
                    <w:rPr>
                      <w:rFonts w:eastAsia="Arial" w:cs="Arial"/>
                    </w:rPr>
                  </w:pPr>
                  <w:r>
                    <w:rPr>
                      <w:rFonts w:ascii="Arial" w:eastAsia="Arial" w:hAnsi="Arial" w:cs="Arial"/>
                    </w:rPr>
                    <w:t>Company Reg No</w:t>
                  </w:r>
                </w:p>
              </w:tc>
              <w:tc>
                <w:tcPr>
                  <w:tcW w:w="1572" w:type="dxa"/>
                  <w:tcBorders>
                    <w:top w:val="single" w:sz="1" w:space="0" w:color="000000"/>
                    <w:left w:val="single" w:sz="1" w:space="0" w:color="000000"/>
                    <w:bottom w:val="single" w:sz="1" w:space="0" w:color="000000"/>
                    <w:right w:val="single" w:sz="1" w:space="0" w:color="000000"/>
                  </w:tcBorders>
                </w:tcPr>
                <w:p w14:paraId="42D3BE2B" w14:textId="21BE16EC" w:rsidR="00C160D5" w:rsidRPr="00270ECB" w:rsidRDefault="00C160D5" w:rsidP="00C160D5">
                  <w:pPr>
                    <w:rPr>
                      <w:rFonts w:eastAsia="Arial" w:cs="Arial"/>
                    </w:rPr>
                  </w:pPr>
                  <w:r>
                    <w:rPr>
                      <w:rFonts w:ascii="Arial" w:eastAsia="Arial" w:hAnsi="Arial" w:cs="Arial"/>
                    </w:rPr>
                    <w:t>Read-only</w:t>
                  </w:r>
                </w:p>
              </w:tc>
              <w:tc>
                <w:tcPr>
                  <w:tcW w:w="3006" w:type="dxa"/>
                  <w:tcBorders>
                    <w:top w:val="single" w:sz="1" w:space="0" w:color="000000"/>
                    <w:left w:val="single" w:sz="1" w:space="0" w:color="000000"/>
                    <w:bottom w:val="single" w:sz="1" w:space="0" w:color="000000"/>
                    <w:right w:val="single" w:sz="1" w:space="0" w:color="000000"/>
                  </w:tcBorders>
                </w:tcPr>
                <w:p w14:paraId="5033580E" w14:textId="3E60C898" w:rsidR="00C160D5" w:rsidRPr="00270ECB" w:rsidRDefault="00C160D5" w:rsidP="00C160D5">
                  <w:pPr>
                    <w:rPr>
                      <w:rFonts w:eastAsia="Arial" w:cs="Arial"/>
                    </w:rPr>
                  </w:pPr>
                  <w:r>
                    <w:rPr>
                      <w:rFonts w:eastAsia="Arial" w:cs="Arial"/>
                    </w:rPr>
                    <w:t>From FE</w:t>
                  </w:r>
                </w:p>
              </w:tc>
            </w:tr>
            <w:tr w:rsidR="00C160D5" w:rsidRPr="00270ECB" w14:paraId="28BA9C07" w14:textId="77777777" w:rsidTr="00E90052">
              <w:trPr>
                <w:trHeight w:val="515"/>
              </w:trPr>
              <w:tc>
                <w:tcPr>
                  <w:tcW w:w="2400" w:type="dxa"/>
                  <w:tcBorders>
                    <w:top w:val="single" w:sz="1" w:space="0" w:color="000000"/>
                    <w:left w:val="single" w:sz="1" w:space="0" w:color="000000"/>
                    <w:bottom w:val="single" w:sz="1" w:space="0" w:color="000000"/>
                    <w:right w:val="single" w:sz="1" w:space="0" w:color="000000"/>
                  </w:tcBorders>
                </w:tcPr>
                <w:p w14:paraId="040C0705" w14:textId="1A0ABB20" w:rsidR="00C160D5" w:rsidRPr="00270ECB" w:rsidRDefault="00C160D5" w:rsidP="00C160D5">
                  <w:pPr>
                    <w:rPr>
                      <w:rFonts w:eastAsia="Arial" w:cs="Arial"/>
                    </w:rPr>
                  </w:pPr>
                  <w:r>
                    <w:rPr>
                      <w:rFonts w:ascii="Arial" w:eastAsia="Arial" w:hAnsi="Arial" w:cs="Arial"/>
                    </w:rPr>
                    <w:t>VAT No</w:t>
                  </w:r>
                </w:p>
              </w:tc>
              <w:tc>
                <w:tcPr>
                  <w:tcW w:w="1572" w:type="dxa"/>
                  <w:tcBorders>
                    <w:top w:val="single" w:sz="1" w:space="0" w:color="000000"/>
                    <w:left w:val="single" w:sz="1" w:space="0" w:color="000000"/>
                    <w:bottom w:val="single" w:sz="1" w:space="0" w:color="000000"/>
                    <w:right w:val="single" w:sz="1" w:space="0" w:color="000000"/>
                  </w:tcBorders>
                </w:tcPr>
                <w:p w14:paraId="5C75EA5C" w14:textId="14820F23" w:rsidR="00C160D5" w:rsidRPr="00270ECB" w:rsidRDefault="00C160D5" w:rsidP="00C160D5">
                  <w:pPr>
                    <w:rPr>
                      <w:rFonts w:eastAsia="Arial" w:cs="Arial"/>
                    </w:rPr>
                  </w:pPr>
                  <w:r>
                    <w:rPr>
                      <w:rFonts w:ascii="Arial" w:eastAsia="Arial" w:hAnsi="Arial" w:cs="Arial"/>
                    </w:rPr>
                    <w:t>Read-only</w:t>
                  </w:r>
                </w:p>
              </w:tc>
              <w:tc>
                <w:tcPr>
                  <w:tcW w:w="3006" w:type="dxa"/>
                  <w:tcBorders>
                    <w:top w:val="single" w:sz="1" w:space="0" w:color="000000"/>
                    <w:left w:val="single" w:sz="1" w:space="0" w:color="000000"/>
                    <w:bottom w:val="single" w:sz="1" w:space="0" w:color="000000"/>
                    <w:right w:val="single" w:sz="1" w:space="0" w:color="000000"/>
                  </w:tcBorders>
                </w:tcPr>
                <w:p w14:paraId="32ACC2D1" w14:textId="21FC47C9" w:rsidR="00C160D5" w:rsidRPr="00270ECB" w:rsidRDefault="00C160D5" w:rsidP="00C160D5">
                  <w:pPr>
                    <w:rPr>
                      <w:rFonts w:eastAsia="Arial" w:cs="Arial"/>
                    </w:rPr>
                  </w:pPr>
                  <w:r>
                    <w:rPr>
                      <w:rFonts w:eastAsia="Arial" w:cs="Arial"/>
                    </w:rPr>
                    <w:t>From FE</w:t>
                  </w:r>
                </w:p>
              </w:tc>
            </w:tr>
            <w:tr w:rsidR="00C160D5" w:rsidRPr="00270ECB" w14:paraId="7271727A" w14:textId="77777777" w:rsidTr="00E90052">
              <w:trPr>
                <w:trHeight w:val="502"/>
              </w:trPr>
              <w:tc>
                <w:tcPr>
                  <w:tcW w:w="2400" w:type="dxa"/>
                  <w:tcBorders>
                    <w:top w:val="single" w:sz="1" w:space="0" w:color="000000"/>
                    <w:left w:val="single" w:sz="1" w:space="0" w:color="000000"/>
                    <w:bottom w:val="single" w:sz="1" w:space="0" w:color="000000"/>
                    <w:right w:val="single" w:sz="1" w:space="0" w:color="000000"/>
                  </w:tcBorders>
                </w:tcPr>
                <w:p w14:paraId="163A21BF" w14:textId="28B97898" w:rsidR="00C160D5" w:rsidRPr="00270ECB" w:rsidRDefault="00C160D5" w:rsidP="00C160D5">
                  <w:pPr>
                    <w:rPr>
                      <w:rFonts w:eastAsia="Arial" w:cs="Arial"/>
                    </w:rPr>
                  </w:pPr>
                  <w:r>
                    <w:rPr>
                      <w:rFonts w:ascii="Arial" w:eastAsia="Arial" w:hAnsi="Arial" w:cs="Arial"/>
                    </w:rPr>
                    <w:t>Company Name</w:t>
                  </w:r>
                </w:p>
              </w:tc>
              <w:tc>
                <w:tcPr>
                  <w:tcW w:w="1572" w:type="dxa"/>
                  <w:tcBorders>
                    <w:top w:val="single" w:sz="1" w:space="0" w:color="000000"/>
                    <w:left w:val="single" w:sz="1" w:space="0" w:color="000000"/>
                    <w:bottom w:val="single" w:sz="1" w:space="0" w:color="000000"/>
                    <w:right w:val="single" w:sz="1" w:space="0" w:color="000000"/>
                  </w:tcBorders>
                </w:tcPr>
                <w:p w14:paraId="4F2D619F" w14:textId="5C8B7C6B" w:rsidR="00C160D5" w:rsidRPr="00270ECB" w:rsidRDefault="00C160D5" w:rsidP="00C160D5">
                  <w:pPr>
                    <w:rPr>
                      <w:rFonts w:eastAsia="Arial" w:cs="Arial"/>
                    </w:rPr>
                  </w:pPr>
                  <w:r>
                    <w:rPr>
                      <w:rFonts w:ascii="Arial" w:eastAsia="Arial" w:hAnsi="Arial" w:cs="Arial"/>
                    </w:rPr>
                    <w:t>Read-only</w:t>
                  </w:r>
                </w:p>
              </w:tc>
              <w:tc>
                <w:tcPr>
                  <w:tcW w:w="3006" w:type="dxa"/>
                  <w:tcBorders>
                    <w:top w:val="single" w:sz="1" w:space="0" w:color="000000"/>
                    <w:left w:val="single" w:sz="1" w:space="0" w:color="000000"/>
                    <w:bottom w:val="single" w:sz="1" w:space="0" w:color="000000"/>
                    <w:right w:val="single" w:sz="1" w:space="0" w:color="000000"/>
                  </w:tcBorders>
                </w:tcPr>
                <w:p w14:paraId="1B06E44F" w14:textId="665AB851" w:rsidR="00C160D5" w:rsidRPr="00270ECB" w:rsidRDefault="00C160D5" w:rsidP="00C160D5">
                  <w:pPr>
                    <w:rPr>
                      <w:rFonts w:eastAsia="Arial" w:cs="Arial"/>
                    </w:rPr>
                  </w:pPr>
                  <w:r>
                    <w:rPr>
                      <w:rFonts w:eastAsia="Arial" w:cs="Arial"/>
                    </w:rPr>
                    <w:t>From FE</w:t>
                  </w:r>
                </w:p>
              </w:tc>
            </w:tr>
            <w:tr w:rsidR="00C160D5" w:rsidRPr="00270ECB" w14:paraId="42CB1B2A" w14:textId="77777777" w:rsidTr="00E90052">
              <w:trPr>
                <w:trHeight w:val="515"/>
              </w:trPr>
              <w:tc>
                <w:tcPr>
                  <w:tcW w:w="2400" w:type="dxa"/>
                  <w:tcBorders>
                    <w:top w:val="single" w:sz="1" w:space="0" w:color="000000"/>
                    <w:left w:val="single" w:sz="1" w:space="0" w:color="000000"/>
                    <w:bottom w:val="single" w:sz="1" w:space="0" w:color="000000"/>
                    <w:right w:val="single" w:sz="1" w:space="0" w:color="000000"/>
                  </w:tcBorders>
                </w:tcPr>
                <w:p w14:paraId="3270B353" w14:textId="6E541B02" w:rsidR="00C160D5" w:rsidRPr="00270ECB" w:rsidRDefault="00C160D5" w:rsidP="00C160D5">
                  <w:pPr>
                    <w:rPr>
                      <w:rFonts w:eastAsia="Arial" w:cs="Arial"/>
                    </w:rPr>
                  </w:pPr>
                  <w:r>
                    <w:rPr>
                      <w:rFonts w:ascii="Arial" w:eastAsia="Arial" w:hAnsi="Arial" w:cs="Arial"/>
                    </w:rPr>
                    <w:t>Status</w:t>
                  </w:r>
                </w:p>
              </w:tc>
              <w:tc>
                <w:tcPr>
                  <w:tcW w:w="1572" w:type="dxa"/>
                  <w:tcBorders>
                    <w:top w:val="single" w:sz="1" w:space="0" w:color="000000"/>
                    <w:left w:val="single" w:sz="1" w:space="0" w:color="000000"/>
                    <w:bottom w:val="single" w:sz="1" w:space="0" w:color="000000"/>
                    <w:right w:val="single" w:sz="1" w:space="0" w:color="000000"/>
                  </w:tcBorders>
                </w:tcPr>
                <w:p w14:paraId="289C5484" w14:textId="6E30F261" w:rsidR="00C160D5" w:rsidRPr="00270ECB" w:rsidRDefault="00C160D5" w:rsidP="00C160D5">
                  <w:pPr>
                    <w:rPr>
                      <w:rFonts w:eastAsia="Arial" w:cs="Arial"/>
                    </w:rPr>
                  </w:pPr>
                  <w:r>
                    <w:rPr>
                      <w:rFonts w:ascii="Arial" w:eastAsia="Arial" w:hAnsi="Arial" w:cs="Arial"/>
                    </w:rPr>
                    <w:t>Read-only</w:t>
                  </w:r>
                </w:p>
              </w:tc>
              <w:tc>
                <w:tcPr>
                  <w:tcW w:w="3006" w:type="dxa"/>
                  <w:tcBorders>
                    <w:top w:val="single" w:sz="1" w:space="0" w:color="000000"/>
                    <w:left w:val="single" w:sz="1" w:space="0" w:color="000000"/>
                    <w:bottom w:val="single" w:sz="1" w:space="0" w:color="000000"/>
                    <w:right w:val="single" w:sz="1" w:space="0" w:color="000000"/>
                  </w:tcBorders>
                </w:tcPr>
                <w:p w14:paraId="10630BDF" w14:textId="415DF483" w:rsidR="00C160D5" w:rsidRPr="00270ECB" w:rsidRDefault="00C160D5" w:rsidP="00C160D5">
                  <w:pPr>
                    <w:rPr>
                      <w:rFonts w:eastAsia="Arial" w:cs="Arial"/>
                    </w:rPr>
                  </w:pPr>
                  <w:r>
                    <w:rPr>
                      <w:rFonts w:eastAsia="Arial" w:cs="Arial"/>
                    </w:rPr>
                    <w:t>From FE</w:t>
                  </w:r>
                </w:p>
              </w:tc>
            </w:tr>
            <w:tr w:rsidR="00C160D5" w:rsidRPr="00270ECB" w14:paraId="2F4D3B0B" w14:textId="77777777" w:rsidTr="00E90052">
              <w:trPr>
                <w:trHeight w:val="502"/>
              </w:trPr>
              <w:tc>
                <w:tcPr>
                  <w:tcW w:w="2400" w:type="dxa"/>
                  <w:tcBorders>
                    <w:top w:val="single" w:sz="1" w:space="0" w:color="000000"/>
                    <w:left w:val="single" w:sz="1" w:space="0" w:color="000000"/>
                    <w:bottom w:val="single" w:sz="1" w:space="0" w:color="000000"/>
                    <w:right w:val="single" w:sz="1" w:space="0" w:color="000000"/>
                  </w:tcBorders>
                </w:tcPr>
                <w:p w14:paraId="39AA984F" w14:textId="2B9D19FB" w:rsidR="00C160D5" w:rsidRPr="00270ECB" w:rsidRDefault="00C160D5" w:rsidP="00C160D5">
                  <w:pPr>
                    <w:rPr>
                      <w:rFonts w:eastAsia="Arial" w:cs="Arial"/>
                    </w:rPr>
                  </w:pPr>
                  <w:r>
                    <w:rPr>
                      <w:rFonts w:ascii="Arial" w:eastAsia="Arial" w:hAnsi="Arial" w:cs="Arial"/>
                    </w:rPr>
                    <w:t>Type of Business</w:t>
                  </w:r>
                </w:p>
              </w:tc>
              <w:tc>
                <w:tcPr>
                  <w:tcW w:w="1572" w:type="dxa"/>
                  <w:tcBorders>
                    <w:top w:val="single" w:sz="1" w:space="0" w:color="000000"/>
                    <w:left w:val="single" w:sz="1" w:space="0" w:color="000000"/>
                    <w:bottom w:val="single" w:sz="1" w:space="0" w:color="000000"/>
                    <w:right w:val="single" w:sz="1" w:space="0" w:color="000000"/>
                  </w:tcBorders>
                </w:tcPr>
                <w:p w14:paraId="60A1F3A0" w14:textId="66CF6773" w:rsidR="00C160D5" w:rsidRPr="00270ECB" w:rsidRDefault="00C160D5" w:rsidP="00C160D5">
                  <w:pPr>
                    <w:rPr>
                      <w:rFonts w:eastAsia="Arial" w:cs="Arial"/>
                    </w:rPr>
                  </w:pPr>
                  <w:r>
                    <w:rPr>
                      <w:rFonts w:ascii="Arial" w:eastAsia="Arial" w:hAnsi="Arial" w:cs="Arial"/>
                    </w:rPr>
                    <w:t>Read-only</w:t>
                  </w:r>
                </w:p>
              </w:tc>
              <w:tc>
                <w:tcPr>
                  <w:tcW w:w="3006" w:type="dxa"/>
                  <w:tcBorders>
                    <w:top w:val="single" w:sz="1" w:space="0" w:color="000000"/>
                    <w:left w:val="single" w:sz="1" w:space="0" w:color="000000"/>
                    <w:bottom w:val="single" w:sz="1" w:space="0" w:color="000000"/>
                    <w:right w:val="single" w:sz="1" w:space="0" w:color="000000"/>
                  </w:tcBorders>
                </w:tcPr>
                <w:p w14:paraId="400C34AA" w14:textId="4C7A0D72" w:rsidR="00C160D5" w:rsidRPr="00270ECB" w:rsidRDefault="00C160D5" w:rsidP="00C160D5">
                  <w:pPr>
                    <w:rPr>
                      <w:rFonts w:eastAsia="Arial" w:cs="Arial"/>
                    </w:rPr>
                  </w:pPr>
                  <w:r>
                    <w:rPr>
                      <w:rFonts w:eastAsia="Arial" w:cs="Arial"/>
                    </w:rPr>
                    <w:t>From FE</w:t>
                  </w:r>
                </w:p>
              </w:tc>
            </w:tr>
            <w:tr w:rsidR="00C160D5" w:rsidRPr="00270ECB" w14:paraId="59BF066C" w14:textId="77777777" w:rsidTr="00E90052">
              <w:trPr>
                <w:trHeight w:val="819"/>
              </w:trPr>
              <w:tc>
                <w:tcPr>
                  <w:tcW w:w="2400" w:type="dxa"/>
                  <w:tcBorders>
                    <w:top w:val="single" w:sz="1" w:space="0" w:color="000000"/>
                    <w:left w:val="single" w:sz="1" w:space="0" w:color="000000"/>
                    <w:bottom w:val="single" w:sz="1" w:space="0" w:color="000000"/>
                    <w:right w:val="single" w:sz="1" w:space="0" w:color="000000"/>
                  </w:tcBorders>
                </w:tcPr>
                <w:p w14:paraId="1843F496" w14:textId="44FA8E92" w:rsidR="00C160D5" w:rsidRPr="00270ECB" w:rsidRDefault="00C160D5" w:rsidP="00C160D5">
                  <w:pPr>
                    <w:rPr>
                      <w:rFonts w:eastAsia="Arial" w:cs="Arial"/>
                    </w:rPr>
                  </w:pPr>
                  <w:r>
                    <w:rPr>
                      <w:rFonts w:ascii="Arial" w:eastAsia="Arial" w:hAnsi="Arial" w:cs="Arial"/>
                    </w:rPr>
                    <w:t>Account Age</w:t>
                  </w:r>
                </w:p>
              </w:tc>
              <w:tc>
                <w:tcPr>
                  <w:tcW w:w="1572" w:type="dxa"/>
                  <w:tcBorders>
                    <w:top w:val="single" w:sz="1" w:space="0" w:color="000000"/>
                    <w:left w:val="single" w:sz="1" w:space="0" w:color="000000"/>
                    <w:bottom w:val="single" w:sz="1" w:space="0" w:color="000000"/>
                    <w:right w:val="single" w:sz="1" w:space="0" w:color="000000"/>
                  </w:tcBorders>
                </w:tcPr>
                <w:p w14:paraId="020ACF59" w14:textId="3DC09C7D" w:rsidR="00C160D5" w:rsidRPr="00270ECB" w:rsidRDefault="00C160D5" w:rsidP="00C160D5">
                  <w:pPr>
                    <w:rPr>
                      <w:rFonts w:eastAsia="Arial" w:cs="Arial"/>
                    </w:rPr>
                  </w:pPr>
                  <w:r>
                    <w:rPr>
                      <w:rFonts w:ascii="Arial" w:eastAsia="Arial" w:hAnsi="Arial" w:cs="Arial"/>
                    </w:rPr>
                    <w:t>Read-only</w:t>
                  </w:r>
                </w:p>
              </w:tc>
              <w:tc>
                <w:tcPr>
                  <w:tcW w:w="3006" w:type="dxa"/>
                  <w:tcBorders>
                    <w:top w:val="single" w:sz="1" w:space="0" w:color="000000"/>
                    <w:left w:val="single" w:sz="1" w:space="0" w:color="000000"/>
                    <w:bottom w:val="single" w:sz="1" w:space="0" w:color="000000"/>
                    <w:right w:val="single" w:sz="1" w:space="0" w:color="000000"/>
                  </w:tcBorders>
                </w:tcPr>
                <w:p w14:paraId="73C14D4A" w14:textId="76191B82" w:rsidR="00C160D5" w:rsidRPr="00270ECB" w:rsidRDefault="00C160D5" w:rsidP="00C160D5">
                  <w:pPr>
                    <w:rPr>
                      <w:rFonts w:eastAsia="Arial" w:cs="Arial"/>
                    </w:rPr>
                  </w:pPr>
                  <w:r>
                    <w:rPr>
                      <w:rFonts w:eastAsia="Arial" w:cs="Arial"/>
                    </w:rPr>
                    <w:t>Date of Joining (example: Dec 25)</w:t>
                  </w:r>
                </w:p>
              </w:tc>
            </w:tr>
            <w:tr w:rsidR="00C160D5" w:rsidRPr="00270ECB" w14:paraId="7FA46CB4" w14:textId="77777777" w:rsidTr="00E90052">
              <w:trPr>
                <w:trHeight w:val="515"/>
              </w:trPr>
              <w:tc>
                <w:tcPr>
                  <w:tcW w:w="2400" w:type="dxa"/>
                  <w:tcBorders>
                    <w:top w:val="single" w:sz="1" w:space="0" w:color="000000"/>
                    <w:left w:val="single" w:sz="1" w:space="0" w:color="000000"/>
                    <w:bottom w:val="single" w:sz="1" w:space="0" w:color="000000"/>
                    <w:right w:val="single" w:sz="1" w:space="0" w:color="000000"/>
                  </w:tcBorders>
                </w:tcPr>
                <w:p w14:paraId="034D4284" w14:textId="5B3C4F74" w:rsidR="00C160D5" w:rsidRPr="00270ECB" w:rsidRDefault="00C160D5" w:rsidP="00C160D5">
                  <w:pPr>
                    <w:rPr>
                      <w:rFonts w:eastAsia="Arial" w:cs="Arial"/>
                    </w:rPr>
                  </w:pPr>
                  <w:r>
                    <w:rPr>
                      <w:rFonts w:ascii="Arial" w:eastAsia="Arial" w:hAnsi="Arial" w:cs="Arial"/>
                    </w:rPr>
                    <w:t>Payment Terms</w:t>
                  </w:r>
                </w:p>
              </w:tc>
              <w:tc>
                <w:tcPr>
                  <w:tcW w:w="1572" w:type="dxa"/>
                  <w:tcBorders>
                    <w:top w:val="single" w:sz="1" w:space="0" w:color="000000"/>
                    <w:left w:val="single" w:sz="1" w:space="0" w:color="000000"/>
                    <w:bottom w:val="single" w:sz="1" w:space="0" w:color="000000"/>
                    <w:right w:val="single" w:sz="1" w:space="0" w:color="000000"/>
                  </w:tcBorders>
                </w:tcPr>
                <w:p w14:paraId="45FD6817" w14:textId="21404EF7" w:rsidR="00C160D5" w:rsidRPr="00270ECB" w:rsidRDefault="00C160D5" w:rsidP="00C160D5">
                  <w:pPr>
                    <w:rPr>
                      <w:rFonts w:eastAsia="Arial" w:cs="Arial"/>
                    </w:rPr>
                  </w:pPr>
                  <w:r>
                    <w:rPr>
                      <w:rFonts w:ascii="Arial" w:eastAsia="Arial" w:hAnsi="Arial" w:cs="Arial"/>
                    </w:rPr>
                    <w:t>Read-only</w:t>
                  </w:r>
                </w:p>
              </w:tc>
              <w:tc>
                <w:tcPr>
                  <w:tcW w:w="3006" w:type="dxa"/>
                  <w:tcBorders>
                    <w:top w:val="single" w:sz="1" w:space="0" w:color="000000"/>
                    <w:left w:val="single" w:sz="1" w:space="0" w:color="000000"/>
                    <w:bottom w:val="single" w:sz="1" w:space="0" w:color="000000"/>
                    <w:right w:val="single" w:sz="1" w:space="0" w:color="000000"/>
                  </w:tcBorders>
                </w:tcPr>
                <w:p w14:paraId="258F25A8" w14:textId="187E68CB" w:rsidR="00C160D5" w:rsidRPr="00270ECB" w:rsidRDefault="00C160D5" w:rsidP="00C160D5">
                  <w:pPr>
                    <w:rPr>
                      <w:rFonts w:eastAsia="Arial" w:cs="Arial"/>
                    </w:rPr>
                  </w:pPr>
                  <w:r>
                    <w:rPr>
                      <w:rFonts w:eastAsia="Arial" w:cs="Arial"/>
                    </w:rPr>
                    <w:t>From FE</w:t>
                  </w:r>
                </w:p>
              </w:tc>
            </w:tr>
            <w:tr w:rsidR="00C160D5" w:rsidRPr="00270ECB" w14:paraId="52327110" w14:textId="77777777" w:rsidTr="00E90052">
              <w:trPr>
                <w:trHeight w:val="502"/>
              </w:trPr>
              <w:tc>
                <w:tcPr>
                  <w:tcW w:w="2400" w:type="dxa"/>
                  <w:tcBorders>
                    <w:top w:val="single" w:sz="1" w:space="0" w:color="000000"/>
                    <w:left w:val="single" w:sz="1" w:space="0" w:color="000000"/>
                    <w:bottom w:val="single" w:sz="1" w:space="0" w:color="000000"/>
                    <w:right w:val="single" w:sz="1" w:space="0" w:color="000000"/>
                  </w:tcBorders>
                </w:tcPr>
                <w:p w14:paraId="67DDF4AA" w14:textId="39AC9B19" w:rsidR="00C160D5" w:rsidRPr="00270ECB" w:rsidRDefault="00C160D5" w:rsidP="00C160D5">
                  <w:pPr>
                    <w:rPr>
                      <w:rFonts w:eastAsia="Arial" w:cs="Arial"/>
                    </w:rPr>
                  </w:pPr>
                  <w:r>
                    <w:rPr>
                      <w:rFonts w:ascii="Arial" w:eastAsia="Arial" w:hAnsi="Arial" w:cs="Arial"/>
                    </w:rPr>
                    <w:t>NHS Contractor Code</w:t>
                  </w:r>
                </w:p>
              </w:tc>
              <w:tc>
                <w:tcPr>
                  <w:tcW w:w="1572" w:type="dxa"/>
                  <w:tcBorders>
                    <w:top w:val="single" w:sz="1" w:space="0" w:color="000000"/>
                    <w:left w:val="single" w:sz="1" w:space="0" w:color="000000"/>
                    <w:bottom w:val="single" w:sz="1" w:space="0" w:color="000000"/>
                    <w:right w:val="single" w:sz="1" w:space="0" w:color="000000"/>
                  </w:tcBorders>
                </w:tcPr>
                <w:p w14:paraId="49001199" w14:textId="4F89D53B" w:rsidR="00C160D5" w:rsidRPr="00270ECB" w:rsidRDefault="00C160D5" w:rsidP="00C160D5">
                  <w:pPr>
                    <w:rPr>
                      <w:rFonts w:eastAsia="Arial" w:cs="Arial"/>
                    </w:rPr>
                  </w:pPr>
                  <w:r>
                    <w:rPr>
                      <w:rFonts w:ascii="Arial" w:eastAsia="Arial" w:hAnsi="Arial" w:cs="Arial"/>
                    </w:rPr>
                    <w:t>Read-only</w:t>
                  </w:r>
                </w:p>
              </w:tc>
              <w:tc>
                <w:tcPr>
                  <w:tcW w:w="3006" w:type="dxa"/>
                  <w:tcBorders>
                    <w:top w:val="single" w:sz="1" w:space="0" w:color="000000"/>
                    <w:left w:val="single" w:sz="1" w:space="0" w:color="000000"/>
                    <w:bottom w:val="single" w:sz="1" w:space="0" w:color="000000"/>
                    <w:right w:val="single" w:sz="1" w:space="0" w:color="000000"/>
                  </w:tcBorders>
                </w:tcPr>
                <w:p w14:paraId="22AFED61" w14:textId="684EAE61" w:rsidR="00C160D5" w:rsidRPr="00270ECB" w:rsidRDefault="00C160D5" w:rsidP="00C160D5">
                  <w:pPr>
                    <w:rPr>
                      <w:rFonts w:eastAsia="Arial" w:cs="Arial"/>
                    </w:rPr>
                  </w:pPr>
                  <w:r>
                    <w:rPr>
                      <w:rFonts w:eastAsia="Arial" w:cs="Arial"/>
                    </w:rPr>
                    <w:t>From FE</w:t>
                  </w:r>
                </w:p>
              </w:tc>
            </w:tr>
            <w:tr w:rsidR="00C160D5" w:rsidRPr="00270ECB" w14:paraId="5D9FEA16" w14:textId="77777777" w:rsidTr="00E90052">
              <w:trPr>
                <w:trHeight w:val="819"/>
              </w:trPr>
              <w:tc>
                <w:tcPr>
                  <w:tcW w:w="2400" w:type="dxa"/>
                  <w:tcBorders>
                    <w:top w:val="single" w:sz="1" w:space="0" w:color="000000"/>
                    <w:left w:val="single" w:sz="1" w:space="0" w:color="000000"/>
                    <w:bottom w:val="single" w:sz="1" w:space="0" w:color="000000"/>
                    <w:right w:val="single" w:sz="1" w:space="0" w:color="000000"/>
                  </w:tcBorders>
                </w:tcPr>
                <w:p w14:paraId="29A1BB87" w14:textId="2DC6DC4F" w:rsidR="00C160D5" w:rsidRPr="00270ECB" w:rsidRDefault="00C160D5" w:rsidP="00C160D5">
                  <w:pPr>
                    <w:rPr>
                      <w:rFonts w:eastAsia="Arial" w:cs="Arial"/>
                    </w:rPr>
                  </w:pPr>
                  <w:proofErr w:type="spellStart"/>
                  <w:r>
                    <w:rPr>
                      <w:rFonts w:ascii="Arial" w:eastAsia="Arial" w:hAnsi="Arial" w:cs="Arial"/>
                    </w:rPr>
                    <w:lastRenderedPageBreak/>
                    <w:t>Avg</w:t>
                  </w:r>
                  <w:proofErr w:type="spellEnd"/>
                  <w:r>
                    <w:rPr>
                      <w:rFonts w:ascii="Arial" w:eastAsia="Arial" w:hAnsi="Arial" w:cs="Arial"/>
                    </w:rPr>
                    <w:t xml:space="preserve"> Monthly Scripts</w:t>
                  </w:r>
                </w:p>
              </w:tc>
              <w:tc>
                <w:tcPr>
                  <w:tcW w:w="1572" w:type="dxa"/>
                  <w:tcBorders>
                    <w:top w:val="single" w:sz="1" w:space="0" w:color="000000"/>
                    <w:left w:val="single" w:sz="1" w:space="0" w:color="000000"/>
                    <w:bottom w:val="single" w:sz="1" w:space="0" w:color="000000"/>
                    <w:right w:val="single" w:sz="1" w:space="0" w:color="000000"/>
                  </w:tcBorders>
                </w:tcPr>
                <w:p w14:paraId="3CA3EC0E" w14:textId="75C621B4" w:rsidR="00C160D5" w:rsidRPr="00270ECB" w:rsidRDefault="00C160D5" w:rsidP="00C160D5">
                  <w:pPr>
                    <w:rPr>
                      <w:rFonts w:eastAsia="Arial" w:cs="Arial"/>
                    </w:rPr>
                  </w:pPr>
                  <w:r>
                    <w:rPr>
                      <w:rFonts w:ascii="Arial" w:eastAsia="Arial" w:hAnsi="Arial" w:cs="Arial"/>
                    </w:rPr>
                    <w:t>Read-only</w:t>
                  </w:r>
                </w:p>
              </w:tc>
              <w:tc>
                <w:tcPr>
                  <w:tcW w:w="3006" w:type="dxa"/>
                  <w:tcBorders>
                    <w:top w:val="single" w:sz="1" w:space="0" w:color="000000"/>
                    <w:left w:val="single" w:sz="1" w:space="0" w:color="000000"/>
                    <w:bottom w:val="single" w:sz="1" w:space="0" w:color="000000"/>
                    <w:right w:val="single" w:sz="1" w:space="0" w:color="000000"/>
                  </w:tcBorders>
                </w:tcPr>
                <w:p w14:paraId="77A3AFE5" w14:textId="72FA6695" w:rsidR="00C160D5" w:rsidRPr="00270ECB" w:rsidRDefault="00C160D5" w:rsidP="00C160D5">
                  <w:pPr>
                    <w:rPr>
                      <w:rFonts w:eastAsia="Arial" w:cs="Arial"/>
                    </w:rPr>
                  </w:pPr>
                  <w:r>
                    <w:rPr>
                      <w:rFonts w:eastAsia="Arial" w:cs="Arial"/>
                    </w:rPr>
                    <w:t xml:space="preserve">From FE (monthly </w:t>
                  </w:r>
                  <w:r w:rsidR="001A0936">
                    <w:rPr>
                      <w:rFonts w:eastAsia="Arial" w:cs="Arial"/>
                    </w:rPr>
                    <w:t>prescriptions</w:t>
                  </w:r>
                  <w:r>
                    <w:rPr>
                      <w:rFonts w:eastAsia="Arial" w:cs="Arial"/>
                    </w:rPr>
                    <w:t>)</w:t>
                  </w:r>
                </w:p>
              </w:tc>
            </w:tr>
            <w:tr w:rsidR="00C160D5" w:rsidRPr="00270ECB" w14:paraId="5920DE2A" w14:textId="77777777" w:rsidTr="00E90052">
              <w:trPr>
                <w:trHeight w:val="489"/>
              </w:trPr>
              <w:tc>
                <w:tcPr>
                  <w:tcW w:w="2400" w:type="dxa"/>
                  <w:tcBorders>
                    <w:top w:val="single" w:sz="1" w:space="0" w:color="000000"/>
                    <w:left w:val="single" w:sz="1" w:space="0" w:color="000000"/>
                    <w:bottom w:val="single" w:sz="1" w:space="0" w:color="000000"/>
                    <w:right w:val="single" w:sz="1" w:space="0" w:color="000000"/>
                  </w:tcBorders>
                </w:tcPr>
                <w:p w14:paraId="16EEA868" w14:textId="40FE8E74" w:rsidR="00C160D5" w:rsidRPr="00270ECB" w:rsidRDefault="00C160D5" w:rsidP="00C160D5">
                  <w:pPr>
                    <w:rPr>
                      <w:rFonts w:eastAsia="Arial" w:cs="Arial"/>
                    </w:rPr>
                  </w:pPr>
                  <w:r>
                    <w:rPr>
                      <w:rFonts w:ascii="Arial" w:eastAsia="Arial" w:hAnsi="Arial" w:cs="Arial"/>
                    </w:rPr>
                    <w:t>Annual Scripts</w:t>
                  </w:r>
                </w:p>
              </w:tc>
              <w:tc>
                <w:tcPr>
                  <w:tcW w:w="1572" w:type="dxa"/>
                  <w:tcBorders>
                    <w:top w:val="single" w:sz="1" w:space="0" w:color="000000"/>
                    <w:left w:val="single" w:sz="1" w:space="0" w:color="000000"/>
                    <w:bottom w:val="single" w:sz="1" w:space="0" w:color="000000"/>
                    <w:right w:val="single" w:sz="1" w:space="0" w:color="000000"/>
                  </w:tcBorders>
                </w:tcPr>
                <w:p w14:paraId="5CBF524E" w14:textId="4D07FE76" w:rsidR="00C160D5" w:rsidRPr="00270ECB" w:rsidRDefault="00C160D5" w:rsidP="00C160D5">
                  <w:pPr>
                    <w:rPr>
                      <w:rFonts w:eastAsia="Arial" w:cs="Arial"/>
                    </w:rPr>
                  </w:pPr>
                  <w:r>
                    <w:rPr>
                      <w:rFonts w:ascii="Arial" w:eastAsia="Arial" w:hAnsi="Arial" w:cs="Arial"/>
                    </w:rPr>
                    <w:t>Calculated</w:t>
                  </w:r>
                </w:p>
              </w:tc>
              <w:tc>
                <w:tcPr>
                  <w:tcW w:w="3006" w:type="dxa"/>
                  <w:tcBorders>
                    <w:top w:val="single" w:sz="1" w:space="0" w:color="000000"/>
                    <w:left w:val="single" w:sz="1" w:space="0" w:color="000000"/>
                    <w:bottom w:val="single" w:sz="1" w:space="0" w:color="000000"/>
                    <w:right w:val="single" w:sz="1" w:space="0" w:color="000000"/>
                  </w:tcBorders>
                </w:tcPr>
                <w:p w14:paraId="32C560D7" w14:textId="003392A9" w:rsidR="00C160D5" w:rsidRPr="00270ECB" w:rsidRDefault="00C160D5" w:rsidP="00C160D5">
                  <w:pPr>
                    <w:rPr>
                      <w:rFonts w:eastAsia="Arial" w:cs="Arial"/>
                    </w:rPr>
                  </w:pPr>
                  <w:r>
                    <w:rPr>
                      <w:rFonts w:ascii="Arial" w:eastAsia="Arial" w:hAnsi="Arial" w:cs="Arial"/>
                    </w:rPr>
                    <w:t>Monthly Scripts × 12</w:t>
                  </w:r>
                </w:p>
              </w:tc>
            </w:tr>
            <w:tr w:rsidR="00C160D5" w:rsidRPr="00270ECB" w14:paraId="2723608F" w14:textId="77777777" w:rsidTr="00E90052">
              <w:trPr>
                <w:trHeight w:val="515"/>
              </w:trPr>
              <w:tc>
                <w:tcPr>
                  <w:tcW w:w="2400" w:type="dxa"/>
                  <w:tcBorders>
                    <w:top w:val="single" w:sz="1" w:space="0" w:color="000000"/>
                    <w:left w:val="single" w:sz="1" w:space="0" w:color="000000"/>
                    <w:bottom w:val="single" w:sz="1" w:space="0" w:color="000000"/>
                    <w:right w:val="single" w:sz="1" w:space="0" w:color="000000"/>
                  </w:tcBorders>
                </w:tcPr>
                <w:p w14:paraId="36F419DB" w14:textId="00ABC41F" w:rsidR="00C160D5" w:rsidRPr="00270ECB" w:rsidRDefault="00C160D5" w:rsidP="00C160D5">
                  <w:pPr>
                    <w:rPr>
                      <w:rFonts w:eastAsia="Arial" w:cs="Arial"/>
                    </w:rPr>
                  </w:pPr>
                  <w:r>
                    <w:rPr>
                      <w:rFonts w:ascii="Arial" w:eastAsia="Arial" w:hAnsi="Arial" w:cs="Arial"/>
                    </w:rPr>
                    <w:t>Prescription Multiple</w:t>
                  </w:r>
                </w:p>
              </w:tc>
              <w:tc>
                <w:tcPr>
                  <w:tcW w:w="1572" w:type="dxa"/>
                  <w:tcBorders>
                    <w:top w:val="single" w:sz="1" w:space="0" w:color="000000"/>
                    <w:left w:val="single" w:sz="1" w:space="0" w:color="000000"/>
                    <w:bottom w:val="single" w:sz="1" w:space="0" w:color="000000"/>
                    <w:right w:val="single" w:sz="1" w:space="0" w:color="000000"/>
                  </w:tcBorders>
                </w:tcPr>
                <w:p w14:paraId="4D90AABE" w14:textId="46B9C950" w:rsidR="00C160D5" w:rsidRPr="00270ECB" w:rsidRDefault="00C160D5" w:rsidP="00C160D5">
                  <w:pPr>
                    <w:rPr>
                      <w:rFonts w:eastAsia="Arial" w:cs="Arial"/>
                    </w:rPr>
                  </w:pPr>
                  <w:r>
                    <w:rPr>
                      <w:rFonts w:ascii="Arial" w:eastAsia="Arial" w:hAnsi="Arial" w:cs="Arial"/>
                    </w:rPr>
                    <w:t>Read-only</w:t>
                  </w:r>
                </w:p>
              </w:tc>
              <w:tc>
                <w:tcPr>
                  <w:tcW w:w="3006" w:type="dxa"/>
                  <w:tcBorders>
                    <w:top w:val="single" w:sz="1" w:space="0" w:color="000000"/>
                    <w:left w:val="single" w:sz="1" w:space="0" w:color="000000"/>
                    <w:bottom w:val="single" w:sz="1" w:space="0" w:color="000000"/>
                    <w:right w:val="single" w:sz="1" w:space="0" w:color="000000"/>
                  </w:tcBorders>
                </w:tcPr>
                <w:p w14:paraId="41F3201A" w14:textId="70F18DD5" w:rsidR="00C160D5" w:rsidRPr="00270ECB" w:rsidRDefault="00C160D5" w:rsidP="00C160D5">
                  <w:pPr>
                    <w:rPr>
                      <w:rFonts w:eastAsia="Arial" w:cs="Arial"/>
                    </w:rPr>
                  </w:pPr>
                  <w:r>
                    <w:rPr>
                      <w:rFonts w:eastAsia="Arial" w:cs="Arial"/>
                    </w:rPr>
                    <w:t>Fixed value 9.35</w:t>
                  </w:r>
                </w:p>
              </w:tc>
            </w:tr>
            <w:tr w:rsidR="00C160D5" w:rsidRPr="00270ECB" w14:paraId="4BC90116" w14:textId="77777777" w:rsidTr="00E90052">
              <w:trPr>
                <w:trHeight w:val="779"/>
              </w:trPr>
              <w:tc>
                <w:tcPr>
                  <w:tcW w:w="2400" w:type="dxa"/>
                  <w:tcBorders>
                    <w:top w:val="single" w:sz="1" w:space="0" w:color="000000"/>
                    <w:left w:val="single" w:sz="1" w:space="0" w:color="000000"/>
                    <w:bottom w:val="single" w:sz="1" w:space="0" w:color="000000"/>
                    <w:right w:val="single" w:sz="1" w:space="0" w:color="000000"/>
                  </w:tcBorders>
                </w:tcPr>
                <w:p w14:paraId="25D9C592" w14:textId="588F93C8" w:rsidR="00C160D5" w:rsidRPr="00270ECB" w:rsidRDefault="00C160D5" w:rsidP="00C160D5">
                  <w:pPr>
                    <w:rPr>
                      <w:rFonts w:eastAsia="Arial" w:cs="Arial"/>
                    </w:rPr>
                  </w:pPr>
                  <w:r>
                    <w:rPr>
                      <w:rFonts w:ascii="Arial" w:eastAsia="Arial" w:hAnsi="Arial" w:cs="Arial"/>
                    </w:rPr>
                    <w:t>Haircut on value</w:t>
                  </w:r>
                </w:p>
              </w:tc>
              <w:tc>
                <w:tcPr>
                  <w:tcW w:w="1572" w:type="dxa"/>
                  <w:tcBorders>
                    <w:top w:val="single" w:sz="1" w:space="0" w:color="000000"/>
                    <w:left w:val="single" w:sz="1" w:space="0" w:color="000000"/>
                    <w:bottom w:val="single" w:sz="1" w:space="0" w:color="000000"/>
                    <w:right w:val="single" w:sz="1" w:space="0" w:color="000000"/>
                  </w:tcBorders>
                </w:tcPr>
                <w:p w14:paraId="2E7D38FF" w14:textId="606CD0BC" w:rsidR="00C160D5" w:rsidRPr="00270ECB" w:rsidRDefault="00C160D5" w:rsidP="00C160D5">
                  <w:pPr>
                    <w:rPr>
                      <w:rFonts w:eastAsia="Arial" w:cs="Arial"/>
                    </w:rPr>
                  </w:pPr>
                  <w:r>
                    <w:rPr>
                      <w:rFonts w:ascii="Arial" w:eastAsia="Arial" w:hAnsi="Arial" w:cs="Arial"/>
                    </w:rPr>
                    <w:t>Read-only</w:t>
                  </w:r>
                </w:p>
              </w:tc>
              <w:tc>
                <w:tcPr>
                  <w:tcW w:w="3006" w:type="dxa"/>
                  <w:tcBorders>
                    <w:top w:val="single" w:sz="1" w:space="0" w:color="000000"/>
                    <w:left w:val="single" w:sz="1" w:space="0" w:color="000000"/>
                    <w:bottom w:val="single" w:sz="1" w:space="0" w:color="000000"/>
                    <w:right w:val="single" w:sz="1" w:space="0" w:color="000000"/>
                  </w:tcBorders>
                </w:tcPr>
                <w:p w14:paraId="15006901" w14:textId="2AFA8DF8" w:rsidR="00C160D5" w:rsidRPr="00270ECB" w:rsidRDefault="00C160D5" w:rsidP="00C160D5">
                  <w:pPr>
                    <w:rPr>
                      <w:rFonts w:eastAsia="Arial" w:cs="Arial"/>
                    </w:rPr>
                  </w:pPr>
                  <w:r>
                    <w:rPr>
                      <w:rFonts w:ascii="Arial" w:eastAsia="Arial" w:hAnsi="Arial" w:cs="Arial"/>
                    </w:rPr>
                    <w:t>Lookup from Business Type (refer to business logic)</w:t>
                  </w:r>
                  <w:r w:rsidR="00A06E31">
                    <w:rPr>
                      <w:rFonts w:ascii="Arial" w:eastAsia="Arial" w:hAnsi="Arial" w:cs="Arial"/>
                    </w:rPr>
                    <w:t xml:space="preserve">. If company type is Sole </w:t>
                  </w:r>
                  <w:r w:rsidR="001A0936">
                    <w:rPr>
                      <w:rFonts w:ascii="Arial" w:eastAsia="Arial" w:hAnsi="Arial" w:cs="Arial"/>
                    </w:rPr>
                    <w:t>trader,</w:t>
                  </w:r>
                  <w:r w:rsidR="00A06E31">
                    <w:rPr>
                      <w:rFonts w:ascii="Arial" w:eastAsia="Arial" w:hAnsi="Arial" w:cs="Arial"/>
                    </w:rPr>
                    <w:t xml:space="preserve"> then 0.5 as per the logic.</w:t>
                  </w:r>
                </w:p>
              </w:tc>
            </w:tr>
            <w:tr w:rsidR="00C160D5" w:rsidRPr="00270ECB" w14:paraId="4854D94F" w14:textId="77777777" w:rsidTr="00E90052">
              <w:trPr>
                <w:trHeight w:val="489"/>
              </w:trPr>
              <w:tc>
                <w:tcPr>
                  <w:tcW w:w="2400" w:type="dxa"/>
                  <w:tcBorders>
                    <w:top w:val="single" w:sz="1" w:space="0" w:color="000000"/>
                    <w:left w:val="single" w:sz="1" w:space="0" w:color="000000"/>
                    <w:bottom w:val="single" w:sz="1" w:space="0" w:color="000000"/>
                    <w:right w:val="single" w:sz="1" w:space="0" w:color="000000"/>
                  </w:tcBorders>
                </w:tcPr>
                <w:p w14:paraId="1330FA3E" w14:textId="56219CAD" w:rsidR="00C160D5" w:rsidRPr="00270ECB" w:rsidRDefault="00C160D5" w:rsidP="00C160D5">
                  <w:pPr>
                    <w:rPr>
                      <w:rFonts w:eastAsia="Arial" w:cs="Arial"/>
                    </w:rPr>
                  </w:pPr>
                  <w:r>
                    <w:rPr>
                      <w:rFonts w:ascii="Arial" w:eastAsia="Arial" w:hAnsi="Arial" w:cs="Arial"/>
                    </w:rPr>
                    <w:t>Min. Pharmacy Value</w:t>
                  </w:r>
                </w:p>
              </w:tc>
              <w:tc>
                <w:tcPr>
                  <w:tcW w:w="1572" w:type="dxa"/>
                  <w:tcBorders>
                    <w:top w:val="single" w:sz="1" w:space="0" w:color="000000"/>
                    <w:left w:val="single" w:sz="1" w:space="0" w:color="000000"/>
                    <w:bottom w:val="single" w:sz="1" w:space="0" w:color="000000"/>
                    <w:right w:val="single" w:sz="1" w:space="0" w:color="000000"/>
                  </w:tcBorders>
                </w:tcPr>
                <w:p w14:paraId="58FCE700" w14:textId="4990B1DC" w:rsidR="00C160D5" w:rsidRPr="00270ECB" w:rsidRDefault="00C160D5" w:rsidP="00C160D5">
                  <w:pPr>
                    <w:rPr>
                      <w:rFonts w:eastAsia="Arial" w:cs="Arial"/>
                    </w:rPr>
                  </w:pPr>
                  <w:r>
                    <w:rPr>
                      <w:rFonts w:ascii="Arial" w:eastAsia="Arial" w:hAnsi="Arial" w:cs="Arial"/>
                    </w:rPr>
                    <w:t>Calculated</w:t>
                  </w:r>
                </w:p>
              </w:tc>
              <w:tc>
                <w:tcPr>
                  <w:tcW w:w="3006" w:type="dxa"/>
                  <w:tcBorders>
                    <w:top w:val="single" w:sz="1" w:space="0" w:color="000000"/>
                    <w:left w:val="single" w:sz="1" w:space="0" w:color="000000"/>
                    <w:bottom w:val="single" w:sz="1" w:space="0" w:color="000000"/>
                    <w:right w:val="single" w:sz="1" w:space="0" w:color="000000"/>
                  </w:tcBorders>
                </w:tcPr>
                <w:p w14:paraId="7936D9F7" w14:textId="29E2E1B0" w:rsidR="00C160D5" w:rsidRPr="00270ECB" w:rsidRDefault="00C160D5" w:rsidP="00C160D5">
                  <w:pPr>
                    <w:rPr>
                      <w:rFonts w:eastAsia="Arial" w:cs="Arial"/>
                    </w:rPr>
                  </w:pPr>
                  <w:r>
                    <w:rPr>
                      <w:rFonts w:ascii="Arial" w:eastAsia="Arial" w:hAnsi="Arial" w:cs="Arial"/>
                    </w:rPr>
                    <w:t>Annual Scripts × 9.35 × Haircut</w:t>
                  </w:r>
                </w:p>
              </w:tc>
            </w:tr>
            <w:tr w:rsidR="00A06E31" w:rsidRPr="00270ECB" w14:paraId="5172DB85" w14:textId="77777777" w:rsidTr="00E90052">
              <w:trPr>
                <w:trHeight w:val="515"/>
              </w:trPr>
              <w:tc>
                <w:tcPr>
                  <w:tcW w:w="2400" w:type="dxa"/>
                  <w:tcBorders>
                    <w:top w:val="single" w:sz="1" w:space="0" w:color="000000"/>
                    <w:left w:val="single" w:sz="1" w:space="0" w:color="000000"/>
                    <w:bottom w:val="single" w:sz="1" w:space="0" w:color="000000"/>
                    <w:right w:val="single" w:sz="1" w:space="0" w:color="000000"/>
                  </w:tcBorders>
                </w:tcPr>
                <w:p w14:paraId="0337254E" w14:textId="305979A2" w:rsidR="00A06E31" w:rsidRDefault="00A06E31" w:rsidP="00C160D5">
                  <w:pPr>
                    <w:rPr>
                      <w:rFonts w:ascii="Arial" w:eastAsia="Arial" w:hAnsi="Arial" w:cs="Arial"/>
                    </w:rPr>
                  </w:pPr>
                  <w:r>
                    <w:rPr>
                      <w:rFonts w:ascii="Arial" w:eastAsia="Arial" w:hAnsi="Arial" w:cs="Arial"/>
                    </w:rPr>
                    <w:t>Sole Trader</w:t>
                  </w:r>
                </w:p>
              </w:tc>
              <w:tc>
                <w:tcPr>
                  <w:tcW w:w="1572" w:type="dxa"/>
                  <w:tcBorders>
                    <w:top w:val="single" w:sz="1" w:space="0" w:color="000000"/>
                    <w:left w:val="single" w:sz="1" w:space="0" w:color="000000"/>
                    <w:bottom w:val="single" w:sz="1" w:space="0" w:color="000000"/>
                    <w:right w:val="single" w:sz="1" w:space="0" w:color="000000"/>
                  </w:tcBorders>
                </w:tcPr>
                <w:p w14:paraId="759EDF99" w14:textId="0A1BF6A3" w:rsidR="00A06E31" w:rsidRDefault="00A06E31" w:rsidP="00C160D5">
                  <w:pPr>
                    <w:rPr>
                      <w:rFonts w:ascii="Arial" w:eastAsia="Arial" w:hAnsi="Arial" w:cs="Arial"/>
                    </w:rPr>
                  </w:pPr>
                  <w:r>
                    <w:rPr>
                      <w:rFonts w:ascii="Arial" w:eastAsia="Arial" w:hAnsi="Arial" w:cs="Arial"/>
                    </w:rPr>
                    <w:t>Label</w:t>
                  </w:r>
                </w:p>
              </w:tc>
              <w:tc>
                <w:tcPr>
                  <w:tcW w:w="3006" w:type="dxa"/>
                  <w:tcBorders>
                    <w:top w:val="single" w:sz="1" w:space="0" w:color="000000"/>
                    <w:left w:val="single" w:sz="1" w:space="0" w:color="000000"/>
                    <w:bottom w:val="single" w:sz="1" w:space="0" w:color="000000"/>
                    <w:right w:val="single" w:sz="1" w:space="0" w:color="000000"/>
                  </w:tcBorders>
                </w:tcPr>
                <w:p w14:paraId="6AF4EE9D" w14:textId="41E88BE7" w:rsidR="00A06E31" w:rsidRDefault="00A06E31" w:rsidP="00C160D5">
                  <w:pPr>
                    <w:rPr>
                      <w:rFonts w:eastAsia="Arial" w:cs="Arial"/>
                    </w:rPr>
                  </w:pPr>
                  <w:r>
                    <w:rPr>
                      <w:rFonts w:eastAsia="Arial" w:cs="Arial"/>
                    </w:rPr>
                    <w:t>Displayed if company type is “Sole Trader”</w:t>
                  </w:r>
                </w:p>
              </w:tc>
            </w:tr>
            <w:tr w:rsidR="00E90052" w:rsidRPr="00270ECB" w14:paraId="6BFFBCA1" w14:textId="77777777" w:rsidTr="00E90052">
              <w:trPr>
                <w:trHeight w:val="515"/>
              </w:trPr>
              <w:tc>
                <w:tcPr>
                  <w:tcW w:w="2400" w:type="dxa"/>
                  <w:tcBorders>
                    <w:top w:val="single" w:sz="1" w:space="0" w:color="000000"/>
                    <w:left w:val="single" w:sz="1" w:space="0" w:color="000000"/>
                    <w:bottom w:val="single" w:sz="1" w:space="0" w:color="000000"/>
                    <w:right w:val="single" w:sz="1" w:space="0" w:color="000000"/>
                  </w:tcBorders>
                </w:tcPr>
                <w:p w14:paraId="6366C22B" w14:textId="71302361" w:rsidR="00E90052" w:rsidRDefault="00E90052" w:rsidP="00C160D5">
                  <w:pPr>
                    <w:rPr>
                      <w:rFonts w:ascii="Arial" w:eastAsia="Arial" w:hAnsi="Arial" w:cs="Arial"/>
                    </w:rPr>
                  </w:pPr>
                  <w:r>
                    <w:rPr>
                      <w:rFonts w:ascii="Arial" w:eastAsia="Arial" w:hAnsi="Arial" w:cs="Arial"/>
                    </w:rPr>
                    <w:t>Credit Limit</w:t>
                  </w:r>
                </w:p>
              </w:tc>
              <w:tc>
                <w:tcPr>
                  <w:tcW w:w="1572" w:type="dxa"/>
                  <w:tcBorders>
                    <w:top w:val="single" w:sz="1" w:space="0" w:color="000000"/>
                    <w:left w:val="single" w:sz="1" w:space="0" w:color="000000"/>
                    <w:bottom w:val="single" w:sz="1" w:space="0" w:color="000000"/>
                    <w:right w:val="single" w:sz="1" w:space="0" w:color="000000"/>
                  </w:tcBorders>
                </w:tcPr>
                <w:p w14:paraId="7833E7B3" w14:textId="0A6DE93D" w:rsidR="00E90052" w:rsidRDefault="00D45B4D" w:rsidP="00C160D5">
                  <w:pPr>
                    <w:rPr>
                      <w:rFonts w:ascii="Arial" w:eastAsia="Arial" w:hAnsi="Arial" w:cs="Arial"/>
                    </w:rPr>
                  </w:pPr>
                  <w:r>
                    <w:rPr>
                      <w:rFonts w:ascii="Arial" w:eastAsia="Arial" w:hAnsi="Arial" w:cs="Arial"/>
                    </w:rPr>
                    <w:t>Read-only</w:t>
                  </w:r>
                </w:p>
              </w:tc>
              <w:tc>
                <w:tcPr>
                  <w:tcW w:w="3006" w:type="dxa"/>
                  <w:tcBorders>
                    <w:top w:val="single" w:sz="1" w:space="0" w:color="000000"/>
                    <w:left w:val="single" w:sz="1" w:space="0" w:color="000000"/>
                    <w:bottom w:val="single" w:sz="1" w:space="0" w:color="000000"/>
                    <w:right w:val="single" w:sz="1" w:space="0" w:color="000000"/>
                  </w:tcBorders>
                </w:tcPr>
                <w:p w14:paraId="7A4CB66F" w14:textId="3906235E" w:rsidR="00D45B4D" w:rsidRDefault="00D45B4D" w:rsidP="00C160D5">
                  <w:pPr>
                    <w:rPr>
                      <w:rFonts w:eastAsia="Arial" w:cs="Arial"/>
                    </w:rPr>
                  </w:pPr>
                  <w:r>
                    <w:rPr>
                      <w:rFonts w:eastAsia="Arial" w:cs="Arial"/>
                    </w:rPr>
                    <w:t>From FE</w:t>
                  </w:r>
                </w:p>
              </w:tc>
            </w:tr>
            <w:tr w:rsidR="00E90052" w:rsidRPr="00270ECB" w14:paraId="19BE3AC7" w14:textId="77777777" w:rsidTr="00E90052">
              <w:trPr>
                <w:trHeight w:val="515"/>
              </w:trPr>
              <w:tc>
                <w:tcPr>
                  <w:tcW w:w="2400" w:type="dxa"/>
                  <w:tcBorders>
                    <w:top w:val="single" w:sz="1" w:space="0" w:color="000000"/>
                    <w:left w:val="single" w:sz="1" w:space="0" w:color="000000"/>
                    <w:bottom w:val="single" w:sz="1" w:space="0" w:color="000000"/>
                    <w:right w:val="single" w:sz="1" w:space="0" w:color="000000"/>
                  </w:tcBorders>
                </w:tcPr>
                <w:p w14:paraId="415B33F8" w14:textId="4E873E38" w:rsidR="00E90052" w:rsidRDefault="002427B5" w:rsidP="00C160D5">
                  <w:pPr>
                    <w:rPr>
                      <w:rFonts w:ascii="Arial" w:eastAsia="Arial" w:hAnsi="Arial" w:cs="Arial"/>
                    </w:rPr>
                  </w:pPr>
                  <w:r>
                    <w:rPr>
                      <w:rFonts w:ascii="Arial" w:eastAsia="Arial" w:hAnsi="Arial" w:cs="Arial"/>
                    </w:rPr>
                    <w:t>Credit Limit (Group)</w:t>
                  </w:r>
                </w:p>
              </w:tc>
              <w:tc>
                <w:tcPr>
                  <w:tcW w:w="1572" w:type="dxa"/>
                  <w:tcBorders>
                    <w:top w:val="single" w:sz="1" w:space="0" w:color="000000"/>
                    <w:left w:val="single" w:sz="1" w:space="0" w:color="000000"/>
                    <w:bottom w:val="single" w:sz="1" w:space="0" w:color="000000"/>
                    <w:right w:val="single" w:sz="1" w:space="0" w:color="000000"/>
                  </w:tcBorders>
                </w:tcPr>
                <w:p w14:paraId="62E58756" w14:textId="359972AC" w:rsidR="00E90052" w:rsidRDefault="00D45B4D" w:rsidP="00C160D5">
                  <w:pPr>
                    <w:rPr>
                      <w:rFonts w:ascii="Arial" w:eastAsia="Arial" w:hAnsi="Arial" w:cs="Arial"/>
                    </w:rPr>
                  </w:pPr>
                  <w:r>
                    <w:rPr>
                      <w:rFonts w:ascii="Arial" w:eastAsia="Arial" w:hAnsi="Arial" w:cs="Arial"/>
                    </w:rPr>
                    <w:t>Read-only</w:t>
                  </w:r>
                </w:p>
              </w:tc>
              <w:tc>
                <w:tcPr>
                  <w:tcW w:w="3006" w:type="dxa"/>
                  <w:tcBorders>
                    <w:top w:val="single" w:sz="1" w:space="0" w:color="000000"/>
                    <w:left w:val="single" w:sz="1" w:space="0" w:color="000000"/>
                    <w:bottom w:val="single" w:sz="1" w:space="0" w:color="000000"/>
                    <w:right w:val="single" w:sz="1" w:space="0" w:color="000000"/>
                  </w:tcBorders>
                </w:tcPr>
                <w:p w14:paraId="1A85CAB5" w14:textId="409EF37A" w:rsidR="00E90052" w:rsidRDefault="00D45B4D" w:rsidP="00C160D5">
                  <w:pPr>
                    <w:rPr>
                      <w:rFonts w:eastAsia="Arial" w:cs="Arial"/>
                    </w:rPr>
                  </w:pPr>
                  <w:r>
                    <w:rPr>
                      <w:rFonts w:eastAsia="Arial" w:cs="Arial"/>
                    </w:rPr>
                    <w:t>From FE (</w:t>
                  </w:r>
                  <w:r w:rsidR="004E2955">
                    <w:rPr>
                      <w:rFonts w:eastAsia="Arial" w:cs="Arial"/>
                    </w:rPr>
                    <w:t xml:space="preserve">If group, </w:t>
                  </w:r>
                  <w:r>
                    <w:rPr>
                      <w:rFonts w:eastAsia="Arial" w:cs="Arial"/>
                    </w:rPr>
                    <w:t>sum group on the connected accounts)</w:t>
                  </w:r>
                </w:p>
              </w:tc>
            </w:tr>
            <w:tr w:rsidR="003B3430" w:rsidRPr="00270ECB" w14:paraId="06711A6F" w14:textId="77777777" w:rsidTr="00E90052">
              <w:trPr>
                <w:trHeight w:val="515"/>
              </w:trPr>
              <w:tc>
                <w:tcPr>
                  <w:tcW w:w="2400" w:type="dxa"/>
                  <w:tcBorders>
                    <w:top w:val="single" w:sz="1" w:space="0" w:color="000000"/>
                    <w:left w:val="single" w:sz="1" w:space="0" w:color="000000"/>
                    <w:bottom w:val="single" w:sz="1" w:space="0" w:color="000000"/>
                    <w:right w:val="single" w:sz="1" w:space="0" w:color="000000"/>
                  </w:tcBorders>
                </w:tcPr>
                <w:p w14:paraId="356A1A71" w14:textId="32F9C98C" w:rsidR="003B3430" w:rsidRDefault="003B3430" w:rsidP="003B3430">
                  <w:pPr>
                    <w:rPr>
                      <w:rFonts w:ascii="Arial" w:eastAsia="Arial" w:hAnsi="Arial" w:cs="Arial"/>
                    </w:rPr>
                  </w:pPr>
                  <w:r>
                    <w:rPr>
                      <w:rFonts w:ascii="Arial" w:eastAsia="Arial" w:hAnsi="Arial" w:cs="Arial"/>
                    </w:rPr>
                    <w:t>Outstanding (Group)</w:t>
                  </w:r>
                  <w:r w:rsidR="004E2955">
                    <w:rPr>
                      <w:rFonts w:ascii="Arial" w:eastAsia="Arial" w:hAnsi="Arial" w:cs="Arial"/>
                    </w:rPr>
                    <w:t xml:space="preserve"> / Outstanding</w:t>
                  </w:r>
                </w:p>
              </w:tc>
              <w:tc>
                <w:tcPr>
                  <w:tcW w:w="1572" w:type="dxa"/>
                  <w:tcBorders>
                    <w:top w:val="single" w:sz="1" w:space="0" w:color="000000"/>
                    <w:left w:val="single" w:sz="1" w:space="0" w:color="000000"/>
                    <w:bottom w:val="single" w:sz="1" w:space="0" w:color="000000"/>
                    <w:right w:val="single" w:sz="1" w:space="0" w:color="000000"/>
                  </w:tcBorders>
                </w:tcPr>
                <w:p w14:paraId="428530ED" w14:textId="158D8C83" w:rsidR="003B3430" w:rsidRDefault="003B3430" w:rsidP="003B3430">
                  <w:pPr>
                    <w:rPr>
                      <w:rFonts w:ascii="Arial" w:eastAsia="Arial" w:hAnsi="Arial" w:cs="Arial"/>
                    </w:rPr>
                  </w:pPr>
                  <w:r>
                    <w:rPr>
                      <w:rFonts w:ascii="Arial" w:eastAsia="Arial" w:hAnsi="Arial" w:cs="Arial"/>
                    </w:rPr>
                    <w:t>Read-only</w:t>
                  </w:r>
                </w:p>
              </w:tc>
              <w:tc>
                <w:tcPr>
                  <w:tcW w:w="3006" w:type="dxa"/>
                  <w:tcBorders>
                    <w:top w:val="single" w:sz="1" w:space="0" w:color="000000"/>
                    <w:left w:val="single" w:sz="1" w:space="0" w:color="000000"/>
                    <w:bottom w:val="single" w:sz="1" w:space="0" w:color="000000"/>
                    <w:right w:val="single" w:sz="1" w:space="0" w:color="000000"/>
                  </w:tcBorders>
                </w:tcPr>
                <w:p w14:paraId="0AB2BFB4" w14:textId="3D0B289D" w:rsidR="003B3430" w:rsidRDefault="003B3430" w:rsidP="003B3430">
                  <w:pPr>
                    <w:rPr>
                      <w:rFonts w:eastAsia="Arial" w:cs="Arial"/>
                    </w:rPr>
                  </w:pPr>
                  <w:r>
                    <w:rPr>
                      <w:rFonts w:eastAsia="Arial" w:cs="Arial"/>
                    </w:rPr>
                    <w:t>From FE for the account</w:t>
                  </w:r>
                  <w:r w:rsidR="00E0056E">
                    <w:rPr>
                      <w:rFonts w:eastAsia="Arial" w:cs="Arial"/>
                    </w:rPr>
                    <w:t xml:space="preserve"> </w:t>
                  </w:r>
                  <w:r w:rsidR="001A0936">
                    <w:rPr>
                      <w:rFonts w:eastAsia="Arial" w:cs="Arial"/>
                    </w:rPr>
                    <w:t>for (</w:t>
                  </w:r>
                  <w:r w:rsidR="004E2955">
                    <w:rPr>
                      <w:rFonts w:eastAsia="Arial" w:cs="Arial"/>
                    </w:rPr>
                    <w:t xml:space="preserve">If group, </w:t>
                  </w:r>
                  <w:r>
                    <w:rPr>
                      <w:rFonts w:eastAsia="Arial" w:cs="Arial"/>
                    </w:rPr>
                    <w:t>sum group on the connected accounts)</w:t>
                  </w:r>
                  <w:r w:rsidR="00E0056E">
                    <w:rPr>
                      <w:rFonts w:eastAsia="Arial" w:cs="Arial"/>
                    </w:rPr>
                    <w:t xml:space="preserve">. </w:t>
                  </w:r>
                </w:p>
              </w:tc>
            </w:tr>
            <w:tr w:rsidR="003B3430" w:rsidRPr="00270ECB" w14:paraId="32666E17" w14:textId="77777777" w:rsidTr="00E90052">
              <w:trPr>
                <w:trHeight w:val="515"/>
              </w:trPr>
              <w:tc>
                <w:tcPr>
                  <w:tcW w:w="2400" w:type="dxa"/>
                  <w:tcBorders>
                    <w:top w:val="single" w:sz="1" w:space="0" w:color="000000"/>
                    <w:left w:val="single" w:sz="1" w:space="0" w:color="000000"/>
                    <w:bottom w:val="single" w:sz="1" w:space="0" w:color="000000"/>
                    <w:right w:val="single" w:sz="1" w:space="0" w:color="000000"/>
                  </w:tcBorders>
                </w:tcPr>
                <w:p w14:paraId="79067C6F" w14:textId="54F360C4" w:rsidR="003B3430" w:rsidRDefault="003B3430" w:rsidP="003B3430">
                  <w:pPr>
                    <w:rPr>
                      <w:rFonts w:ascii="Arial" w:eastAsia="Arial" w:hAnsi="Arial" w:cs="Arial"/>
                    </w:rPr>
                  </w:pPr>
                  <w:r>
                    <w:rPr>
                      <w:rFonts w:ascii="Arial" w:eastAsia="Arial" w:hAnsi="Arial" w:cs="Arial"/>
                    </w:rPr>
                    <w:t>Overdue (Group)</w:t>
                  </w:r>
                  <w:r w:rsidR="004E2955">
                    <w:rPr>
                      <w:rFonts w:ascii="Arial" w:eastAsia="Arial" w:hAnsi="Arial" w:cs="Arial"/>
                    </w:rPr>
                    <w:t xml:space="preserve"> / Overdue</w:t>
                  </w:r>
                </w:p>
              </w:tc>
              <w:tc>
                <w:tcPr>
                  <w:tcW w:w="1572" w:type="dxa"/>
                  <w:tcBorders>
                    <w:top w:val="single" w:sz="1" w:space="0" w:color="000000"/>
                    <w:left w:val="single" w:sz="1" w:space="0" w:color="000000"/>
                    <w:bottom w:val="single" w:sz="1" w:space="0" w:color="000000"/>
                    <w:right w:val="single" w:sz="1" w:space="0" w:color="000000"/>
                  </w:tcBorders>
                </w:tcPr>
                <w:p w14:paraId="08E0A56D" w14:textId="7EB87B63" w:rsidR="003B3430" w:rsidRDefault="003B3430" w:rsidP="003B3430">
                  <w:pPr>
                    <w:rPr>
                      <w:rFonts w:ascii="Arial" w:eastAsia="Arial" w:hAnsi="Arial" w:cs="Arial"/>
                    </w:rPr>
                  </w:pPr>
                  <w:r>
                    <w:rPr>
                      <w:rFonts w:ascii="Arial" w:eastAsia="Arial" w:hAnsi="Arial" w:cs="Arial"/>
                    </w:rPr>
                    <w:t>Read-only</w:t>
                  </w:r>
                </w:p>
              </w:tc>
              <w:tc>
                <w:tcPr>
                  <w:tcW w:w="3006" w:type="dxa"/>
                  <w:tcBorders>
                    <w:top w:val="single" w:sz="1" w:space="0" w:color="000000"/>
                    <w:left w:val="single" w:sz="1" w:space="0" w:color="000000"/>
                    <w:bottom w:val="single" w:sz="1" w:space="0" w:color="000000"/>
                    <w:right w:val="single" w:sz="1" w:space="0" w:color="000000"/>
                  </w:tcBorders>
                </w:tcPr>
                <w:p w14:paraId="2D370278" w14:textId="155AAD0C" w:rsidR="003B3430" w:rsidRDefault="003B3430" w:rsidP="003B3430">
                  <w:pPr>
                    <w:rPr>
                      <w:rFonts w:eastAsia="Arial" w:cs="Arial"/>
                    </w:rPr>
                  </w:pPr>
                  <w:r>
                    <w:rPr>
                      <w:rFonts w:eastAsia="Arial" w:cs="Arial"/>
                    </w:rPr>
                    <w:t>From FE for the account (</w:t>
                  </w:r>
                  <w:r w:rsidR="004E2955">
                    <w:rPr>
                      <w:rFonts w:eastAsia="Arial" w:cs="Arial"/>
                    </w:rPr>
                    <w:t xml:space="preserve">If group, </w:t>
                  </w:r>
                  <w:r>
                    <w:rPr>
                      <w:rFonts w:eastAsia="Arial" w:cs="Arial"/>
                    </w:rPr>
                    <w:t>sum group on the connected accounts)</w:t>
                  </w:r>
                </w:p>
              </w:tc>
            </w:tr>
            <w:tr w:rsidR="003B3430" w:rsidRPr="00270ECB" w14:paraId="1E1B31D9" w14:textId="77777777" w:rsidTr="00E90052">
              <w:trPr>
                <w:trHeight w:val="515"/>
              </w:trPr>
              <w:tc>
                <w:tcPr>
                  <w:tcW w:w="2400" w:type="dxa"/>
                  <w:tcBorders>
                    <w:top w:val="single" w:sz="1" w:space="0" w:color="000000"/>
                    <w:left w:val="single" w:sz="1" w:space="0" w:color="000000"/>
                    <w:bottom w:val="single" w:sz="1" w:space="0" w:color="000000"/>
                    <w:right w:val="single" w:sz="1" w:space="0" w:color="000000"/>
                  </w:tcBorders>
                </w:tcPr>
                <w:p w14:paraId="3A075D1C" w14:textId="0232E310" w:rsidR="003B3430" w:rsidRDefault="003B3430" w:rsidP="003B3430">
                  <w:pPr>
                    <w:rPr>
                      <w:rFonts w:ascii="Arial" w:eastAsia="Arial" w:hAnsi="Arial" w:cs="Arial"/>
                    </w:rPr>
                  </w:pPr>
                  <w:r>
                    <w:rPr>
                      <w:rFonts w:ascii="Arial" w:eastAsia="Arial" w:hAnsi="Arial" w:cs="Arial"/>
                    </w:rPr>
                    <w:t>Direct Debit</w:t>
                  </w:r>
                </w:p>
              </w:tc>
              <w:tc>
                <w:tcPr>
                  <w:tcW w:w="1572" w:type="dxa"/>
                  <w:tcBorders>
                    <w:top w:val="single" w:sz="1" w:space="0" w:color="000000"/>
                    <w:left w:val="single" w:sz="1" w:space="0" w:color="000000"/>
                    <w:bottom w:val="single" w:sz="1" w:space="0" w:color="000000"/>
                    <w:right w:val="single" w:sz="1" w:space="0" w:color="000000"/>
                  </w:tcBorders>
                </w:tcPr>
                <w:p w14:paraId="478BC008" w14:textId="323378D1" w:rsidR="003B3430" w:rsidRDefault="003B3430" w:rsidP="003B3430">
                  <w:pPr>
                    <w:rPr>
                      <w:rFonts w:ascii="Arial" w:eastAsia="Arial" w:hAnsi="Arial" w:cs="Arial"/>
                    </w:rPr>
                  </w:pPr>
                  <w:r>
                    <w:rPr>
                      <w:rFonts w:ascii="Arial" w:eastAsia="Arial" w:hAnsi="Arial" w:cs="Arial"/>
                    </w:rPr>
                    <w:t>Read-only</w:t>
                  </w:r>
                </w:p>
              </w:tc>
              <w:tc>
                <w:tcPr>
                  <w:tcW w:w="3006" w:type="dxa"/>
                  <w:tcBorders>
                    <w:top w:val="single" w:sz="1" w:space="0" w:color="000000"/>
                    <w:left w:val="single" w:sz="1" w:space="0" w:color="000000"/>
                    <w:bottom w:val="single" w:sz="1" w:space="0" w:color="000000"/>
                    <w:right w:val="single" w:sz="1" w:space="0" w:color="000000"/>
                  </w:tcBorders>
                </w:tcPr>
                <w:p w14:paraId="5752C9F9" w14:textId="59318A9E" w:rsidR="003B3430" w:rsidRDefault="003B3430" w:rsidP="003B3430">
                  <w:pPr>
                    <w:rPr>
                      <w:rFonts w:eastAsia="Arial" w:cs="Arial"/>
                    </w:rPr>
                  </w:pPr>
                  <w:r>
                    <w:rPr>
                      <w:rFonts w:eastAsia="Arial" w:cs="Arial"/>
                    </w:rPr>
                    <w:t>From FE</w:t>
                  </w:r>
                </w:p>
              </w:tc>
            </w:tr>
            <w:tr w:rsidR="003B3430" w:rsidRPr="00270ECB" w14:paraId="3E39D94F" w14:textId="77777777" w:rsidTr="00E90052">
              <w:trPr>
                <w:trHeight w:val="515"/>
              </w:trPr>
              <w:tc>
                <w:tcPr>
                  <w:tcW w:w="2400" w:type="dxa"/>
                  <w:tcBorders>
                    <w:top w:val="single" w:sz="1" w:space="0" w:color="000000"/>
                    <w:left w:val="single" w:sz="1" w:space="0" w:color="000000"/>
                    <w:bottom w:val="single" w:sz="1" w:space="0" w:color="000000"/>
                    <w:right w:val="single" w:sz="1" w:space="0" w:color="000000"/>
                  </w:tcBorders>
                </w:tcPr>
                <w:p w14:paraId="6F6B877A" w14:textId="4B08187B" w:rsidR="003B3430" w:rsidRPr="00270ECB" w:rsidRDefault="003B3430" w:rsidP="003B3430">
                  <w:pPr>
                    <w:rPr>
                      <w:rFonts w:eastAsia="Arial" w:cs="Arial"/>
                    </w:rPr>
                  </w:pPr>
                  <w:r>
                    <w:rPr>
                      <w:rFonts w:ascii="Arial" w:eastAsia="Arial" w:hAnsi="Arial" w:cs="Arial"/>
                    </w:rPr>
                    <w:t>Company Type</w:t>
                  </w:r>
                </w:p>
              </w:tc>
              <w:tc>
                <w:tcPr>
                  <w:tcW w:w="1572" w:type="dxa"/>
                  <w:tcBorders>
                    <w:top w:val="single" w:sz="1" w:space="0" w:color="000000"/>
                    <w:left w:val="single" w:sz="1" w:space="0" w:color="000000"/>
                    <w:bottom w:val="single" w:sz="1" w:space="0" w:color="000000"/>
                    <w:right w:val="single" w:sz="1" w:space="0" w:color="000000"/>
                  </w:tcBorders>
                </w:tcPr>
                <w:p w14:paraId="0B395074" w14:textId="2A03FF4B" w:rsidR="003B3430" w:rsidRPr="00270ECB" w:rsidRDefault="003B3430" w:rsidP="003B3430">
                  <w:pPr>
                    <w:rPr>
                      <w:rFonts w:eastAsia="Arial" w:cs="Arial"/>
                    </w:rPr>
                  </w:pPr>
                  <w:r>
                    <w:rPr>
                      <w:rFonts w:ascii="Arial" w:eastAsia="Arial" w:hAnsi="Arial" w:cs="Arial"/>
                    </w:rPr>
                    <w:t>Read-only</w:t>
                  </w:r>
                </w:p>
              </w:tc>
              <w:tc>
                <w:tcPr>
                  <w:tcW w:w="3006" w:type="dxa"/>
                  <w:tcBorders>
                    <w:top w:val="single" w:sz="1" w:space="0" w:color="000000"/>
                    <w:left w:val="single" w:sz="1" w:space="0" w:color="000000"/>
                    <w:bottom w:val="single" w:sz="1" w:space="0" w:color="000000"/>
                    <w:right w:val="single" w:sz="1" w:space="0" w:color="000000"/>
                  </w:tcBorders>
                </w:tcPr>
                <w:p w14:paraId="30D032CE" w14:textId="3E40CE3A" w:rsidR="003B3430" w:rsidRPr="00270ECB" w:rsidRDefault="003B3430" w:rsidP="003B3430">
                  <w:pPr>
                    <w:rPr>
                      <w:rFonts w:eastAsia="Arial" w:cs="Arial"/>
                    </w:rPr>
                  </w:pPr>
                  <w:r>
                    <w:rPr>
                      <w:rFonts w:eastAsia="Arial" w:cs="Arial"/>
                    </w:rPr>
                    <w:t>From Credit Safe</w:t>
                  </w:r>
                </w:p>
              </w:tc>
            </w:tr>
            <w:tr w:rsidR="003B3430" w:rsidRPr="00270ECB" w14:paraId="367BB936" w14:textId="77777777" w:rsidTr="00E90052">
              <w:trPr>
                <w:trHeight w:val="502"/>
              </w:trPr>
              <w:tc>
                <w:tcPr>
                  <w:tcW w:w="2400" w:type="dxa"/>
                  <w:tcBorders>
                    <w:top w:val="single" w:sz="1" w:space="0" w:color="000000"/>
                    <w:left w:val="single" w:sz="1" w:space="0" w:color="000000"/>
                    <w:bottom w:val="single" w:sz="1" w:space="0" w:color="000000"/>
                    <w:right w:val="single" w:sz="1" w:space="0" w:color="000000"/>
                  </w:tcBorders>
                </w:tcPr>
                <w:p w14:paraId="5F60CFCF" w14:textId="109FFF8D" w:rsidR="003B3430" w:rsidRPr="00270ECB" w:rsidRDefault="003B3430" w:rsidP="003B3430">
                  <w:pPr>
                    <w:rPr>
                      <w:rFonts w:eastAsia="Arial" w:cs="Arial"/>
                    </w:rPr>
                  </w:pPr>
                  <w:r>
                    <w:rPr>
                      <w:rFonts w:ascii="Arial" w:eastAsia="Arial" w:hAnsi="Arial" w:cs="Arial"/>
                    </w:rPr>
                    <w:t>Credit Safe Limit</w:t>
                  </w:r>
                </w:p>
              </w:tc>
              <w:tc>
                <w:tcPr>
                  <w:tcW w:w="1572" w:type="dxa"/>
                  <w:tcBorders>
                    <w:top w:val="single" w:sz="1" w:space="0" w:color="000000"/>
                    <w:left w:val="single" w:sz="1" w:space="0" w:color="000000"/>
                    <w:bottom w:val="single" w:sz="1" w:space="0" w:color="000000"/>
                    <w:right w:val="single" w:sz="1" w:space="0" w:color="000000"/>
                  </w:tcBorders>
                </w:tcPr>
                <w:p w14:paraId="20112FDD" w14:textId="7665A9F9" w:rsidR="003B3430" w:rsidRPr="00270ECB" w:rsidRDefault="003B3430" w:rsidP="003B3430">
                  <w:pPr>
                    <w:rPr>
                      <w:rFonts w:eastAsia="Arial" w:cs="Arial"/>
                    </w:rPr>
                  </w:pPr>
                  <w:r>
                    <w:rPr>
                      <w:rFonts w:ascii="Arial" w:eastAsia="Arial" w:hAnsi="Arial" w:cs="Arial"/>
                    </w:rPr>
                    <w:t>Read-only</w:t>
                  </w:r>
                </w:p>
              </w:tc>
              <w:tc>
                <w:tcPr>
                  <w:tcW w:w="3006" w:type="dxa"/>
                  <w:tcBorders>
                    <w:top w:val="single" w:sz="1" w:space="0" w:color="000000"/>
                    <w:left w:val="single" w:sz="1" w:space="0" w:color="000000"/>
                    <w:bottom w:val="single" w:sz="1" w:space="0" w:color="000000"/>
                    <w:right w:val="single" w:sz="1" w:space="0" w:color="000000"/>
                  </w:tcBorders>
                </w:tcPr>
                <w:p w14:paraId="4E65E7D5" w14:textId="1ECD8F2B" w:rsidR="003B3430" w:rsidRPr="00270ECB" w:rsidRDefault="003B3430" w:rsidP="003B3430">
                  <w:pPr>
                    <w:rPr>
                      <w:rFonts w:eastAsia="Arial" w:cs="Arial"/>
                    </w:rPr>
                  </w:pPr>
                  <w:r>
                    <w:rPr>
                      <w:rFonts w:eastAsia="Arial" w:cs="Arial"/>
                    </w:rPr>
                    <w:t>From Credit Safe</w:t>
                  </w:r>
                </w:p>
              </w:tc>
            </w:tr>
            <w:tr w:rsidR="003B3430" w:rsidRPr="00270ECB" w14:paraId="2F1662AA" w14:textId="77777777" w:rsidTr="00E90052">
              <w:trPr>
                <w:trHeight w:val="515"/>
              </w:trPr>
              <w:tc>
                <w:tcPr>
                  <w:tcW w:w="2400" w:type="dxa"/>
                  <w:tcBorders>
                    <w:top w:val="single" w:sz="1" w:space="0" w:color="000000"/>
                    <w:left w:val="single" w:sz="1" w:space="0" w:color="000000"/>
                    <w:bottom w:val="single" w:sz="1" w:space="0" w:color="000000"/>
                    <w:right w:val="single" w:sz="1" w:space="0" w:color="000000"/>
                  </w:tcBorders>
                </w:tcPr>
                <w:p w14:paraId="5D9AA8B2" w14:textId="651B8808" w:rsidR="003B3430" w:rsidRPr="00270ECB" w:rsidRDefault="003B3430" w:rsidP="003B3430">
                  <w:pPr>
                    <w:rPr>
                      <w:rFonts w:eastAsia="Arial" w:cs="Arial"/>
                    </w:rPr>
                  </w:pPr>
                  <w:r>
                    <w:rPr>
                      <w:rFonts w:ascii="Arial" w:eastAsia="Arial" w:hAnsi="Arial" w:cs="Arial"/>
                    </w:rPr>
                    <w:t>Freehold L&amp;B Value</w:t>
                  </w:r>
                </w:p>
              </w:tc>
              <w:tc>
                <w:tcPr>
                  <w:tcW w:w="1572" w:type="dxa"/>
                  <w:tcBorders>
                    <w:top w:val="single" w:sz="1" w:space="0" w:color="000000"/>
                    <w:left w:val="single" w:sz="1" w:space="0" w:color="000000"/>
                    <w:bottom w:val="single" w:sz="1" w:space="0" w:color="000000"/>
                    <w:right w:val="single" w:sz="1" w:space="0" w:color="000000"/>
                  </w:tcBorders>
                </w:tcPr>
                <w:p w14:paraId="114695B3" w14:textId="3536AB78" w:rsidR="003B3430" w:rsidRPr="00270ECB" w:rsidRDefault="003B3430" w:rsidP="003B3430">
                  <w:pPr>
                    <w:rPr>
                      <w:rFonts w:eastAsia="Arial" w:cs="Arial"/>
                    </w:rPr>
                  </w:pPr>
                  <w:r>
                    <w:rPr>
                      <w:rFonts w:ascii="Arial" w:eastAsia="Arial" w:hAnsi="Arial" w:cs="Arial"/>
                    </w:rPr>
                    <w:t>Editable</w:t>
                  </w:r>
                </w:p>
              </w:tc>
              <w:tc>
                <w:tcPr>
                  <w:tcW w:w="3006" w:type="dxa"/>
                  <w:tcBorders>
                    <w:top w:val="single" w:sz="1" w:space="0" w:color="000000"/>
                    <w:left w:val="single" w:sz="1" w:space="0" w:color="000000"/>
                    <w:bottom w:val="single" w:sz="1" w:space="0" w:color="000000"/>
                    <w:right w:val="single" w:sz="1" w:space="0" w:color="000000"/>
                  </w:tcBorders>
                </w:tcPr>
                <w:p w14:paraId="5BE9B01E" w14:textId="6018C1C7" w:rsidR="003B3430" w:rsidRPr="00270ECB" w:rsidRDefault="003B3430" w:rsidP="003B3430">
                  <w:pPr>
                    <w:rPr>
                      <w:rFonts w:eastAsia="Arial" w:cs="Arial"/>
                    </w:rPr>
                  </w:pPr>
                  <w:r>
                    <w:rPr>
                      <w:rFonts w:eastAsia="Arial" w:cs="Arial"/>
                    </w:rPr>
                    <w:t>Entered by the user</w:t>
                  </w:r>
                </w:p>
              </w:tc>
            </w:tr>
            <w:tr w:rsidR="003B3430" w:rsidRPr="00270ECB" w14:paraId="1C2C9932" w14:textId="77777777" w:rsidTr="00E90052">
              <w:trPr>
                <w:trHeight w:val="819"/>
              </w:trPr>
              <w:tc>
                <w:tcPr>
                  <w:tcW w:w="2400" w:type="dxa"/>
                  <w:tcBorders>
                    <w:top w:val="single" w:sz="1" w:space="0" w:color="000000"/>
                    <w:left w:val="single" w:sz="1" w:space="0" w:color="000000"/>
                    <w:bottom w:val="single" w:sz="1" w:space="0" w:color="000000"/>
                    <w:right w:val="single" w:sz="1" w:space="0" w:color="000000"/>
                  </w:tcBorders>
                </w:tcPr>
                <w:p w14:paraId="2C4CD1AC" w14:textId="6C3E8381" w:rsidR="003B3430" w:rsidRPr="00270ECB" w:rsidRDefault="003B3430" w:rsidP="003B3430">
                  <w:pPr>
                    <w:rPr>
                      <w:rFonts w:eastAsia="Arial" w:cs="Arial"/>
                    </w:rPr>
                  </w:pPr>
                  <w:r>
                    <w:rPr>
                      <w:rFonts w:ascii="Arial" w:eastAsia="Arial" w:hAnsi="Arial" w:cs="Arial"/>
                    </w:rPr>
                    <w:t>Net Assets</w:t>
                  </w:r>
                </w:p>
              </w:tc>
              <w:tc>
                <w:tcPr>
                  <w:tcW w:w="1572" w:type="dxa"/>
                  <w:tcBorders>
                    <w:top w:val="single" w:sz="1" w:space="0" w:color="000000"/>
                    <w:left w:val="single" w:sz="1" w:space="0" w:color="000000"/>
                    <w:bottom w:val="single" w:sz="1" w:space="0" w:color="000000"/>
                    <w:right w:val="single" w:sz="1" w:space="0" w:color="000000"/>
                  </w:tcBorders>
                </w:tcPr>
                <w:p w14:paraId="1A1485AF" w14:textId="0D5CF7BC" w:rsidR="003B3430" w:rsidRPr="00270ECB" w:rsidRDefault="003B3430" w:rsidP="003B3430">
                  <w:pPr>
                    <w:rPr>
                      <w:rFonts w:eastAsia="Arial" w:cs="Arial"/>
                    </w:rPr>
                  </w:pPr>
                  <w:r>
                    <w:rPr>
                      <w:rFonts w:ascii="Arial" w:eastAsia="Arial" w:hAnsi="Arial" w:cs="Arial"/>
                    </w:rPr>
                    <w:t>Read-only</w:t>
                  </w:r>
                </w:p>
              </w:tc>
              <w:tc>
                <w:tcPr>
                  <w:tcW w:w="3006" w:type="dxa"/>
                  <w:tcBorders>
                    <w:top w:val="single" w:sz="1" w:space="0" w:color="000000"/>
                    <w:left w:val="single" w:sz="1" w:space="0" w:color="000000"/>
                    <w:bottom w:val="single" w:sz="1" w:space="0" w:color="000000"/>
                    <w:right w:val="single" w:sz="1" w:space="0" w:color="000000"/>
                  </w:tcBorders>
                </w:tcPr>
                <w:p w14:paraId="20594805" w14:textId="64D4DA8E" w:rsidR="003B3430" w:rsidRPr="00270ECB" w:rsidRDefault="003B3430" w:rsidP="003B3430">
                  <w:pPr>
                    <w:rPr>
                      <w:rFonts w:eastAsia="Arial" w:cs="Arial"/>
                    </w:rPr>
                  </w:pPr>
                  <w:r>
                    <w:rPr>
                      <w:rFonts w:eastAsia="Arial" w:cs="Arial"/>
                    </w:rPr>
                    <w:t xml:space="preserve">From Credit Safe. </w:t>
                  </w:r>
                  <w:r>
                    <w:rPr>
                      <w:rFonts w:eastAsia="Arial" w:cs="Arial"/>
                    </w:rPr>
                    <w:br/>
                  </w:r>
                  <w:r w:rsidR="001467D0">
                    <w:rPr>
                      <w:rFonts w:eastAsia="Arial" w:cs="Arial"/>
                    </w:rPr>
                    <w:t>(</w:t>
                  </w:r>
                  <w:r w:rsidR="001467D0" w:rsidRPr="001467D0">
                    <w:rPr>
                      <w:rFonts w:eastAsia="Arial" w:cs="Arial"/>
                    </w:rPr>
                    <w:t>Total Current Assets - Total Current Liabilities</w:t>
                  </w:r>
                  <w:r w:rsidR="001467D0">
                    <w:rPr>
                      <w:rFonts w:eastAsia="Arial" w:cs="Arial"/>
                    </w:rPr>
                    <w:t>)</w:t>
                  </w:r>
                </w:p>
              </w:tc>
            </w:tr>
            <w:tr w:rsidR="003B3430" w:rsidRPr="00270ECB" w14:paraId="66F1DCF3" w14:textId="77777777" w:rsidTr="00E90052">
              <w:trPr>
                <w:trHeight w:val="502"/>
              </w:trPr>
              <w:tc>
                <w:tcPr>
                  <w:tcW w:w="2400" w:type="dxa"/>
                  <w:tcBorders>
                    <w:top w:val="single" w:sz="1" w:space="0" w:color="000000"/>
                    <w:left w:val="single" w:sz="1" w:space="0" w:color="000000"/>
                    <w:bottom w:val="single" w:sz="1" w:space="0" w:color="000000"/>
                    <w:right w:val="single" w:sz="1" w:space="0" w:color="000000"/>
                  </w:tcBorders>
                </w:tcPr>
                <w:p w14:paraId="70859577" w14:textId="3547DB95" w:rsidR="003B3430" w:rsidRPr="00270ECB" w:rsidRDefault="003B3430" w:rsidP="003B3430">
                  <w:pPr>
                    <w:rPr>
                      <w:rFonts w:eastAsia="Arial" w:cs="Arial"/>
                    </w:rPr>
                  </w:pPr>
                  <w:r>
                    <w:rPr>
                      <w:rFonts w:ascii="Arial" w:eastAsia="Arial" w:hAnsi="Arial" w:cs="Arial"/>
                    </w:rPr>
                    <w:t>Less: Total Debt</w:t>
                  </w:r>
                </w:p>
              </w:tc>
              <w:tc>
                <w:tcPr>
                  <w:tcW w:w="1572" w:type="dxa"/>
                  <w:tcBorders>
                    <w:top w:val="single" w:sz="1" w:space="0" w:color="000000"/>
                    <w:left w:val="single" w:sz="1" w:space="0" w:color="000000"/>
                    <w:bottom w:val="single" w:sz="1" w:space="0" w:color="000000"/>
                    <w:right w:val="single" w:sz="1" w:space="0" w:color="000000"/>
                  </w:tcBorders>
                </w:tcPr>
                <w:p w14:paraId="4FC3E5F3" w14:textId="4298924E" w:rsidR="003B3430" w:rsidRPr="00270ECB" w:rsidRDefault="003B3430" w:rsidP="003B3430">
                  <w:pPr>
                    <w:rPr>
                      <w:rFonts w:eastAsia="Arial" w:cs="Arial"/>
                    </w:rPr>
                  </w:pPr>
                  <w:r>
                    <w:rPr>
                      <w:rFonts w:ascii="Arial" w:eastAsia="Arial" w:hAnsi="Arial" w:cs="Arial"/>
                    </w:rPr>
                    <w:t>Read-only</w:t>
                  </w:r>
                </w:p>
              </w:tc>
              <w:tc>
                <w:tcPr>
                  <w:tcW w:w="3006" w:type="dxa"/>
                  <w:tcBorders>
                    <w:top w:val="single" w:sz="1" w:space="0" w:color="000000"/>
                    <w:left w:val="single" w:sz="1" w:space="0" w:color="000000"/>
                    <w:bottom w:val="single" w:sz="1" w:space="0" w:color="000000"/>
                    <w:right w:val="single" w:sz="1" w:space="0" w:color="000000"/>
                  </w:tcBorders>
                </w:tcPr>
                <w:p w14:paraId="29596E86" w14:textId="18C51EE0" w:rsidR="003B3430" w:rsidRPr="00270ECB" w:rsidRDefault="003B3430" w:rsidP="003B3430">
                  <w:pPr>
                    <w:rPr>
                      <w:rFonts w:eastAsia="Arial" w:cs="Arial"/>
                    </w:rPr>
                  </w:pPr>
                  <w:r>
                    <w:rPr>
                      <w:rFonts w:eastAsia="Arial" w:cs="Arial"/>
                    </w:rPr>
                    <w:t>From Credit Safe</w:t>
                  </w:r>
                  <w:r w:rsidR="001467D0">
                    <w:rPr>
                      <w:rFonts w:eastAsia="Arial" w:cs="Arial"/>
                    </w:rPr>
                    <w:t xml:space="preserve"> (</w:t>
                  </w:r>
                  <w:r w:rsidR="001467D0" w:rsidRPr="001467D0">
                    <w:rPr>
                      <w:rFonts w:eastAsia="Arial" w:cs="Arial"/>
                    </w:rPr>
                    <w:t xml:space="preserve">Total </w:t>
                  </w:r>
                  <w:r w:rsidR="001A0936" w:rsidRPr="001467D0">
                    <w:rPr>
                      <w:rFonts w:eastAsia="Arial" w:cs="Arial"/>
                    </w:rPr>
                    <w:t>long-term</w:t>
                  </w:r>
                  <w:r w:rsidR="001467D0" w:rsidRPr="001467D0">
                    <w:rPr>
                      <w:rFonts w:eastAsia="Arial" w:cs="Arial"/>
                    </w:rPr>
                    <w:t xml:space="preserve"> liabilities</w:t>
                  </w:r>
                  <w:r w:rsidR="001467D0">
                    <w:rPr>
                      <w:rFonts w:eastAsia="Arial" w:cs="Arial"/>
                    </w:rPr>
                    <w:t>)</w:t>
                  </w:r>
                </w:p>
              </w:tc>
            </w:tr>
            <w:tr w:rsidR="003B3430" w:rsidRPr="00270ECB" w14:paraId="639DBE15" w14:textId="77777777" w:rsidTr="00E90052">
              <w:trPr>
                <w:trHeight w:val="819"/>
              </w:trPr>
              <w:tc>
                <w:tcPr>
                  <w:tcW w:w="2400" w:type="dxa"/>
                  <w:tcBorders>
                    <w:top w:val="single" w:sz="1" w:space="0" w:color="000000"/>
                    <w:left w:val="single" w:sz="1" w:space="0" w:color="000000"/>
                    <w:bottom w:val="single" w:sz="1" w:space="0" w:color="000000"/>
                    <w:right w:val="single" w:sz="1" w:space="0" w:color="000000"/>
                  </w:tcBorders>
                </w:tcPr>
                <w:p w14:paraId="2C6C6A03" w14:textId="20BFB660" w:rsidR="003B3430" w:rsidRPr="00270ECB" w:rsidRDefault="003B3430" w:rsidP="003B3430">
                  <w:pPr>
                    <w:rPr>
                      <w:rFonts w:eastAsia="Arial" w:cs="Arial"/>
                    </w:rPr>
                  </w:pPr>
                  <w:r>
                    <w:rPr>
                      <w:rFonts w:ascii="Arial" w:eastAsia="Arial" w:hAnsi="Arial" w:cs="Arial"/>
                    </w:rPr>
                    <w:t>Payment History</w:t>
                  </w:r>
                </w:p>
              </w:tc>
              <w:tc>
                <w:tcPr>
                  <w:tcW w:w="1572" w:type="dxa"/>
                  <w:tcBorders>
                    <w:top w:val="single" w:sz="1" w:space="0" w:color="000000"/>
                    <w:left w:val="single" w:sz="1" w:space="0" w:color="000000"/>
                    <w:bottom w:val="single" w:sz="1" w:space="0" w:color="000000"/>
                    <w:right w:val="single" w:sz="1" w:space="0" w:color="000000"/>
                  </w:tcBorders>
                </w:tcPr>
                <w:p w14:paraId="562BCA95" w14:textId="72319E36" w:rsidR="003B3430" w:rsidRPr="00270ECB" w:rsidRDefault="003B3430" w:rsidP="003B3430">
                  <w:pPr>
                    <w:rPr>
                      <w:rFonts w:eastAsia="Arial" w:cs="Arial"/>
                    </w:rPr>
                  </w:pPr>
                  <w:r>
                    <w:rPr>
                      <w:rFonts w:ascii="Arial" w:eastAsia="Arial" w:hAnsi="Arial" w:cs="Arial"/>
                    </w:rPr>
                    <w:t>Editable</w:t>
                  </w:r>
                </w:p>
              </w:tc>
              <w:tc>
                <w:tcPr>
                  <w:tcW w:w="3006" w:type="dxa"/>
                  <w:tcBorders>
                    <w:top w:val="single" w:sz="1" w:space="0" w:color="000000"/>
                    <w:left w:val="single" w:sz="1" w:space="0" w:color="000000"/>
                    <w:bottom w:val="single" w:sz="1" w:space="0" w:color="000000"/>
                    <w:right w:val="single" w:sz="1" w:space="0" w:color="000000"/>
                  </w:tcBorders>
                </w:tcPr>
                <w:p w14:paraId="690799A2" w14:textId="4E951E1B" w:rsidR="003B3430" w:rsidRPr="00270ECB" w:rsidRDefault="003B3430" w:rsidP="003B3430">
                  <w:pPr>
                    <w:rPr>
                      <w:rFonts w:eastAsia="Arial" w:cs="Arial"/>
                    </w:rPr>
                  </w:pPr>
                  <w:r>
                    <w:rPr>
                      <w:rFonts w:eastAsia="Arial" w:cs="Arial"/>
                    </w:rPr>
                    <w:t>Dropdown (Good, Average, Poor, N/A)</w:t>
                  </w:r>
                </w:p>
              </w:tc>
            </w:tr>
            <w:tr w:rsidR="003B3430" w:rsidRPr="00270ECB" w14:paraId="2796A513" w14:textId="77777777" w:rsidTr="00E90052">
              <w:trPr>
                <w:trHeight w:val="515"/>
              </w:trPr>
              <w:tc>
                <w:tcPr>
                  <w:tcW w:w="2400" w:type="dxa"/>
                  <w:tcBorders>
                    <w:top w:val="single" w:sz="1" w:space="0" w:color="000000"/>
                    <w:left w:val="single" w:sz="1" w:space="0" w:color="000000"/>
                    <w:bottom w:val="single" w:sz="1" w:space="0" w:color="000000"/>
                    <w:right w:val="single" w:sz="1" w:space="0" w:color="000000"/>
                  </w:tcBorders>
                </w:tcPr>
                <w:p w14:paraId="752E1487" w14:textId="75C45325" w:rsidR="003B3430" w:rsidRPr="00270ECB" w:rsidRDefault="003B3430" w:rsidP="003B3430">
                  <w:pPr>
                    <w:rPr>
                      <w:rFonts w:eastAsia="Arial" w:cs="Arial"/>
                    </w:rPr>
                  </w:pPr>
                  <w:r>
                    <w:rPr>
                      <w:rFonts w:ascii="Arial" w:eastAsia="Arial" w:hAnsi="Arial" w:cs="Arial"/>
                    </w:rPr>
                    <w:lastRenderedPageBreak/>
                    <w:t>Current Ratio</w:t>
                  </w:r>
                </w:p>
              </w:tc>
              <w:tc>
                <w:tcPr>
                  <w:tcW w:w="1572" w:type="dxa"/>
                  <w:tcBorders>
                    <w:top w:val="single" w:sz="1" w:space="0" w:color="000000"/>
                    <w:left w:val="single" w:sz="1" w:space="0" w:color="000000"/>
                    <w:bottom w:val="single" w:sz="1" w:space="0" w:color="000000"/>
                    <w:right w:val="single" w:sz="1" w:space="0" w:color="000000"/>
                  </w:tcBorders>
                </w:tcPr>
                <w:p w14:paraId="03D66B78" w14:textId="748F82B0" w:rsidR="003B3430" w:rsidRPr="00270ECB" w:rsidRDefault="003B3430" w:rsidP="003B3430">
                  <w:pPr>
                    <w:rPr>
                      <w:rFonts w:eastAsia="Arial" w:cs="Arial"/>
                    </w:rPr>
                  </w:pPr>
                  <w:r>
                    <w:rPr>
                      <w:rFonts w:ascii="Arial" w:eastAsia="Arial" w:hAnsi="Arial" w:cs="Arial"/>
                    </w:rPr>
                    <w:t>Read-only</w:t>
                  </w:r>
                </w:p>
              </w:tc>
              <w:tc>
                <w:tcPr>
                  <w:tcW w:w="3006" w:type="dxa"/>
                  <w:tcBorders>
                    <w:top w:val="single" w:sz="1" w:space="0" w:color="000000"/>
                    <w:left w:val="single" w:sz="1" w:space="0" w:color="000000"/>
                    <w:bottom w:val="single" w:sz="1" w:space="0" w:color="000000"/>
                    <w:right w:val="single" w:sz="1" w:space="0" w:color="000000"/>
                  </w:tcBorders>
                </w:tcPr>
                <w:p w14:paraId="53E587C6" w14:textId="1D0609A8" w:rsidR="003B3430" w:rsidRPr="00270ECB" w:rsidRDefault="003B3430" w:rsidP="003B3430">
                  <w:pPr>
                    <w:rPr>
                      <w:rFonts w:eastAsia="Arial" w:cs="Arial"/>
                    </w:rPr>
                  </w:pPr>
                  <w:r>
                    <w:rPr>
                      <w:rFonts w:eastAsia="Arial" w:cs="Arial"/>
                    </w:rPr>
                    <w:t xml:space="preserve">From Credit Safe. </w:t>
                  </w:r>
                </w:p>
              </w:tc>
            </w:tr>
            <w:tr w:rsidR="003B3430" w:rsidRPr="00270ECB" w14:paraId="70C6E0D4" w14:textId="77777777" w:rsidTr="00E90052">
              <w:trPr>
                <w:trHeight w:val="502"/>
              </w:trPr>
              <w:tc>
                <w:tcPr>
                  <w:tcW w:w="2400" w:type="dxa"/>
                  <w:tcBorders>
                    <w:top w:val="single" w:sz="1" w:space="0" w:color="000000"/>
                    <w:left w:val="single" w:sz="1" w:space="0" w:color="000000"/>
                    <w:bottom w:val="single" w:sz="1" w:space="0" w:color="000000"/>
                    <w:right w:val="single" w:sz="1" w:space="0" w:color="000000"/>
                  </w:tcBorders>
                </w:tcPr>
                <w:p w14:paraId="715370B8" w14:textId="18AC23DF" w:rsidR="003B3430" w:rsidRDefault="003B3430" w:rsidP="003B3430">
                  <w:pPr>
                    <w:rPr>
                      <w:rFonts w:ascii="Arial" w:eastAsia="Arial" w:hAnsi="Arial" w:cs="Arial"/>
                    </w:rPr>
                  </w:pPr>
                  <w:r>
                    <w:rPr>
                      <w:rFonts w:ascii="Arial" w:eastAsia="Arial" w:hAnsi="Arial" w:cs="Arial"/>
                    </w:rPr>
                    <w:t>Risk Level</w:t>
                  </w:r>
                </w:p>
              </w:tc>
              <w:tc>
                <w:tcPr>
                  <w:tcW w:w="1572" w:type="dxa"/>
                  <w:tcBorders>
                    <w:top w:val="single" w:sz="1" w:space="0" w:color="000000"/>
                    <w:left w:val="single" w:sz="1" w:space="0" w:color="000000"/>
                    <w:bottom w:val="single" w:sz="1" w:space="0" w:color="000000"/>
                    <w:right w:val="single" w:sz="1" w:space="0" w:color="000000"/>
                  </w:tcBorders>
                </w:tcPr>
                <w:p w14:paraId="29183F14" w14:textId="40958A8E" w:rsidR="003B3430" w:rsidRPr="00270ECB" w:rsidRDefault="003B3430" w:rsidP="003B3430">
                  <w:pPr>
                    <w:rPr>
                      <w:rFonts w:eastAsia="Arial" w:cs="Arial"/>
                    </w:rPr>
                  </w:pPr>
                  <w:r>
                    <w:rPr>
                      <w:rFonts w:ascii="Arial" w:eastAsia="Arial" w:hAnsi="Arial" w:cs="Arial"/>
                    </w:rPr>
                    <w:t>Read-only</w:t>
                  </w:r>
                </w:p>
              </w:tc>
              <w:tc>
                <w:tcPr>
                  <w:tcW w:w="3006" w:type="dxa"/>
                  <w:tcBorders>
                    <w:top w:val="single" w:sz="1" w:space="0" w:color="000000"/>
                    <w:left w:val="single" w:sz="1" w:space="0" w:color="000000"/>
                    <w:bottom w:val="single" w:sz="1" w:space="0" w:color="000000"/>
                    <w:right w:val="single" w:sz="1" w:space="0" w:color="000000"/>
                  </w:tcBorders>
                </w:tcPr>
                <w:p w14:paraId="22389C0A" w14:textId="20309D94" w:rsidR="003B3430" w:rsidRPr="00270ECB" w:rsidRDefault="003B3430" w:rsidP="003B3430">
                  <w:pPr>
                    <w:rPr>
                      <w:rFonts w:eastAsia="Arial" w:cs="Arial"/>
                    </w:rPr>
                  </w:pPr>
                  <w:r>
                    <w:rPr>
                      <w:rFonts w:eastAsia="Arial" w:cs="Arial"/>
                    </w:rPr>
                    <w:t>From Credit Safe</w:t>
                  </w:r>
                </w:p>
              </w:tc>
            </w:tr>
            <w:tr w:rsidR="003B3430" w:rsidRPr="00270ECB" w14:paraId="47861A8A" w14:textId="77777777" w:rsidTr="00E90052">
              <w:trPr>
                <w:trHeight w:val="819"/>
              </w:trPr>
              <w:tc>
                <w:tcPr>
                  <w:tcW w:w="2400" w:type="dxa"/>
                  <w:tcBorders>
                    <w:top w:val="single" w:sz="1" w:space="0" w:color="000000"/>
                    <w:left w:val="single" w:sz="1" w:space="0" w:color="000000"/>
                    <w:bottom w:val="single" w:sz="1" w:space="0" w:color="000000"/>
                    <w:right w:val="single" w:sz="1" w:space="0" w:color="000000"/>
                  </w:tcBorders>
                </w:tcPr>
                <w:p w14:paraId="16D564FB" w14:textId="7EB4F134" w:rsidR="003B3430" w:rsidRDefault="003B3430" w:rsidP="003B3430">
                  <w:pPr>
                    <w:rPr>
                      <w:rFonts w:ascii="Arial" w:eastAsia="Arial" w:hAnsi="Arial" w:cs="Arial"/>
                    </w:rPr>
                  </w:pPr>
                  <w:r>
                    <w:rPr>
                      <w:rFonts w:ascii="Arial" w:eastAsia="Arial" w:hAnsi="Arial" w:cs="Arial"/>
                    </w:rPr>
                    <w:t>Last Filed Accounts</w:t>
                  </w:r>
                </w:p>
              </w:tc>
              <w:tc>
                <w:tcPr>
                  <w:tcW w:w="1572" w:type="dxa"/>
                  <w:tcBorders>
                    <w:top w:val="single" w:sz="1" w:space="0" w:color="000000"/>
                    <w:left w:val="single" w:sz="1" w:space="0" w:color="000000"/>
                    <w:bottom w:val="single" w:sz="1" w:space="0" w:color="000000"/>
                    <w:right w:val="single" w:sz="1" w:space="0" w:color="000000"/>
                  </w:tcBorders>
                </w:tcPr>
                <w:p w14:paraId="138FACE8" w14:textId="43F143BA" w:rsidR="003B3430" w:rsidRPr="00270ECB" w:rsidRDefault="003B3430" w:rsidP="003B3430">
                  <w:pPr>
                    <w:rPr>
                      <w:rFonts w:eastAsia="Arial" w:cs="Arial"/>
                    </w:rPr>
                  </w:pPr>
                  <w:r>
                    <w:rPr>
                      <w:rFonts w:ascii="Arial" w:eastAsia="Arial" w:hAnsi="Arial" w:cs="Arial"/>
                    </w:rPr>
                    <w:t>Read-only</w:t>
                  </w:r>
                </w:p>
              </w:tc>
              <w:tc>
                <w:tcPr>
                  <w:tcW w:w="3006" w:type="dxa"/>
                  <w:tcBorders>
                    <w:top w:val="single" w:sz="1" w:space="0" w:color="000000"/>
                    <w:left w:val="single" w:sz="1" w:space="0" w:color="000000"/>
                    <w:bottom w:val="single" w:sz="1" w:space="0" w:color="000000"/>
                    <w:right w:val="single" w:sz="1" w:space="0" w:color="000000"/>
                  </w:tcBorders>
                </w:tcPr>
                <w:p w14:paraId="09E8EAD8" w14:textId="7021E38D" w:rsidR="003B3430" w:rsidRPr="00270ECB" w:rsidRDefault="003B3430" w:rsidP="003B3430">
                  <w:pPr>
                    <w:rPr>
                      <w:rFonts w:eastAsia="Arial" w:cs="Arial"/>
                    </w:rPr>
                  </w:pPr>
                  <w:r>
                    <w:rPr>
                      <w:rFonts w:eastAsia="Arial" w:cs="Arial"/>
                    </w:rPr>
                    <w:t>From Credit Safe (dd-</w:t>
                  </w:r>
                  <w:r w:rsidR="001A0936">
                    <w:rPr>
                      <w:rFonts w:eastAsia="Arial" w:cs="Arial"/>
                    </w:rPr>
                    <w:t>m</w:t>
                  </w:r>
                  <w:r>
                    <w:rPr>
                      <w:rFonts w:eastAsia="Arial" w:cs="Arial"/>
                    </w:rPr>
                    <w:t>mm-</w:t>
                  </w:r>
                  <w:proofErr w:type="spellStart"/>
                  <w:r>
                    <w:rPr>
                      <w:rFonts w:eastAsia="Arial" w:cs="Arial"/>
                    </w:rPr>
                    <w:t>yyyy</w:t>
                  </w:r>
                  <w:proofErr w:type="spellEnd"/>
                  <w:r>
                    <w:rPr>
                      <w:rFonts w:eastAsia="Arial" w:cs="Arial"/>
                    </w:rPr>
                    <w:t>)</w:t>
                  </w:r>
                  <w:r w:rsidR="002E2E4F">
                    <w:rPr>
                      <w:rFonts w:eastAsia="Arial" w:cs="Arial"/>
                    </w:rPr>
                    <w:t xml:space="preserve"> (</w:t>
                  </w:r>
                  <w:r w:rsidR="002E2E4F" w:rsidRPr="002E2E4F">
                    <w:rPr>
                      <w:rFonts w:eastAsia="Arial" w:cs="Arial"/>
                    </w:rPr>
                    <w:t>date of Profit &amp; Loss</w:t>
                  </w:r>
                  <w:r w:rsidR="002E2E4F">
                    <w:rPr>
                      <w:rFonts w:eastAsia="Arial" w:cs="Arial"/>
                    </w:rPr>
                    <w:t>)</w:t>
                  </w:r>
                </w:p>
              </w:tc>
            </w:tr>
            <w:tr w:rsidR="003B3430" w:rsidRPr="00270ECB" w14:paraId="30A3A7AC" w14:textId="77777777" w:rsidTr="00E90052">
              <w:trPr>
                <w:trHeight w:val="819"/>
              </w:trPr>
              <w:tc>
                <w:tcPr>
                  <w:tcW w:w="2400" w:type="dxa"/>
                  <w:tcBorders>
                    <w:top w:val="single" w:sz="1" w:space="0" w:color="000000"/>
                    <w:left w:val="single" w:sz="1" w:space="0" w:color="000000"/>
                    <w:bottom w:val="single" w:sz="1" w:space="0" w:color="000000"/>
                    <w:right w:val="single" w:sz="1" w:space="0" w:color="000000"/>
                  </w:tcBorders>
                </w:tcPr>
                <w:p w14:paraId="21E0407A" w14:textId="2FD9B38B" w:rsidR="003B3430" w:rsidRDefault="003B3430" w:rsidP="003B3430">
                  <w:pPr>
                    <w:rPr>
                      <w:rFonts w:ascii="Arial" w:eastAsia="Arial" w:hAnsi="Arial" w:cs="Arial"/>
                    </w:rPr>
                  </w:pPr>
                  <w:r>
                    <w:rPr>
                      <w:rFonts w:ascii="Arial" w:eastAsia="Arial" w:hAnsi="Arial" w:cs="Arial"/>
                    </w:rPr>
                    <w:t>B&amp;S Valuation</w:t>
                  </w:r>
                </w:p>
              </w:tc>
              <w:tc>
                <w:tcPr>
                  <w:tcW w:w="1572" w:type="dxa"/>
                  <w:tcBorders>
                    <w:top w:val="single" w:sz="1" w:space="0" w:color="000000"/>
                    <w:left w:val="single" w:sz="1" w:space="0" w:color="000000"/>
                    <w:bottom w:val="single" w:sz="1" w:space="0" w:color="000000"/>
                    <w:right w:val="single" w:sz="1" w:space="0" w:color="000000"/>
                  </w:tcBorders>
                </w:tcPr>
                <w:p w14:paraId="33163ECB" w14:textId="62636970" w:rsidR="003B3430" w:rsidRDefault="003B3430" w:rsidP="003B3430">
                  <w:pPr>
                    <w:rPr>
                      <w:rFonts w:ascii="Arial" w:eastAsia="Arial" w:hAnsi="Arial" w:cs="Arial"/>
                    </w:rPr>
                  </w:pPr>
                  <w:r>
                    <w:rPr>
                      <w:rFonts w:ascii="Arial" w:eastAsia="Arial" w:hAnsi="Arial" w:cs="Arial"/>
                    </w:rPr>
                    <w:t>Read-only</w:t>
                  </w:r>
                </w:p>
              </w:tc>
              <w:tc>
                <w:tcPr>
                  <w:tcW w:w="3006" w:type="dxa"/>
                  <w:tcBorders>
                    <w:top w:val="single" w:sz="1" w:space="0" w:color="000000"/>
                    <w:left w:val="single" w:sz="1" w:space="0" w:color="000000"/>
                    <w:bottom w:val="single" w:sz="1" w:space="0" w:color="000000"/>
                    <w:right w:val="single" w:sz="1" w:space="0" w:color="000000"/>
                  </w:tcBorders>
                </w:tcPr>
                <w:p w14:paraId="7773CD9B" w14:textId="147601B8" w:rsidR="003B3430" w:rsidRDefault="000F47D9" w:rsidP="000F47D9">
                  <w:pPr>
                    <w:jc w:val="left"/>
                    <w:rPr>
                      <w:rFonts w:eastAsia="Arial" w:cs="Arial"/>
                    </w:rPr>
                  </w:pPr>
                  <w:r>
                    <w:rPr>
                      <w:rFonts w:eastAsia="Arial" w:cs="Arial"/>
                    </w:rPr>
                    <w:t>Formula (</w:t>
                  </w:r>
                  <w:r w:rsidRPr="000F47D9">
                    <w:rPr>
                      <w:rFonts w:eastAsia="Arial" w:cs="Arial"/>
                    </w:rPr>
                    <w:t>Min Pharmacy Value + Net Assets + Total Debt + Freehold L&amp;B Value</w:t>
                  </w:r>
                  <w:r>
                    <w:rPr>
                      <w:rFonts w:eastAsia="Arial" w:cs="Arial"/>
                    </w:rPr>
                    <w:t>)</w:t>
                  </w:r>
                </w:p>
              </w:tc>
            </w:tr>
            <w:tr w:rsidR="003B3430" w:rsidRPr="00270ECB" w14:paraId="1638451D" w14:textId="77777777" w:rsidTr="00E90052">
              <w:trPr>
                <w:trHeight w:val="819"/>
              </w:trPr>
              <w:tc>
                <w:tcPr>
                  <w:tcW w:w="2400" w:type="dxa"/>
                  <w:tcBorders>
                    <w:top w:val="single" w:sz="1" w:space="0" w:color="000000"/>
                    <w:left w:val="single" w:sz="1" w:space="0" w:color="000000"/>
                    <w:bottom w:val="single" w:sz="1" w:space="0" w:color="000000"/>
                    <w:right w:val="single" w:sz="1" w:space="0" w:color="000000"/>
                  </w:tcBorders>
                </w:tcPr>
                <w:p w14:paraId="24996F23" w14:textId="31E21252" w:rsidR="003B3430" w:rsidRDefault="003B3430" w:rsidP="003B3430">
                  <w:pPr>
                    <w:rPr>
                      <w:rFonts w:ascii="Arial" w:eastAsia="Arial" w:hAnsi="Arial" w:cs="Arial"/>
                    </w:rPr>
                  </w:pPr>
                  <w:r>
                    <w:rPr>
                      <w:rFonts w:ascii="Arial" w:eastAsia="Arial" w:hAnsi="Arial" w:cs="Arial"/>
                    </w:rPr>
                    <w:t>Existing Credit Limit</w:t>
                  </w:r>
                </w:p>
              </w:tc>
              <w:tc>
                <w:tcPr>
                  <w:tcW w:w="1572" w:type="dxa"/>
                  <w:tcBorders>
                    <w:top w:val="single" w:sz="1" w:space="0" w:color="000000"/>
                    <w:left w:val="single" w:sz="1" w:space="0" w:color="000000"/>
                    <w:bottom w:val="single" w:sz="1" w:space="0" w:color="000000"/>
                    <w:right w:val="single" w:sz="1" w:space="0" w:color="000000"/>
                  </w:tcBorders>
                </w:tcPr>
                <w:p w14:paraId="2D4960C4" w14:textId="19C6FCBD" w:rsidR="003B3430" w:rsidRDefault="003B3430" w:rsidP="003B3430">
                  <w:pPr>
                    <w:rPr>
                      <w:rFonts w:ascii="Arial" w:eastAsia="Arial" w:hAnsi="Arial" w:cs="Arial"/>
                    </w:rPr>
                  </w:pPr>
                  <w:r>
                    <w:rPr>
                      <w:rFonts w:ascii="Arial" w:eastAsia="Arial" w:hAnsi="Arial" w:cs="Arial"/>
                    </w:rPr>
                    <w:t>Read-only</w:t>
                  </w:r>
                </w:p>
              </w:tc>
              <w:tc>
                <w:tcPr>
                  <w:tcW w:w="3006" w:type="dxa"/>
                  <w:tcBorders>
                    <w:top w:val="single" w:sz="1" w:space="0" w:color="000000"/>
                    <w:left w:val="single" w:sz="1" w:space="0" w:color="000000"/>
                    <w:bottom w:val="single" w:sz="1" w:space="0" w:color="000000"/>
                    <w:right w:val="single" w:sz="1" w:space="0" w:color="000000"/>
                  </w:tcBorders>
                </w:tcPr>
                <w:p w14:paraId="73120AE1" w14:textId="01F0E588" w:rsidR="003B3430" w:rsidRDefault="00B4175E" w:rsidP="003B3430">
                  <w:pPr>
                    <w:rPr>
                      <w:rFonts w:eastAsia="Arial" w:cs="Arial"/>
                    </w:rPr>
                  </w:pPr>
                  <w:r>
                    <w:rPr>
                      <w:rFonts w:eastAsia="Arial" w:cs="Arial"/>
                    </w:rPr>
                    <w:t>From FE</w:t>
                  </w:r>
                </w:p>
              </w:tc>
            </w:tr>
            <w:tr w:rsidR="003B3430" w:rsidRPr="00270ECB" w14:paraId="1B3C6229" w14:textId="77777777" w:rsidTr="00E90052">
              <w:trPr>
                <w:trHeight w:val="819"/>
              </w:trPr>
              <w:tc>
                <w:tcPr>
                  <w:tcW w:w="2400" w:type="dxa"/>
                  <w:tcBorders>
                    <w:top w:val="single" w:sz="1" w:space="0" w:color="000000"/>
                    <w:left w:val="single" w:sz="1" w:space="0" w:color="000000"/>
                    <w:bottom w:val="single" w:sz="1" w:space="0" w:color="000000"/>
                    <w:right w:val="single" w:sz="1" w:space="0" w:color="000000"/>
                  </w:tcBorders>
                </w:tcPr>
                <w:p w14:paraId="6E50BFAE" w14:textId="140D3CA0" w:rsidR="003B3430" w:rsidRDefault="003B3430" w:rsidP="003B3430">
                  <w:pPr>
                    <w:rPr>
                      <w:rFonts w:ascii="Arial" w:eastAsia="Arial" w:hAnsi="Arial" w:cs="Arial"/>
                    </w:rPr>
                  </w:pPr>
                  <w:r>
                    <w:rPr>
                      <w:rFonts w:ascii="Arial" w:eastAsia="Arial" w:hAnsi="Arial" w:cs="Arial"/>
                    </w:rPr>
                    <w:t>Potential Further Credit</w:t>
                  </w:r>
                </w:p>
              </w:tc>
              <w:tc>
                <w:tcPr>
                  <w:tcW w:w="1572" w:type="dxa"/>
                  <w:tcBorders>
                    <w:top w:val="single" w:sz="1" w:space="0" w:color="000000"/>
                    <w:left w:val="single" w:sz="1" w:space="0" w:color="000000"/>
                    <w:bottom w:val="single" w:sz="1" w:space="0" w:color="000000"/>
                    <w:right w:val="single" w:sz="1" w:space="0" w:color="000000"/>
                  </w:tcBorders>
                </w:tcPr>
                <w:p w14:paraId="2AD674EB" w14:textId="16C1E794" w:rsidR="003B3430" w:rsidRDefault="003B3430" w:rsidP="003B3430">
                  <w:pPr>
                    <w:rPr>
                      <w:rFonts w:ascii="Arial" w:eastAsia="Arial" w:hAnsi="Arial" w:cs="Arial"/>
                    </w:rPr>
                  </w:pPr>
                  <w:r>
                    <w:rPr>
                      <w:rFonts w:ascii="Arial" w:eastAsia="Arial" w:hAnsi="Arial" w:cs="Arial"/>
                    </w:rPr>
                    <w:t>Read-only</w:t>
                  </w:r>
                </w:p>
              </w:tc>
              <w:tc>
                <w:tcPr>
                  <w:tcW w:w="3006" w:type="dxa"/>
                  <w:tcBorders>
                    <w:top w:val="single" w:sz="1" w:space="0" w:color="000000"/>
                    <w:left w:val="single" w:sz="1" w:space="0" w:color="000000"/>
                    <w:bottom w:val="single" w:sz="1" w:space="0" w:color="000000"/>
                    <w:right w:val="single" w:sz="1" w:space="0" w:color="000000"/>
                  </w:tcBorders>
                </w:tcPr>
                <w:p w14:paraId="005014D8" w14:textId="00885DFA" w:rsidR="003B3430" w:rsidRDefault="00B4175E" w:rsidP="003B3430">
                  <w:pPr>
                    <w:rPr>
                      <w:rFonts w:eastAsia="Arial" w:cs="Arial"/>
                    </w:rPr>
                  </w:pPr>
                  <w:r>
                    <w:rPr>
                      <w:rFonts w:eastAsia="Arial" w:cs="Arial"/>
                    </w:rPr>
                    <w:t>Formula (</w:t>
                  </w:r>
                  <w:r w:rsidR="00F0211E">
                    <w:rPr>
                      <w:rFonts w:eastAsia="Arial" w:cs="Arial"/>
                    </w:rPr>
                    <w:t>B&amp;S Valuation – Existing Credit Limit)</w:t>
                  </w:r>
                  <w:r w:rsidR="002E2E4F">
                    <w:rPr>
                      <w:rFonts w:eastAsia="Arial" w:cs="Arial"/>
                    </w:rPr>
                    <w:br/>
                  </w:r>
                  <w:r w:rsidR="002E2E4F" w:rsidRPr="002E2E4F">
                    <w:rPr>
                      <w:rFonts w:eastAsia="Arial" w:cs="Arial"/>
                    </w:rPr>
                    <w:t>Round to '000, if negative then 0</w:t>
                  </w:r>
                </w:p>
              </w:tc>
            </w:tr>
            <w:tr w:rsidR="003B3430" w:rsidRPr="00270ECB" w14:paraId="5B9E1F6B" w14:textId="77777777" w:rsidTr="00E90052">
              <w:trPr>
                <w:trHeight w:val="819"/>
              </w:trPr>
              <w:tc>
                <w:tcPr>
                  <w:tcW w:w="2400" w:type="dxa"/>
                  <w:tcBorders>
                    <w:top w:val="single" w:sz="1" w:space="0" w:color="000000"/>
                    <w:left w:val="single" w:sz="1" w:space="0" w:color="000000"/>
                    <w:bottom w:val="single" w:sz="1" w:space="0" w:color="000000"/>
                    <w:right w:val="single" w:sz="1" w:space="0" w:color="000000"/>
                  </w:tcBorders>
                </w:tcPr>
                <w:p w14:paraId="344BD13A" w14:textId="47A952D9" w:rsidR="003B3430" w:rsidRDefault="003B3430" w:rsidP="003B3430">
                  <w:pPr>
                    <w:rPr>
                      <w:rFonts w:ascii="Arial" w:eastAsia="Arial" w:hAnsi="Arial" w:cs="Arial"/>
                    </w:rPr>
                  </w:pPr>
                  <w:r>
                    <w:rPr>
                      <w:rFonts w:ascii="Arial" w:eastAsia="Arial" w:hAnsi="Arial" w:cs="Arial"/>
                    </w:rPr>
                    <w:t>Director’s Guarantee</w:t>
                  </w:r>
                </w:p>
              </w:tc>
              <w:tc>
                <w:tcPr>
                  <w:tcW w:w="1572" w:type="dxa"/>
                  <w:tcBorders>
                    <w:top w:val="single" w:sz="1" w:space="0" w:color="000000"/>
                    <w:left w:val="single" w:sz="1" w:space="0" w:color="000000"/>
                    <w:bottom w:val="single" w:sz="1" w:space="0" w:color="000000"/>
                    <w:right w:val="single" w:sz="1" w:space="0" w:color="000000"/>
                  </w:tcBorders>
                </w:tcPr>
                <w:p w14:paraId="5BA66BD8" w14:textId="27824E70" w:rsidR="003B3430" w:rsidRDefault="003B3430" w:rsidP="003B3430">
                  <w:pPr>
                    <w:rPr>
                      <w:rFonts w:ascii="Arial" w:eastAsia="Arial" w:hAnsi="Arial" w:cs="Arial"/>
                    </w:rPr>
                  </w:pPr>
                  <w:r>
                    <w:rPr>
                      <w:rFonts w:ascii="Arial" w:eastAsia="Arial" w:hAnsi="Arial" w:cs="Arial"/>
                    </w:rPr>
                    <w:t>Checkbox</w:t>
                  </w:r>
                </w:p>
              </w:tc>
              <w:tc>
                <w:tcPr>
                  <w:tcW w:w="3006" w:type="dxa"/>
                  <w:tcBorders>
                    <w:top w:val="single" w:sz="1" w:space="0" w:color="000000"/>
                    <w:left w:val="single" w:sz="1" w:space="0" w:color="000000"/>
                    <w:bottom w:val="single" w:sz="1" w:space="0" w:color="000000"/>
                    <w:right w:val="single" w:sz="1" w:space="0" w:color="000000"/>
                  </w:tcBorders>
                </w:tcPr>
                <w:p w14:paraId="1A842C24" w14:textId="201FE076" w:rsidR="003B3430" w:rsidRDefault="00A919A0" w:rsidP="003B3430">
                  <w:pPr>
                    <w:rPr>
                      <w:rFonts w:eastAsia="Arial" w:cs="Arial"/>
                    </w:rPr>
                  </w:pPr>
                  <w:r>
                    <w:rPr>
                      <w:rFonts w:eastAsia="Arial" w:cs="Arial"/>
                    </w:rPr>
                    <w:t>Manual input</w:t>
                  </w:r>
                </w:p>
              </w:tc>
            </w:tr>
            <w:tr w:rsidR="003B3430" w:rsidRPr="00270ECB" w14:paraId="2F2380C7" w14:textId="77777777" w:rsidTr="00E90052">
              <w:trPr>
                <w:trHeight w:val="819"/>
              </w:trPr>
              <w:tc>
                <w:tcPr>
                  <w:tcW w:w="2400" w:type="dxa"/>
                  <w:tcBorders>
                    <w:top w:val="single" w:sz="1" w:space="0" w:color="000000"/>
                    <w:left w:val="single" w:sz="1" w:space="0" w:color="000000"/>
                    <w:bottom w:val="single" w:sz="1" w:space="0" w:color="000000"/>
                    <w:right w:val="single" w:sz="1" w:space="0" w:color="000000"/>
                  </w:tcBorders>
                </w:tcPr>
                <w:p w14:paraId="70823521" w14:textId="0D062874" w:rsidR="003B3430" w:rsidRDefault="003B3430" w:rsidP="003B3430">
                  <w:pPr>
                    <w:rPr>
                      <w:rFonts w:ascii="Arial" w:eastAsia="Arial" w:hAnsi="Arial" w:cs="Arial"/>
                    </w:rPr>
                  </w:pPr>
                  <w:r>
                    <w:rPr>
                      <w:rFonts w:ascii="Arial" w:eastAsia="Arial" w:hAnsi="Arial" w:cs="Arial"/>
                    </w:rPr>
                    <w:t>Cross-Company guarantee</w:t>
                  </w:r>
                </w:p>
              </w:tc>
              <w:tc>
                <w:tcPr>
                  <w:tcW w:w="1572" w:type="dxa"/>
                  <w:tcBorders>
                    <w:top w:val="single" w:sz="1" w:space="0" w:color="000000"/>
                    <w:left w:val="single" w:sz="1" w:space="0" w:color="000000"/>
                    <w:bottom w:val="single" w:sz="1" w:space="0" w:color="000000"/>
                    <w:right w:val="single" w:sz="1" w:space="0" w:color="000000"/>
                  </w:tcBorders>
                </w:tcPr>
                <w:p w14:paraId="4E3D29E6" w14:textId="16BAC399" w:rsidR="003B3430" w:rsidRDefault="003B3430" w:rsidP="003B3430">
                  <w:pPr>
                    <w:rPr>
                      <w:rFonts w:ascii="Arial" w:eastAsia="Arial" w:hAnsi="Arial" w:cs="Arial"/>
                    </w:rPr>
                  </w:pPr>
                  <w:r>
                    <w:rPr>
                      <w:rFonts w:ascii="Arial" w:eastAsia="Arial" w:hAnsi="Arial" w:cs="Arial"/>
                    </w:rPr>
                    <w:t>Checkbox</w:t>
                  </w:r>
                </w:p>
              </w:tc>
              <w:tc>
                <w:tcPr>
                  <w:tcW w:w="3006" w:type="dxa"/>
                  <w:tcBorders>
                    <w:top w:val="single" w:sz="1" w:space="0" w:color="000000"/>
                    <w:left w:val="single" w:sz="1" w:space="0" w:color="000000"/>
                    <w:bottom w:val="single" w:sz="1" w:space="0" w:color="000000"/>
                    <w:right w:val="single" w:sz="1" w:space="0" w:color="000000"/>
                  </w:tcBorders>
                </w:tcPr>
                <w:p w14:paraId="1B7D4096" w14:textId="59FB745A" w:rsidR="003B3430" w:rsidRDefault="00A919A0" w:rsidP="003B3430">
                  <w:pPr>
                    <w:rPr>
                      <w:rFonts w:eastAsia="Arial" w:cs="Arial"/>
                    </w:rPr>
                  </w:pPr>
                  <w:r>
                    <w:rPr>
                      <w:rFonts w:eastAsia="Arial" w:cs="Arial"/>
                    </w:rPr>
                    <w:t>Manual input</w:t>
                  </w:r>
                </w:p>
              </w:tc>
            </w:tr>
            <w:tr w:rsidR="003B3430" w:rsidRPr="00270ECB" w14:paraId="3EEF2ED2" w14:textId="77777777" w:rsidTr="00E90052">
              <w:trPr>
                <w:trHeight w:val="819"/>
              </w:trPr>
              <w:tc>
                <w:tcPr>
                  <w:tcW w:w="2400" w:type="dxa"/>
                  <w:tcBorders>
                    <w:top w:val="single" w:sz="1" w:space="0" w:color="000000"/>
                    <w:left w:val="single" w:sz="1" w:space="0" w:color="000000"/>
                    <w:bottom w:val="single" w:sz="1" w:space="0" w:color="000000"/>
                    <w:right w:val="single" w:sz="1" w:space="0" w:color="000000"/>
                  </w:tcBorders>
                </w:tcPr>
                <w:p w14:paraId="58331570" w14:textId="5C047ED3" w:rsidR="003B3430" w:rsidRDefault="003B3430" w:rsidP="003B3430">
                  <w:pPr>
                    <w:rPr>
                      <w:rFonts w:ascii="Arial" w:eastAsia="Arial" w:hAnsi="Arial" w:cs="Arial"/>
                    </w:rPr>
                  </w:pPr>
                  <w:r>
                    <w:rPr>
                      <w:rFonts w:ascii="Arial" w:eastAsia="Arial" w:hAnsi="Arial" w:cs="Arial"/>
                    </w:rPr>
                    <w:t>Payment history notes</w:t>
                  </w:r>
                </w:p>
              </w:tc>
              <w:tc>
                <w:tcPr>
                  <w:tcW w:w="1572" w:type="dxa"/>
                  <w:tcBorders>
                    <w:top w:val="single" w:sz="1" w:space="0" w:color="000000"/>
                    <w:left w:val="single" w:sz="1" w:space="0" w:color="000000"/>
                    <w:bottom w:val="single" w:sz="1" w:space="0" w:color="000000"/>
                    <w:right w:val="single" w:sz="1" w:space="0" w:color="000000"/>
                  </w:tcBorders>
                </w:tcPr>
                <w:p w14:paraId="3ACA5D9A" w14:textId="20736718" w:rsidR="00D25D6A" w:rsidRDefault="00D25D6A" w:rsidP="003B3430">
                  <w:pPr>
                    <w:rPr>
                      <w:rFonts w:ascii="Arial" w:eastAsia="Arial" w:hAnsi="Arial" w:cs="Arial"/>
                    </w:rPr>
                  </w:pPr>
                  <w:r>
                    <w:rPr>
                      <w:rFonts w:ascii="Arial" w:eastAsia="Arial" w:hAnsi="Arial" w:cs="Arial"/>
                    </w:rPr>
                    <w:t>Text Area</w:t>
                  </w:r>
                </w:p>
              </w:tc>
              <w:tc>
                <w:tcPr>
                  <w:tcW w:w="3006" w:type="dxa"/>
                  <w:tcBorders>
                    <w:top w:val="single" w:sz="1" w:space="0" w:color="000000"/>
                    <w:left w:val="single" w:sz="1" w:space="0" w:color="000000"/>
                    <w:bottom w:val="single" w:sz="1" w:space="0" w:color="000000"/>
                    <w:right w:val="single" w:sz="1" w:space="0" w:color="000000"/>
                  </w:tcBorders>
                </w:tcPr>
                <w:p w14:paraId="0075B6B7" w14:textId="03FE9E0E" w:rsidR="003B3430" w:rsidRDefault="001B4A38" w:rsidP="003B3430">
                  <w:pPr>
                    <w:rPr>
                      <w:rFonts w:eastAsia="Arial" w:cs="Arial"/>
                    </w:rPr>
                  </w:pPr>
                  <w:r>
                    <w:rPr>
                      <w:rFonts w:eastAsia="Arial" w:cs="Arial"/>
                    </w:rPr>
                    <w:t>Editable by the user</w:t>
                  </w:r>
                </w:p>
              </w:tc>
            </w:tr>
            <w:tr w:rsidR="003B3430" w:rsidRPr="00270ECB" w14:paraId="3870B11D" w14:textId="77777777" w:rsidTr="00E90052">
              <w:trPr>
                <w:trHeight w:val="819"/>
              </w:trPr>
              <w:tc>
                <w:tcPr>
                  <w:tcW w:w="2400" w:type="dxa"/>
                  <w:tcBorders>
                    <w:top w:val="single" w:sz="1" w:space="0" w:color="000000"/>
                    <w:left w:val="single" w:sz="1" w:space="0" w:color="000000"/>
                    <w:bottom w:val="single" w:sz="1" w:space="0" w:color="000000"/>
                    <w:right w:val="single" w:sz="1" w:space="0" w:color="000000"/>
                  </w:tcBorders>
                </w:tcPr>
                <w:p w14:paraId="7DD537D2" w14:textId="16BDA722" w:rsidR="003B3430" w:rsidRDefault="003B3430" w:rsidP="003B3430">
                  <w:pPr>
                    <w:rPr>
                      <w:rFonts w:ascii="Arial" w:eastAsia="Arial" w:hAnsi="Arial" w:cs="Arial"/>
                    </w:rPr>
                  </w:pPr>
                  <w:r>
                    <w:rPr>
                      <w:rFonts w:ascii="Arial" w:eastAsia="Arial" w:hAnsi="Arial" w:cs="Arial"/>
                    </w:rPr>
                    <w:t>Additional Notes</w:t>
                  </w:r>
                </w:p>
              </w:tc>
              <w:tc>
                <w:tcPr>
                  <w:tcW w:w="1572" w:type="dxa"/>
                  <w:tcBorders>
                    <w:top w:val="single" w:sz="1" w:space="0" w:color="000000"/>
                    <w:left w:val="single" w:sz="1" w:space="0" w:color="000000"/>
                    <w:bottom w:val="single" w:sz="1" w:space="0" w:color="000000"/>
                    <w:right w:val="single" w:sz="1" w:space="0" w:color="000000"/>
                  </w:tcBorders>
                </w:tcPr>
                <w:p w14:paraId="77CB5D4F" w14:textId="42AFAC52" w:rsidR="003B3430" w:rsidRDefault="001B4A38" w:rsidP="003B3430">
                  <w:pPr>
                    <w:rPr>
                      <w:rFonts w:ascii="Arial" w:eastAsia="Arial" w:hAnsi="Arial" w:cs="Arial"/>
                    </w:rPr>
                  </w:pPr>
                  <w:r>
                    <w:rPr>
                      <w:rFonts w:ascii="Arial" w:eastAsia="Arial" w:hAnsi="Arial" w:cs="Arial"/>
                    </w:rPr>
                    <w:t>Text Area</w:t>
                  </w:r>
                </w:p>
              </w:tc>
              <w:tc>
                <w:tcPr>
                  <w:tcW w:w="3006" w:type="dxa"/>
                  <w:tcBorders>
                    <w:top w:val="single" w:sz="1" w:space="0" w:color="000000"/>
                    <w:left w:val="single" w:sz="1" w:space="0" w:color="000000"/>
                    <w:bottom w:val="single" w:sz="1" w:space="0" w:color="000000"/>
                    <w:right w:val="single" w:sz="1" w:space="0" w:color="000000"/>
                  </w:tcBorders>
                </w:tcPr>
                <w:p w14:paraId="4FC7A0CD" w14:textId="3E6F7E8A" w:rsidR="003B3430" w:rsidRDefault="001B4A38" w:rsidP="003B3430">
                  <w:pPr>
                    <w:rPr>
                      <w:rFonts w:eastAsia="Arial" w:cs="Arial"/>
                    </w:rPr>
                  </w:pPr>
                  <w:r>
                    <w:rPr>
                      <w:rFonts w:eastAsia="Arial" w:cs="Arial"/>
                    </w:rPr>
                    <w:t>Editable by the user</w:t>
                  </w:r>
                </w:p>
              </w:tc>
            </w:tr>
            <w:tr w:rsidR="003B3430" w:rsidRPr="00270ECB" w14:paraId="77811916" w14:textId="77777777" w:rsidTr="00E90052">
              <w:trPr>
                <w:trHeight w:val="819"/>
              </w:trPr>
              <w:tc>
                <w:tcPr>
                  <w:tcW w:w="2400" w:type="dxa"/>
                  <w:tcBorders>
                    <w:top w:val="single" w:sz="1" w:space="0" w:color="000000"/>
                    <w:left w:val="single" w:sz="1" w:space="0" w:color="000000"/>
                    <w:bottom w:val="single" w:sz="1" w:space="0" w:color="000000"/>
                    <w:right w:val="single" w:sz="1" w:space="0" w:color="000000"/>
                  </w:tcBorders>
                </w:tcPr>
                <w:p w14:paraId="14069C1C" w14:textId="4A3B3C85" w:rsidR="003B3430" w:rsidRDefault="003B3430" w:rsidP="003B3430">
                  <w:pPr>
                    <w:rPr>
                      <w:rFonts w:ascii="Arial" w:eastAsia="Arial" w:hAnsi="Arial" w:cs="Arial"/>
                    </w:rPr>
                  </w:pPr>
                  <w:r>
                    <w:rPr>
                      <w:rFonts w:ascii="Arial" w:eastAsia="Arial" w:hAnsi="Arial" w:cs="Arial"/>
                    </w:rPr>
                    <w:t>Download Excel</w:t>
                  </w:r>
                </w:p>
              </w:tc>
              <w:tc>
                <w:tcPr>
                  <w:tcW w:w="1572" w:type="dxa"/>
                  <w:tcBorders>
                    <w:top w:val="single" w:sz="1" w:space="0" w:color="000000"/>
                    <w:left w:val="single" w:sz="1" w:space="0" w:color="000000"/>
                    <w:bottom w:val="single" w:sz="1" w:space="0" w:color="000000"/>
                    <w:right w:val="single" w:sz="1" w:space="0" w:color="000000"/>
                  </w:tcBorders>
                </w:tcPr>
                <w:p w14:paraId="5C9F9AA3" w14:textId="7E801879" w:rsidR="003B3430" w:rsidRDefault="001B4A38" w:rsidP="003B3430">
                  <w:pPr>
                    <w:rPr>
                      <w:rFonts w:ascii="Arial" w:eastAsia="Arial" w:hAnsi="Arial" w:cs="Arial"/>
                    </w:rPr>
                  </w:pPr>
                  <w:r>
                    <w:rPr>
                      <w:rFonts w:ascii="Arial" w:eastAsia="Arial" w:hAnsi="Arial" w:cs="Arial"/>
                    </w:rPr>
                    <w:t>Button</w:t>
                  </w:r>
                </w:p>
              </w:tc>
              <w:tc>
                <w:tcPr>
                  <w:tcW w:w="3006" w:type="dxa"/>
                  <w:tcBorders>
                    <w:top w:val="single" w:sz="1" w:space="0" w:color="000000"/>
                    <w:left w:val="single" w:sz="1" w:space="0" w:color="000000"/>
                    <w:bottom w:val="single" w:sz="1" w:space="0" w:color="000000"/>
                    <w:right w:val="single" w:sz="1" w:space="0" w:color="000000"/>
                  </w:tcBorders>
                </w:tcPr>
                <w:p w14:paraId="71FC4F74" w14:textId="1BC060FB" w:rsidR="003B3430" w:rsidRDefault="001B4A38" w:rsidP="003B3430">
                  <w:pPr>
                    <w:rPr>
                      <w:rFonts w:eastAsia="Arial" w:cs="Arial"/>
                    </w:rPr>
                  </w:pPr>
                  <w:r>
                    <w:rPr>
                      <w:rFonts w:eastAsia="Arial" w:cs="Arial"/>
                    </w:rPr>
                    <w:t>Preview and download the file (in a specific format) in excel</w:t>
                  </w:r>
                </w:p>
              </w:tc>
            </w:tr>
            <w:tr w:rsidR="003B3430" w:rsidRPr="00270ECB" w14:paraId="2DAD9E95" w14:textId="77777777" w:rsidTr="00E90052">
              <w:trPr>
                <w:trHeight w:val="819"/>
              </w:trPr>
              <w:tc>
                <w:tcPr>
                  <w:tcW w:w="2400" w:type="dxa"/>
                  <w:tcBorders>
                    <w:top w:val="single" w:sz="1" w:space="0" w:color="000000"/>
                    <w:left w:val="single" w:sz="1" w:space="0" w:color="000000"/>
                    <w:bottom w:val="single" w:sz="1" w:space="0" w:color="000000"/>
                    <w:right w:val="single" w:sz="1" w:space="0" w:color="000000"/>
                  </w:tcBorders>
                </w:tcPr>
                <w:p w14:paraId="7449EE15" w14:textId="206683F4" w:rsidR="003B3430" w:rsidRDefault="003B3430" w:rsidP="003B3430">
                  <w:pPr>
                    <w:rPr>
                      <w:rFonts w:ascii="Arial" w:eastAsia="Arial" w:hAnsi="Arial" w:cs="Arial"/>
                    </w:rPr>
                  </w:pPr>
                  <w:r>
                    <w:rPr>
                      <w:rFonts w:ascii="Arial" w:eastAsia="Arial" w:hAnsi="Arial" w:cs="Arial"/>
                    </w:rPr>
                    <w:t>Download PDF</w:t>
                  </w:r>
                </w:p>
              </w:tc>
              <w:tc>
                <w:tcPr>
                  <w:tcW w:w="1572" w:type="dxa"/>
                  <w:tcBorders>
                    <w:top w:val="single" w:sz="1" w:space="0" w:color="000000"/>
                    <w:left w:val="single" w:sz="1" w:space="0" w:color="000000"/>
                    <w:bottom w:val="single" w:sz="1" w:space="0" w:color="000000"/>
                    <w:right w:val="single" w:sz="1" w:space="0" w:color="000000"/>
                  </w:tcBorders>
                </w:tcPr>
                <w:p w14:paraId="533F905E" w14:textId="13126970" w:rsidR="003B3430" w:rsidRDefault="001B4A38" w:rsidP="003B3430">
                  <w:pPr>
                    <w:rPr>
                      <w:rFonts w:ascii="Arial" w:eastAsia="Arial" w:hAnsi="Arial" w:cs="Arial"/>
                    </w:rPr>
                  </w:pPr>
                  <w:r>
                    <w:rPr>
                      <w:rFonts w:ascii="Arial" w:eastAsia="Arial" w:hAnsi="Arial" w:cs="Arial"/>
                    </w:rPr>
                    <w:t>Button</w:t>
                  </w:r>
                </w:p>
              </w:tc>
              <w:tc>
                <w:tcPr>
                  <w:tcW w:w="3006" w:type="dxa"/>
                  <w:tcBorders>
                    <w:top w:val="single" w:sz="1" w:space="0" w:color="000000"/>
                    <w:left w:val="single" w:sz="1" w:space="0" w:color="000000"/>
                    <w:bottom w:val="single" w:sz="1" w:space="0" w:color="000000"/>
                    <w:right w:val="single" w:sz="1" w:space="0" w:color="000000"/>
                  </w:tcBorders>
                </w:tcPr>
                <w:p w14:paraId="48923FFD" w14:textId="62560415" w:rsidR="003B3430" w:rsidRDefault="001B4A38" w:rsidP="003B3430">
                  <w:pPr>
                    <w:rPr>
                      <w:rFonts w:eastAsia="Arial" w:cs="Arial"/>
                    </w:rPr>
                  </w:pPr>
                  <w:r>
                    <w:rPr>
                      <w:rFonts w:eastAsia="Arial" w:cs="Arial"/>
                    </w:rPr>
                    <w:t>Preview and download the file (in a specific format) in pdf</w:t>
                  </w:r>
                </w:p>
              </w:tc>
            </w:tr>
          </w:tbl>
          <w:p w14:paraId="1A1D5024" w14:textId="77777777" w:rsidR="002B6941" w:rsidRPr="00270ECB" w:rsidRDefault="002B6941" w:rsidP="00A95EF0"/>
        </w:tc>
      </w:tr>
      <w:tr w:rsidR="002B6941" w:rsidRPr="00270ECB" w14:paraId="36B03054"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7971D20D" w14:textId="77777777" w:rsidR="002B6941" w:rsidRPr="00270ECB" w:rsidRDefault="002B6941" w:rsidP="00A95EF0">
            <w:r w:rsidRPr="00270ECB">
              <w:rPr>
                <w:rFonts w:eastAsia="Arial" w:cs="Arial"/>
                <w:b/>
                <w:bCs/>
              </w:rPr>
              <w:lastRenderedPageBreak/>
              <w:t>Operations</w:t>
            </w:r>
          </w:p>
        </w:tc>
        <w:tc>
          <w:tcPr>
            <w:tcW w:w="7000" w:type="dxa"/>
            <w:tcBorders>
              <w:top w:val="single" w:sz="1" w:space="0" w:color="000000"/>
              <w:left w:val="single" w:sz="1" w:space="0" w:color="000000"/>
              <w:bottom w:val="single" w:sz="1" w:space="0" w:color="000000"/>
              <w:right w:val="single" w:sz="1" w:space="0" w:color="000000"/>
            </w:tcBorders>
          </w:tcPr>
          <w:p w14:paraId="1E943489" w14:textId="77777777" w:rsidR="002B6941" w:rsidRPr="00270ECB" w:rsidRDefault="002B6941" w:rsidP="00A95EF0">
            <w:r w:rsidRPr="00270ECB">
              <w:rPr>
                <w:rFonts w:eastAsia="Arial" w:cs="Arial"/>
              </w:rPr>
              <w:t>System retrieves customer data from Finance Enterprise including: company details, prescription data, credit position. For group accounts, system identifies parent/child relationships and aggregates values. System automatically retrieves Credit Safe data using Company Registration Number.</w:t>
            </w:r>
          </w:p>
        </w:tc>
      </w:tr>
      <w:tr w:rsidR="002B6941" w:rsidRPr="00270ECB" w14:paraId="24EB7E10"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203AE813" w14:textId="77777777" w:rsidR="002B6941" w:rsidRPr="00270ECB" w:rsidRDefault="002B6941" w:rsidP="00A95EF0">
            <w:r w:rsidRPr="00270ECB">
              <w:rPr>
                <w:rFonts w:eastAsia="Arial" w:cs="Arial"/>
                <w:b/>
                <w:bCs/>
              </w:rPr>
              <w:lastRenderedPageBreak/>
              <w:t>Use Case</w:t>
            </w:r>
          </w:p>
        </w:tc>
        <w:tc>
          <w:tcPr>
            <w:tcW w:w="7000" w:type="dxa"/>
            <w:tcBorders>
              <w:top w:val="single" w:sz="1" w:space="0" w:color="000000"/>
              <w:left w:val="single" w:sz="1" w:space="0" w:color="000000"/>
              <w:bottom w:val="single" w:sz="1" w:space="0" w:color="000000"/>
              <w:right w:val="single" w:sz="1" w:space="0" w:color="000000"/>
            </w:tcBorders>
          </w:tcPr>
          <w:p w14:paraId="0EE5E76A" w14:textId="77777777" w:rsidR="002B6941" w:rsidRPr="00270ECB" w:rsidRDefault="002B6941" w:rsidP="00A95EF0">
            <w:r w:rsidRPr="00270ECB">
              <w:rPr>
                <w:rFonts w:eastAsia="Arial" w:cs="Arial"/>
              </w:rPr>
              <w:t>Assess creditworthiness of existing customers with complete historical data.</w:t>
            </w:r>
          </w:p>
        </w:tc>
      </w:tr>
      <w:tr w:rsidR="002B6941" w:rsidRPr="00270ECB" w14:paraId="2A9F68C4"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794FFA42" w14:textId="77777777" w:rsidR="002B6941" w:rsidRPr="00270ECB" w:rsidRDefault="002B6941" w:rsidP="00A95EF0">
            <w:r w:rsidRPr="00270ECB">
              <w:rPr>
                <w:rFonts w:eastAsia="Arial" w:cs="Arial"/>
                <w:b/>
                <w:bCs/>
              </w:rPr>
              <w:t>Output</w:t>
            </w:r>
          </w:p>
        </w:tc>
        <w:tc>
          <w:tcPr>
            <w:tcW w:w="7000" w:type="dxa"/>
            <w:tcBorders>
              <w:top w:val="single" w:sz="1" w:space="0" w:color="000000"/>
              <w:left w:val="single" w:sz="1" w:space="0" w:color="000000"/>
              <w:bottom w:val="single" w:sz="1" w:space="0" w:color="000000"/>
              <w:right w:val="single" w:sz="1" w:space="0" w:color="000000"/>
            </w:tcBorders>
          </w:tcPr>
          <w:p w14:paraId="0C40BD00" w14:textId="77777777" w:rsidR="002B6941" w:rsidRPr="00270ECB" w:rsidRDefault="002B6941" w:rsidP="00A95EF0">
            <w:r w:rsidRPr="00270ECB">
              <w:rPr>
                <w:rFonts w:eastAsia="Arial" w:cs="Arial"/>
              </w:rPr>
              <w:t>Valuation tab populated with customer data, Credit Safe data, and calculated values. Group account badge displayed if applicable.</w:t>
            </w:r>
          </w:p>
        </w:tc>
      </w:tr>
      <w:tr w:rsidR="002B6941" w:rsidRPr="00270ECB" w14:paraId="38FABB3D"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4082F0C8" w14:textId="77777777" w:rsidR="002B6941" w:rsidRPr="00270ECB" w:rsidRDefault="002B6941" w:rsidP="00A95EF0">
            <w:r w:rsidRPr="00270ECB">
              <w:rPr>
                <w:rFonts w:eastAsia="Arial" w:cs="Arial"/>
                <w:b/>
                <w:bCs/>
              </w:rPr>
              <w:t>URS ID</w:t>
            </w:r>
          </w:p>
        </w:tc>
        <w:tc>
          <w:tcPr>
            <w:tcW w:w="7000" w:type="dxa"/>
            <w:tcBorders>
              <w:top w:val="single" w:sz="1" w:space="0" w:color="000000"/>
              <w:left w:val="single" w:sz="1" w:space="0" w:color="000000"/>
              <w:bottom w:val="single" w:sz="1" w:space="0" w:color="000000"/>
              <w:right w:val="single" w:sz="1" w:space="0" w:color="000000"/>
            </w:tcBorders>
          </w:tcPr>
          <w:p w14:paraId="7A5C10BA" w14:textId="77777777" w:rsidR="002B6941" w:rsidRPr="00270ECB" w:rsidRDefault="002B6941" w:rsidP="00A95EF0">
            <w:r w:rsidRPr="00270ECB">
              <w:rPr>
                <w:rFonts w:eastAsia="Arial" w:cs="Arial"/>
              </w:rPr>
              <w:t>3.2.1, 3.2.2, 3.2.3, 3.2.4, 3.2.5</w:t>
            </w:r>
          </w:p>
        </w:tc>
      </w:tr>
      <w:tr w:rsidR="002B6941" w:rsidRPr="00270ECB" w14:paraId="6D33497D"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05EDDCD2" w14:textId="77777777" w:rsidR="002B6941" w:rsidRPr="00270ECB" w:rsidRDefault="002B6941" w:rsidP="00A95EF0">
            <w:r w:rsidRPr="00270ECB">
              <w:rPr>
                <w:rFonts w:eastAsia="Arial" w:cs="Arial"/>
                <w:b/>
                <w:bCs/>
              </w:rPr>
              <w:t>DS ID</w:t>
            </w:r>
          </w:p>
        </w:tc>
        <w:tc>
          <w:tcPr>
            <w:tcW w:w="7000" w:type="dxa"/>
            <w:tcBorders>
              <w:top w:val="single" w:sz="1" w:space="0" w:color="000000"/>
              <w:left w:val="single" w:sz="1" w:space="0" w:color="000000"/>
              <w:bottom w:val="single" w:sz="1" w:space="0" w:color="000000"/>
              <w:right w:val="single" w:sz="1" w:space="0" w:color="000000"/>
            </w:tcBorders>
          </w:tcPr>
          <w:p w14:paraId="113D069C" w14:textId="77777777" w:rsidR="002B6941" w:rsidRPr="00270ECB" w:rsidRDefault="002B6941" w:rsidP="00A95EF0">
            <w:r w:rsidRPr="00270ECB">
              <w:rPr>
                <w:rFonts w:eastAsia="Arial" w:cs="Arial"/>
              </w:rPr>
              <w:t>3.</w:t>
            </w:r>
            <w:r>
              <w:rPr>
                <w:rFonts w:eastAsia="Arial" w:cs="Arial"/>
              </w:rPr>
              <w:t>1</w:t>
            </w:r>
          </w:p>
        </w:tc>
      </w:tr>
      <w:tr w:rsidR="002B6941" w:rsidRPr="00270ECB" w14:paraId="1463EA37"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639730CD" w14:textId="77777777" w:rsidR="002B6941" w:rsidRPr="00270ECB" w:rsidRDefault="002B6941" w:rsidP="00A95EF0">
            <w:r w:rsidRPr="00270ECB">
              <w:rPr>
                <w:rFonts w:eastAsia="Arial" w:cs="Arial"/>
                <w:b/>
                <w:bCs/>
              </w:rPr>
              <w:t>Business Rule</w:t>
            </w:r>
          </w:p>
        </w:tc>
        <w:tc>
          <w:tcPr>
            <w:tcW w:w="7000" w:type="dxa"/>
            <w:tcBorders>
              <w:top w:val="single" w:sz="1" w:space="0" w:color="000000"/>
              <w:left w:val="single" w:sz="1" w:space="0" w:color="000000"/>
              <w:bottom w:val="single" w:sz="1" w:space="0" w:color="000000"/>
              <w:right w:val="single" w:sz="1" w:space="0" w:color="000000"/>
            </w:tcBorders>
          </w:tcPr>
          <w:p w14:paraId="7A597AE8" w14:textId="77777777" w:rsidR="004F1C21" w:rsidRPr="00270ECB" w:rsidRDefault="002B6941" w:rsidP="00A95EF0">
            <w:r w:rsidRPr="00270ECB">
              <w:rPr>
                <w:rFonts w:eastAsia="Arial" w:cs="Arial"/>
              </w:rPr>
              <w:t>If customer not found, display error message. Group accounts aggregate Credit Limit, Outstanding, Overdue, and Scripts across all linked accounts.</w:t>
            </w:r>
            <w:r w:rsidR="004F1C21">
              <w:rPr>
                <w:rFonts w:eastAsia="Arial" w:cs="Arial"/>
              </w:rPr>
              <w:br/>
            </w:r>
            <w:r w:rsidR="004F1C21">
              <w:br/>
              <w:t>Refer to the below table to retrieve the Haircut on value</w:t>
            </w:r>
            <w:r w:rsidR="004F1C21">
              <w:br/>
            </w:r>
          </w:p>
          <w:tbl>
            <w:tblPr>
              <w:tblStyle w:val="TableGrid"/>
              <w:tblW w:w="6921" w:type="dxa"/>
              <w:tblLook w:val="04A0" w:firstRow="1" w:lastRow="0" w:firstColumn="1" w:lastColumn="0" w:noHBand="0" w:noVBand="1"/>
            </w:tblPr>
            <w:tblGrid>
              <w:gridCol w:w="2385"/>
              <w:gridCol w:w="1701"/>
              <w:gridCol w:w="2835"/>
            </w:tblGrid>
            <w:tr w:rsidR="00483CD7" w14:paraId="10A94D97" w14:textId="7F08191A" w:rsidTr="00483CD7">
              <w:tc>
                <w:tcPr>
                  <w:tcW w:w="2385" w:type="dxa"/>
                </w:tcPr>
                <w:p w14:paraId="633ADA35" w14:textId="67EAFDA6" w:rsidR="00483CD7" w:rsidRDefault="00483CD7" w:rsidP="004F1C21">
                  <w:r>
                    <w:rPr>
                      <w:rFonts w:ascii="Arial" w:eastAsia="Arial" w:hAnsi="Arial" w:cs="Arial"/>
                      <w:b/>
                      <w:bCs/>
                    </w:rPr>
                    <w:t>Business Type</w:t>
                  </w:r>
                </w:p>
              </w:tc>
              <w:tc>
                <w:tcPr>
                  <w:tcW w:w="1701" w:type="dxa"/>
                </w:tcPr>
                <w:p w14:paraId="63D20928" w14:textId="3D11B7C0" w:rsidR="00483CD7" w:rsidRDefault="00483CD7" w:rsidP="004F1C21">
                  <w:r>
                    <w:rPr>
                      <w:rFonts w:ascii="Arial" w:eastAsia="Arial" w:hAnsi="Arial" w:cs="Arial"/>
                      <w:b/>
                      <w:bCs/>
                    </w:rPr>
                    <w:t>Haircut Value</w:t>
                  </w:r>
                </w:p>
              </w:tc>
              <w:tc>
                <w:tcPr>
                  <w:tcW w:w="2835" w:type="dxa"/>
                </w:tcPr>
                <w:p w14:paraId="74B7F1E1" w14:textId="77777777" w:rsidR="00483CD7" w:rsidRDefault="00483CD7" w:rsidP="004F1C21">
                  <w:pPr>
                    <w:rPr>
                      <w:rFonts w:ascii="Arial" w:eastAsia="Arial" w:hAnsi="Arial" w:cs="Arial"/>
                      <w:b/>
                      <w:bCs/>
                    </w:rPr>
                  </w:pPr>
                </w:p>
              </w:tc>
            </w:tr>
            <w:tr w:rsidR="00483CD7" w14:paraId="4547C350" w14:textId="4FC73342" w:rsidTr="00483CD7">
              <w:tc>
                <w:tcPr>
                  <w:tcW w:w="2385" w:type="dxa"/>
                </w:tcPr>
                <w:p w14:paraId="64BF951D" w14:textId="299208D5" w:rsidR="00483CD7" w:rsidRDefault="00483CD7" w:rsidP="004F1C21">
                  <w:r>
                    <w:rPr>
                      <w:rFonts w:ascii="Arial" w:eastAsia="Arial" w:hAnsi="Arial" w:cs="Arial"/>
                    </w:rPr>
                    <w:t>Normal Pharmacy</w:t>
                  </w:r>
                </w:p>
              </w:tc>
              <w:tc>
                <w:tcPr>
                  <w:tcW w:w="1701" w:type="dxa"/>
                </w:tcPr>
                <w:p w14:paraId="24C85DB7" w14:textId="355EB5DC" w:rsidR="00483CD7" w:rsidRDefault="00483CD7" w:rsidP="004F1C21">
                  <w:r>
                    <w:rPr>
                      <w:rFonts w:ascii="Arial" w:eastAsia="Arial" w:hAnsi="Arial" w:cs="Arial"/>
                    </w:rPr>
                    <w:t>0.5</w:t>
                  </w:r>
                </w:p>
              </w:tc>
              <w:tc>
                <w:tcPr>
                  <w:tcW w:w="2835" w:type="dxa"/>
                </w:tcPr>
                <w:p w14:paraId="280641D2" w14:textId="77777777" w:rsidR="00483CD7" w:rsidRDefault="00483CD7" w:rsidP="004F1C21">
                  <w:pPr>
                    <w:rPr>
                      <w:rFonts w:ascii="Arial" w:eastAsia="Arial" w:hAnsi="Arial" w:cs="Arial"/>
                    </w:rPr>
                  </w:pPr>
                </w:p>
              </w:tc>
            </w:tr>
            <w:tr w:rsidR="00483CD7" w14:paraId="432001B5" w14:textId="1317DCC6" w:rsidTr="00483CD7">
              <w:tc>
                <w:tcPr>
                  <w:tcW w:w="2385" w:type="dxa"/>
                </w:tcPr>
                <w:p w14:paraId="2340F82A" w14:textId="42AF2ED2" w:rsidR="00483CD7" w:rsidRDefault="00483CD7" w:rsidP="004F1C21">
                  <w:r>
                    <w:rPr>
                      <w:rFonts w:ascii="Arial" w:eastAsia="Arial" w:hAnsi="Arial" w:cs="Arial"/>
                    </w:rPr>
                    <w:t>100 hrs Pharmacy</w:t>
                  </w:r>
                </w:p>
              </w:tc>
              <w:tc>
                <w:tcPr>
                  <w:tcW w:w="1701" w:type="dxa"/>
                </w:tcPr>
                <w:p w14:paraId="0E7D1876" w14:textId="2245BD61" w:rsidR="00483CD7" w:rsidRDefault="00483CD7" w:rsidP="004F1C21">
                  <w:r>
                    <w:rPr>
                      <w:rFonts w:ascii="Arial" w:eastAsia="Arial" w:hAnsi="Arial" w:cs="Arial"/>
                    </w:rPr>
                    <w:t>0.75</w:t>
                  </w:r>
                </w:p>
              </w:tc>
              <w:tc>
                <w:tcPr>
                  <w:tcW w:w="2835" w:type="dxa"/>
                </w:tcPr>
                <w:p w14:paraId="157D5659" w14:textId="77777777" w:rsidR="00483CD7" w:rsidRDefault="00483CD7" w:rsidP="004F1C21">
                  <w:pPr>
                    <w:rPr>
                      <w:rFonts w:ascii="Arial" w:eastAsia="Arial" w:hAnsi="Arial" w:cs="Arial"/>
                    </w:rPr>
                  </w:pPr>
                </w:p>
              </w:tc>
            </w:tr>
            <w:tr w:rsidR="00483CD7" w14:paraId="61CC7C67" w14:textId="04665393" w:rsidTr="00483CD7">
              <w:tc>
                <w:tcPr>
                  <w:tcW w:w="2385" w:type="dxa"/>
                </w:tcPr>
                <w:p w14:paraId="1A6BB5F9" w14:textId="41CABD46" w:rsidR="00483CD7" w:rsidRDefault="00483CD7" w:rsidP="004F1C21">
                  <w:r>
                    <w:rPr>
                      <w:rFonts w:ascii="Arial" w:eastAsia="Arial" w:hAnsi="Arial" w:cs="Arial"/>
                    </w:rPr>
                    <w:t>Online Pharmacy</w:t>
                  </w:r>
                </w:p>
              </w:tc>
              <w:tc>
                <w:tcPr>
                  <w:tcW w:w="1701" w:type="dxa"/>
                </w:tcPr>
                <w:p w14:paraId="3130C1F0" w14:textId="6C9D7155" w:rsidR="00483CD7" w:rsidRDefault="00483CD7" w:rsidP="004F1C21">
                  <w:r>
                    <w:rPr>
                      <w:rFonts w:ascii="Arial" w:eastAsia="Arial" w:hAnsi="Arial" w:cs="Arial"/>
                    </w:rPr>
                    <w:t>0.9</w:t>
                  </w:r>
                </w:p>
              </w:tc>
              <w:tc>
                <w:tcPr>
                  <w:tcW w:w="2835" w:type="dxa"/>
                </w:tcPr>
                <w:p w14:paraId="64A0ED91" w14:textId="77777777" w:rsidR="00483CD7" w:rsidRDefault="00483CD7" w:rsidP="004F1C21">
                  <w:pPr>
                    <w:rPr>
                      <w:rFonts w:ascii="Arial" w:eastAsia="Arial" w:hAnsi="Arial" w:cs="Arial"/>
                    </w:rPr>
                  </w:pPr>
                </w:p>
              </w:tc>
            </w:tr>
            <w:tr w:rsidR="00483CD7" w14:paraId="7432EF7B" w14:textId="0CC6B23D" w:rsidTr="00483CD7">
              <w:tc>
                <w:tcPr>
                  <w:tcW w:w="2385" w:type="dxa"/>
                </w:tcPr>
                <w:p w14:paraId="54D413E6" w14:textId="6F11BC4B" w:rsidR="00483CD7" w:rsidRDefault="00483CD7" w:rsidP="004F1C21">
                  <w:r>
                    <w:rPr>
                      <w:rFonts w:ascii="Arial" w:eastAsia="Arial" w:hAnsi="Arial" w:cs="Arial"/>
                    </w:rPr>
                    <w:t>Wholesaler</w:t>
                  </w:r>
                </w:p>
              </w:tc>
              <w:tc>
                <w:tcPr>
                  <w:tcW w:w="1701" w:type="dxa"/>
                </w:tcPr>
                <w:p w14:paraId="670C4428" w14:textId="1671712D" w:rsidR="00483CD7" w:rsidRDefault="00483CD7" w:rsidP="004F1C21">
                  <w:r>
                    <w:rPr>
                      <w:rFonts w:ascii="Arial" w:eastAsia="Arial" w:hAnsi="Arial" w:cs="Arial"/>
                    </w:rPr>
                    <w:t>0.9</w:t>
                  </w:r>
                </w:p>
              </w:tc>
              <w:tc>
                <w:tcPr>
                  <w:tcW w:w="2835" w:type="dxa"/>
                </w:tcPr>
                <w:p w14:paraId="3DB08A7A" w14:textId="77777777" w:rsidR="00483CD7" w:rsidRDefault="00483CD7" w:rsidP="004F1C21">
                  <w:pPr>
                    <w:rPr>
                      <w:rFonts w:ascii="Arial" w:eastAsia="Arial" w:hAnsi="Arial" w:cs="Arial"/>
                    </w:rPr>
                  </w:pPr>
                </w:p>
              </w:tc>
            </w:tr>
            <w:tr w:rsidR="00483CD7" w14:paraId="4C4512BB" w14:textId="38BD4CA1" w:rsidTr="00483CD7">
              <w:tc>
                <w:tcPr>
                  <w:tcW w:w="2385" w:type="dxa"/>
                </w:tcPr>
                <w:p w14:paraId="71995602" w14:textId="190F7C6E" w:rsidR="00483CD7" w:rsidRDefault="00483CD7" w:rsidP="004F1C21">
                  <w:r>
                    <w:rPr>
                      <w:rFonts w:ascii="Arial" w:eastAsia="Arial" w:hAnsi="Arial" w:cs="Arial"/>
                    </w:rPr>
                    <w:t>Sole Trader</w:t>
                  </w:r>
                </w:p>
              </w:tc>
              <w:tc>
                <w:tcPr>
                  <w:tcW w:w="1701" w:type="dxa"/>
                </w:tcPr>
                <w:p w14:paraId="22856D69" w14:textId="02253A77" w:rsidR="00483CD7" w:rsidRDefault="00483CD7" w:rsidP="004F1C21">
                  <w:r>
                    <w:rPr>
                      <w:rFonts w:ascii="Arial" w:eastAsia="Arial" w:hAnsi="Arial" w:cs="Arial"/>
                    </w:rPr>
                    <w:t>0.5</w:t>
                  </w:r>
                </w:p>
              </w:tc>
              <w:tc>
                <w:tcPr>
                  <w:tcW w:w="2835" w:type="dxa"/>
                </w:tcPr>
                <w:p w14:paraId="51317BF4" w14:textId="16010A3F" w:rsidR="00483CD7" w:rsidRDefault="00483CD7" w:rsidP="00483CD7">
                  <w:pPr>
                    <w:jc w:val="left"/>
                    <w:rPr>
                      <w:rFonts w:ascii="Arial" w:eastAsia="Arial" w:hAnsi="Arial" w:cs="Arial"/>
                    </w:rPr>
                  </w:pPr>
                  <w:r>
                    <w:rPr>
                      <w:rFonts w:ascii="Arial" w:eastAsia="Arial" w:hAnsi="Arial" w:cs="Arial"/>
                    </w:rPr>
                    <w:t>If Company Type is Sole Trader. Not a pharmacy type.</w:t>
                  </w:r>
                </w:p>
              </w:tc>
            </w:tr>
          </w:tbl>
          <w:p w14:paraId="3A3813FF" w14:textId="38E66911" w:rsidR="002B6941" w:rsidRPr="00270ECB" w:rsidRDefault="002B6941" w:rsidP="00A95EF0"/>
        </w:tc>
      </w:tr>
    </w:tbl>
    <w:p w14:paraId="14885AD9" w14:textId="77777777" w:rsidR="002B6941" w:rsidRDefault="002B6941" w:rsidP="00C50941">
      <w:pPr>
        <w:pStyle w:val="Heading2"/>
        <w:spacing w:before="300"/>
        <w:rPr>
          <w:bCs/>
          <w:szCs w:val="22"/>
        </w:rPr>
      </w:pPr>
    </w:p>
    <w:p w14:paraId="6D89A9B2" w14:textId="2952D077" w:rsidR="00A6418E" w:rsidRPr="00270ECB" w:rsidRDefault="00A6418E" w:rsidP="00A6418E">
      <w:pPr>
        <w:pStyle w:val="Heading2"/>
        <w:spacing w:before="300"/>
        <w:rPr>
          <w:szCs w:val="22"/>
        </w:rPr>
      </w:pPr>
      <w:r w:rsidRPr="00270ECB">
        <w:rPr>
          <w:bCs/>
          <w:szCs w:val="22"/>
        </w:rPr>
        <w:t>3.</w:t>
      </w:r>
      <w:r>
        <w:rPr>
          <w:bCs/>
          <w:szCs w:val="22"/>
        </w:rPr>
        <w:t>4</w:t>
      </w:r>
      <w:r w:rsidRPr="00270ECB">
        <w:rPr>
          <w:bCs/>
          <w:szCs w:val="22"/>
        </w:rPr>
        <w:t xml:space="preserve"> </w:t>
      </w:r>
      <w:r>
        <w:rPr>
          <w:bCs/>
          <w:szCs w:val="22"/>
        </w:rPr>
        <w:t xml:space="preserve">Existing Customer - </w:t>
      </w:r>
      <w:r w:rsidRPr="00270ECB">
        <w:rPr>
          <w:bCs/>
          <w:szCs w:val="22"/>
        </w:rPr>
        <w:t>Account Details Display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A6418E" w:rsidRPr="00270ECB" w14:paraId="51182885" w14:textId="77777777" w:rsidTr="00A95EF0">
        <w:tc>
          <w:tcPr>
            <w:tcW w:w="2000" w:type="dxa"/>
            <w:tcBorders>
              <w:top w:val="single" w:sz="1" w:space="0" w:color="000000"/>
              <w:left w:val="single" w:sz="1" w:space="0" w:color="000000"/>
              <w:bottom w:val="single" w:sz="1" w:space="0" w:color="000000"/>
              <w:right w:val="single" w:sz="1" w:space="0" w:color="000000"/>
            </w:tcBorders>
            <w:shd w:val="clear" w:color="auto" w:fill="1F3864" w:themeFill="accent1" w:themeFillShade="80"/>
          </w:tcPr>
          <w:p w14:paraId="55400102" w14:textId="77777777" w:rsidR="00A6418E" w:rsidRPr="00C50941" w:rsidRDefault="00A6418E" w:rsidP="00A95EF0">
            <w:pPr>
              <w:rPr>
                <w:color w:val="FFFFFF" w:themeColor="background1"/>
              </w:rPr>
            </w:pPr>
            <w:r w:rsidRPr="00C50941">
              <w:rPr>
                <w:rFonts w:eastAsia="Arial" w:cs="Arial"/>
                <w:b/>
                <w:bCs/>
                <w:color w:val="FFFFFF" w:themeColor="background1"/>
              </w:rPr>
              <w:t>3.6</w:t>
            </w:r>
          </w:p>
        </w:tc>
        <w:tc>
          <w:tcPr>
            <w:tcW w:w="7000" w:type="dxa"/>
            <w:tcBorders>
              <w:top w:val="single" w:sz="1" w:space="0" w:color="000000"/>
              <w:left w:val="single" w:sz="1" w:space="0" w:color="000000"/>
              <w:bottom w:val="single" w:sz="1" w:space="0" w:color="000000"/>
              <w:right w:val="single" w:sz="1" w:space="0" w:color="000000"/>
            </w:tcBorders>
            <w:shd w:val="clear" w:color="auto" w:fill="1F3864" w:themeFill="accent1" w:themeFillShade="80"/>
          </w:tcPr>
          <w:p w14:paraId="13738092" w14:textId="77777777" w:rsidR="00A6418E" w:rsidRPr="00C50941" w:rsidRDefault="00A6418E" w:rsidP="00A95EF0">
            <w:pPr>
              <w:rPr>
                <w:color w:val="FFFFFF" w:themeColor="background1"/>
              </w:rPr>
            </w:pPr>
            <w:r w:rsidRPr="00C50941">
              <w:rPr>
                <w:rFonts w:eastAsia="Arial" w:cs="Arial"/>
                <w:b/>
                <w:bCs/>
                <w:color w:val="FFFFFF" w:themeColor="background1"/>
              </w:rPr>
              <w:t>Account Details Display</w:t>
            </w:r>
          </w:p>
        </w:tc>
      </w:tr>
      <w:tr w:rsidR="00A6418E" w:rsidRPr="00270ECB" w14:paraId="45106851"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26D75B19" w14:textId="77777777" w:rsidR="00A6418E" w:rsidRPr="00270ECB" w:rsidRDefault="00A6418E" w:rsidP="00A95EF0">
            <w:r w:rsidRPr="00270ECB">
              <w:rPr>
                <w:rFonts w:eastAsia="Arial" w:cs="Arial"/>
                <w:b/>
                <w:bCs/>
              </w:rPr>
              <w:t>Priority</w:t>
            </w:r>
          </w:p>
        </w:tc>
        <w:tc>
          <w:tcPr>
            <w:tcW w:w="7000" w:type="dxa"/>
            <w:tcBorders>
              <w:top w:val="single" w:sz="1" w:space="0" w:color="000000"/>
              <w:left w:val="single" w:sz="1" w:space="0" w:color="000000"/>
              <w:bottom w:val="single" w:sz="1" w:space="0" w:color="000000"/>
              <w:right w:val="single" w:sz="1" w:space="0" w:color="000000"/>
            </w:tcBorders>
          </w:tcPr>
          <w:p w14:paraId="2ECE8D53" w14:textId="77777777" w:rsidR="00A6418E" w:rsidRPr="00270ECB" w:rsidRDefault="00A6418E" w:rsidP="00A95EF0">
            <w:r w:rsidRPr="00270ECB">
              <w:rPr>
                <w:rFonts w:eastAsia="Arial" w:cs="Arial"/>
              </w:rPr>
              <w:t>Medium</w:t>
            </w:r>
          </w:p>
        </w:tc>
      </w:tr>
      <w:tr w:rsidR="00A6418E" w:rsidRPr="00270ECB" w14:paraId="5F10B260"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217EC9FD" w14:textId="77777777" w:rsidR="00A6418E" w:rsidRPr="00270ECB" w:rsidRDefault="00A6418E" w:rsidP="00A95EF0">
            <w:r w:rsidRPr="00270ECB">
              <w:rPr>
                <w:rFonts w:eastAsia="Arial" w:cs="Arial"/>
                <w:b/>
                <w:bCs/>
              </w:rPr>
              <w:t>Purpose</w:t>
            </w:r>
          </w:p>
        </w:tc>
        <w:tc>
          <w:tcPr>
            <w:tcW w:w="7000" w:type="dxa"/>
            <w:tcBorders>
              <w:top w:val="single" w:sz="1" w:space="0" w:color="000000"/>
              <w:left w:val="single" w:sz="1" w:space="0" w:color="000000"/>
              <w:bottom w:val="single" w:sz="1" w:space="0" w:color="000000"/>
              <w:right w:val="single" w:sz="1" w:space="0" w:color="000000"/>
            </w:tcBorders>
          </w:tcPr>
          <w:p w14:paraId="1817AB3B" w14:textId="0CDFDE3B" w:rsidR="00A6418E" w:rsidRPr="00270ECB" w:rsidRDefault="00A6418E" w:rsidP="00A95EF0">
            <w:r w:rsidRPr="00270ECB">
              <w:rPr>
                <w:rFonts w:eastAsia="Arial" w:cs="Arial"/>
              </w:rPr>
              <w:t xml:space="preserve">To display account </w:t>
            </w:r>
            <w:r w:rsidR="00811518">
              <w:rPr>
                <w:rFonts w:eastAsia="Arial" w:cs="Arial"/>
              </w:rPr>
              <w:t>details</w:t>
            </w:r>
            <w:r w:rsidRPr="00270ECB">
              <w:rPr>
                <w:rFonts w:eastAsia="Arial" w:cs="Arial"/>
              </w:rPr>
              <w:t xml:space="preserve"> and rolling 12-month due amounts.</w:t>
            </w:r>
          </w:p>
        </w:tc>
      </w:tr>
      <w:tr w:rsidR="00A6418E" w:rsidRPr="00270ECB" w14:paraId="21F8FC11"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1E97F2B4" w14:textId="77777777" w:rsidR="00A6418E" w:rsidRPr="00270ECB" w:rsidRDefault="00A6418E" w:rsidP="00A95EF0">
            <w:r w:rsidRPr="00270ECB">
              <w:rPr>
                <w:rFonts w:eastAsia="Arial" w:cs="Arial"/>
                <w:b/>
                <w:bCs/>
              </w:rPr>
              <w:t>Role</w:t>
            </w:r>
          </w:p>
        </w:tc>
        <w:tc>
          <w:tcPr>
            <w:tcW w:w="7000" w:type="dxa"/>
            <w:tcBorders>
              <w:top w:val="single" w:sz="1" w:space="0" w:color="000000"/>
              <w:left w:val="single" w:sz="1" w:space="0" w:color="000000"/>
              <w:bottom w:val="single" w:sz="1" w:space="0" w:color="000000"/>
              <w:right w:val="single" w:sz="1" w:space="0" w:color="000000"/>
            </w:tcBorders>
          </w:tcPr>
          <w:p w14:paraId="4646B776" w14:textId="18E282B9" w:rsidR="00A6418E" w:rsidRPr="00270ECB" w:rsidRDefault="008823E2" w:rsidP="00A95EF0">
            <w:r w:rsidRPr="00270ECB">
              <w:rPr>
                <w:rFonts w:eastAsia="Arial" w:cs="Arial"/>
              </w:rPr>
              <w:t>Credit Control Personnel</w:t>
            </w:r>
            <w:r>
              <w:rPr>
                <w:rFonts w:eastAsia="Arial" w:cs="Arial"/>
              </w:rPr>
              <w:t xml:space="preserve"> or any user with the access.</w:t>
            </w:r>
          </w:p>
        </w:tc>
      </w:tr>
      <w:tr w:rsidR="00A6418E" w:rsidRPr="00270ECB" w14:paraId="44B6C174"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67EAD59D" w14:textId="77777777" w:rsidR="00A6418E" w:rsidRPr="00270ECB" w:rsidRDefault="00A6418E" w:rsidP="00A95EF0">
            <w:r w:rsidRPr="00270ECB">
              <w:rPr>
                <w:rFonts w:eastAsia="Arial" w:cs="Arial"/>
                <w:b/>
                <w:bCs/>
              </w:rPr>
              <w:t>Input</w:t>
            </w:r>
          </w:p>
        </w:tc>
        <w:tc>
          <w:tcPr>
            <w:tcW w:w="7000" w:type="dxa"/>
            <w:tcBorders>
              <w:top w:val="single" w:sz="1" w:space="0" w:color="000000"/>
              <w:left w:val="single" w:sz="1" w:space="0" w:color="000000"/>
              <w:bottom w:val="single" w:sz="1" w:space="0" w:color="000000"/>
              <w:right w:val="single" w:sz="1" w:space="0" w:color="000000"/>
            </w:tcBorders>
          </w:tcPr>
          <w:p w14:paraId="0151E070" w14:textId="165E073F" w:rsidR="003F7104" w:rsidRPr="00270ECB" w:rsidRDefault="00A6418E" w:rsidP="001A0936">
            <w:pPr>
              <w:jc w:val="left"/>
            </w:pPr>
            <w:r w:rsidRPr="00270ECB">
              <w:rPr>
                <w:rFonts w:eastAsia="Arial" w:cs="Arial"/>
              </w:rPr>
              <w:t>User clicks Account Details tab (existing customers only)</w:t>
            </w:r>
            <w:r w:rsidR="00E33835">
              <w:rPr>
                <w:rFonts w:eastAsia="Arial" w:cs="Arial"/>
              </w:rPr>
              <w:t xml:space="preserve"> to </w:t>
            </w:r>
            <w:r w:rsidR="001A0936">
              <w:rPr>
                <w:rFonts w:eastAsia="Arial" w:cs="Arial"/>
              </w:rPr>
              <w:t>see the</w:t>
            </w:r>
            <w:r w:rsidR="00E33835">
              <w:rPr>
                <w:rFonts w:eastAsia="Arial" w:cs="Arial"/>
              </w:rPr>
              <w:t xml:space="preserve"> below table information. </w:t>
            </w:r>
            <w:r w:rsidR="003F7104">
              <w:rPr>
                <w:rFonts w:eastAsia="Arial" w:cs="Arial"/>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3500"/>
            </w:tblGrid>
            <w:tr w:rsidR="003F7104" w:rsidRPr="00270ECB" w14:paraId="19D392F1" w14:textId="77777777" w:rsidTr="00A95EF0">
              <w:tc>
                <w:tcPr>
                  <w:tcW w:w="2000" w:type="dxa"/>
                  <w:tcBorders>
                    <w:top w:val="single" w:sz="1" w:space="0" w:color="000000"/>
                    <w:left w:val="single" w:sz="1" w:space="0" w:color="000000"/>
                    <w:bottom w:val="single" w:sz="1" w:space="0" w:color="000000"/>
                    <w:right w:val="single" w:sz="1" w:space="0" w:color="000000"/>
                  </w:tcBorders>
                  <w:shd w:val="clear" w:color="auto" w:fill="E7E6E6"/>
                </w:tcPr>
                <w:p w14:paraId="3D1BD592" w14:textId="77777777" w:rsidR="003F7104" w:rsidRPr="00270ECB" w:rsidRDefault="003F7104" w:rsidP="003F7104">
                  <w:r w:rsidRPr="00270ECB">
                    <w:rPr>
                      <w:rFonts w:eastAsia="Arial" w:cs="Arial"/>
                      <w:b/>
                      <w:bCs/>
                    </w:rPr>
                    <w:lastRenderedPageBreak/>
                    <w:t>Field Name</w:t>
                  </w:r>
                </w:p>
              </w:tc>
              <w:tc>
                <w:tcPr>
                  <w:tcW w:w="1200" w:type="dxa"/>
                  <w:tcBorders>
                    <w:top w:val="single" w:sz="1" w:space="0" w:color="000000"/>
                    <w:left w:val="single" w:sz="1" w:space="0" w:color="000000"/>
                    <w:bottom w:val="single" w:sz="1" w:space="0" w:color="000000"/>
                    <w:right w:val="single" w:sz="1" w:space="0" w:color="000000"/>
                  </w:tcBorders>
                  <w:shd w:val="clear" w:color="auto" w:fill="E7E6E6"/>
                </w:tcPr>
                <w:p w14:paraId="6FDD144F" w14:textId="77777777" w:rsidR="003F7104" w:rsidRPr="00270ECB" w:rsidRDefault="003F7104" w:rsidP="003F7104">
                  <w:r w:rsidRPr="00270ECB">
                    <w:rPr>
                      <w:rFonts w:eastAsia="Arial" w:cs="Arial"/>
                      <w:b/>
                      <w:bCs/>
                    </w:rPr>
                    <w:t>Field Type</w:t>
                  </w:r>
                </w:p>
              </w:tc>
              <w:tc>
                <w:tcPr>
                  <w:tcW w:w="3500" w:type="dxa"/>
                  <w:tcBorders>
                    <w:top w:val="single" w:sz="1" w:space="0" w:color="000000"/>
                    <w:left w:val="single" w:sz="1" w:space="0" w:color="000000"/>
                    <w:bottom w:val="single" w:sz="1" w:space="0" w:color="000000"/>
                    <w:right w:val="single" w:sz="1" w:space="0" w:color="000000"/>
                  </w:tcBorders>
                  <w:shd w:val="clear" w:color="auto" w:fill="E7E6E6"/>
                </w:tcPr>
                <w:p w14:paraId="0F6110F0" w14:textId="77777777" w:rsidR="003F7104" w:rsidRPr="00270ECB" w:rsidRDefault="003F7104" w:rsidP="003F7104">
                  <w:r w:rsidRPr="00270ECB">
                    <w:rPr>
                      <w:rFonts w:eastAsia="Arial" w:cs="Arial"/>
                      <w:b/>
                      <w:bCs/>
                    </w:rPr>
                    <w:t>Comments</w:t>
                  </w:r>
                </w:p>
              </w:tc>
            </w:tr>
            <w:tr w:rsidR="001E1155" w:rsidRPr="00270ECB" w14:paraId="4A266D0B"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64B8F387" w14:textId="0A853C86" w:rsidR="001E1155" w:rsidRPr="00270ECB" w:rsidRDefault="001E1155" w:rsidP="001E1155">
                  <w:r>
                    <w:rPr>
                      <w:rFonts w:eastAsia="Arial" w:cs="Arial"/>
                    </w:rPr>
                    <w:t>Account No</w:t>
                  </w:r>
                </w:p>
              </w:tc>
              <w:tc>
                <w:tcPr>
                  <w:tcW w:w="1200" w:type="dxa"/>
                  <w:tcBorders>
                    <w:top w:val="single" w:sz="1" w:space="0" w:color="000000"/>
                    <w:left w:val="single" w:sz="1" w:space="0" w:color="000000"/>
                    <w:bottom w:val="single" w:sz="1" w:space="0" w:color="000000"/>
                    <w:right w:val="single" w:sz="1" w:space="0" w:color="000000"/>
                  </w:tcBorders>
                </w:tcPr>
                <w:p w14:paraId="266362ED" w14:textId="5A805B7C" w:rsidR="001E1155" w:rsidRPr="00270ECB" w:rsidRDefault="001E1155" w:rsidP="001E1155">
                  <w:r>
                    <w:rPr>
                      <w:rFonts w:eastAsia="Arial" w:cs="Arial"/>
                    </w:rPr>
                    <w:t>Read only</w:t>
                  </w:r>
                </w:p>
              </w:tc>
              <w:tc>
                <w:tcPr>
                  <w:tcW w:w="3500" w:type="dxa"/>
                  <w:tcBorders>
                    <w:top w:val="single" w:sz="1" w:space="0" w:color="000000"/>
                    <w:left w:val="single" w:sz="1" w:space="0" w:color="000000"/>
                    <w:bottom w:val="single" w:sz="1" w:space="0" w:color="000000"/>
                    <w:right w:val="single" w:sz="1" w:space="0" w:color="000000"/>
                  </w:tcBorders>
                </w:tcPr>
                <w:p w14:paraId="4DD6F29E" w14:textId="01A309F9" w:rsidR="001E1155" w:rsidRPr="00270ECB" w:rsidRDefault="00DF39FF" w:rsidP="001E1155">
                  <w:r>
                    <w:rPr>
                      <w:rFonts w:eastAsia="Arial" w:cs="Arial"/>
                    </w:rPr>
                    <w:t>Debtor’s report from customer service application.</w:t>
                  </w:r>
                </w:p>
              </w:tc>
            </w:tr>
            <w:tr w:rsidR="001E1155" w:rsidRPr="00270ECB" w14:paraId="2C372FD6"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3F320A13" w14:textId="2C5297CD" w:rsidR="001E1155" w:rsidRPr="00270ECB" w:rsidRDefault="001E1155" w:rsidP="001E1155">
                  <w:r>
                    <w:rPr>
                      <w:rFonts w:eastAsia="Arial" w:cs="Arial"/>
                    </w:rPr>
                    <w:t>Pharmacy Name</w:t>
                  </w:r>
                </w:p>
              </w:tc>
              <w:tc>
                <w:tcPr>
                  <w:tcW w:w="1200" w:type="dxa"/>
                  <w:tcBorders>
                    <w:top w:val="single" w:sz="1" w:space="0" w:color="000000"/>
                    <w:left w:val="single" w:sz="1" w:space="0" w:color="000000"/>
                    <w:bottom w:val="single" w:sz="1" w:space="0" w:color="000000"/>
                    <w:right w:val="single" w:sz="1" w:space="0" w:color="000000"/>
                  </w:tcBorders>
                </w:tcPr>
                <w:p w14:paraId="7DB954E3" w14:textId="55226562" w:rsidR="001E1155" w:rsidRPr="00270ECB" w:rsidRDefault="001E1155" w:rsidP="001E1155">
                  <w:r>
                    <w:rPr>
                      <w:rFonts w:eastAsia="Arial" w:cs="Arial"/>
                    </w:rPr>
                    <w:t>Read only</w:t>
                  </w:r>
                </w:p>
              </w:tc>
              <w:tc>
                <w:tcPr>
                  <w:tcW w:w="3500" w:type="dxa"/>
                  <w:tcBorders>
                    <w:top w:val="single" w:sz="1" w:space="0" w:color="000000"/>
                    <w:left w:val="single" w:sz="1" w:space="0" w:color="000000"/>
                    <w:bottom w:val="single" w:sz="1" w:space="0" w:color="000000"/>
                    <w:right w:val="single" w:sz="1" w:space="0" w:color="000000"/>
                  </w:tcBorders>
                </w:tcPr>
                <w:p w14:paraId="49FA8E70" w14:textId="17EF9EB7" w:rsidR="001E1155" w:rsidRPr="00270ECB" w:rsidRDefault="00DF39FF" w:rsidP="001E1155">
                  <w:r>
                    <w:rPr>
                      <w:rFonts w:eastAsia="Arial" w:cs="Arial"/>
                    </w:rPr>
                    <w:t>Debtor’s report from customer service application.</w:t>
                  </w:r>
                </w:p>
              </w:tc>
            </w:tr>
            <w:tr w:rsidR="001E1155" w:rsidRPr="00270ECB" w14:paraId="6CA62F1B"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5C32F3B7" w14:textId="68A45095" w:rsidR="001E1155" w:rsidRPr="00270ECB" w:rsidRDefault="007B4190" w:rsidP="001E1155">
                  <w:pPr>
                    <w:rPr>
                      <w:rFonts w:eastAsia="Arial" w:cs="Arial"/>
                    </w:rPr>
                  </w:pPr>
                  <w:r>
                    <w:rPr>
                      <w:rFonts w:eastAsia="Arial" w:cs="Arial"/>
                    </w:rPr>
                    <w:t>Relation</w:t>
                  </w:r>
                </w:p>
              </w:tc>
              <w:tc>
                <w:tcPr>
                  <w:tcW w:w="1200" w:type="dxa"/>
                  <w:tcBorders>
                    <w:top w:val="single" w:sz="1" w:space="0" w:color="000000"/>
                    <w:left w:val="single" w:sz="1" w:space="0" w:color="000000"/>
                    <w:bottom w:val="single" w:sz="1" w:space="0" w:color="000000"/>
                    <w:right w:val="single" w:sz="1" w:space="0" w:color="000000"/>
                  </w:tcBorders>
                </w:tcPr>
                <w:p w14:paraId="29BC9E8E" w14:textId="77777777" w:rsidR="001E1155" w:rsidRPr="00270ECB" w:rsidRDefault="001E1155" w:rsidP="001E1155">
                  <w:pPr>
                    <w:rPr>
                      <w:rFonts w:eastAsia="Arial" w:cs="Arial"/>
                    </w:rPr>
                  </w:pPr>
                  <w:r>
                    <w:rPr>
                      <w:rFonts w:eastAsia="Arial" w:cs="Arial"/>
                    </w:rPr>
                    <w:t>Read Only</w:t>
                  </w:r>
                </w:p>
              </w:tc>
              <w:tc>
                <w:tcPr>
                  <w:tcW w:w="3500" w:type="dxa"/>
                  <w:tcBorders>
                    <w:top w:val="single" w:sz="1" w:space="0" w:color="000000"/>
                    <w:left w:val="single" w:sz="1" w:space="0" w:color="000000"/>
                    <w:bottom w:val="single" w:sz="1" w:space="0" w:color="000000"/>
                    <w:right w:val="single" w:sz="1" w:space="0" w:color="000000"/>
                  </w:tcBorders>
                </w:tcPr>
                <w:p w14:paraId="441B76B7" w14:textId="7179B45D" w:rsidR="001E1155" w:rsidRPr="00270ECB" w:rsidRDefault="007B4190" w:rsidP="001E1155">
                  <w:pPr>
                    <w:rPr>
                      <w:rFonts w:eastAsia="Arial" w:cs="Arial"/>
                    </w:rPr>
                  </w:pPr>
                  <w:r>
                    <w:rPr>
                      <w:rFonts w:eastAsia="Arial" w:cs="Arial"/>
                    </w:rPr>
                    <w:t>The parent child relation, if exists f</w:t>
                  </w:r>
                  <w:r w:rsidR="001E1155">
                    <w:rPr>
                      <w:rFonts w:eastAsia="Arial" w:cs="Arial"/>
                    </w:rPr>
                    <w:t>rom FE</w:t>
                  </w:r>
                </w:p>
              </w:tc>
            </w:tr>
            <w:tr w:rsidR="001E1155" w:rsidRPr="00270ECB" w14:paraId="26DAEC90"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3E6A1CD7" w14:textId="55DFEE37" w:rsidR="001E1155" w:rsidRPr="00270ECB" w:rsidRDefault="005E7747" w:rsidP="001E1155">
                  <w:pPr>
                    <w:rPr>
                      <w:rFonts w:eastAsia="Arial" w:cs="Arial"/>
                    </w:rPr>
                  </w:pPr>
                  <w:r>
                    <w:rPr>
                      <w:rFonts w:eastAsia="Arial" w:cs="Arial"/>
                    </w:rPr>
                    <w:t>Credit Limit</w:t>
                  </w:r>
                </w:p>
              </w:tc>
              <w:tc>
                <w:tcPr>
                  <w:tcW w:w="1200" w:type="dxa"/>
                  <w:tcBorders>
                    <w:top w:val="single" w:sz="1" w:space="0" w:color="000000"/>
                    <w:left w:val="single" w:sz="1" w:space="0" w:color="000000"/>
                    <w:bottom w:val="single" w:sz="1" w:space="0" w:color="000000"/>
                    <w:right w:val="single" w:sz="1" w:space="0" w:color="000000"/>
                  </w:tcBorders>
                </w:tcPr>
                <w:p w14:paraId="07E12BAA" w14:textId="77777777" w:rsidR="001E1155" w:rsidRPr="00270ECB" w:rsidRDefault="001E1155" w:rsidP="001E1155">
                  <w:pPr>
                    <w:rPr>
                      <w:rFonts w:eastAsia="Arial" w:cs="Arial"/>
                    </w:rPr>
                  </w:pPr>
                  <w:r>
                    <w:rPr>
                      <w:rFonts w:eastAsia="Arial" w:cs="Arial"/>
                    </w:rPr>
                    <w:t>Read Only</w:t>
                  </w:r>
                </w:p>
              </w:tc>
              <w:tc>
                <w:tcPr>
                  <w:tcW w:w="3500" w:type="dxa"/>
                  <w:tcBorders>
                    <w:top w:val="single" w:sz="1" w:space="0" w:color="000000"/>
                    <w:left w:val="single" w:sz="1" w:space="0" w:color="000000"/>
                    <w:bottom w:val="single" w:sz="1" w:space="0" w:color="000000"/>
                    <w:right w:val="single" w:sz="1" w:space="0" w:color="000000"/>
                  </w:tcBorders>
                </w:tcPr>
                <w:p w14:paraId="6454DE24" w14:textId="033BCD44" w:rsidR="001E1155" w:rsidRPr="00270ECB" w:rsidRDefault="00DF39FF" w:rsidP="001E1155">
                  <w:pPr>
                    <w:rPr>
                      <w:rFonts w:eastAsia="Arial" w:cs="Arial"/>
                    </w:rPr>
                  </w:pPr>
                  <w:r>
                    <w:rPr>
                      <w:rFonts w:eastAsia="Arial" w:cs="Arial"/>
                    </w:rPr>
                    <w:t>Debtor’s report from customer service application.</w:t>
                  </w:r>
                </w:p>
              </w:tc>
            </w:tr>
            <w:tr w:rsidR="001E1155" w:rsidRPr="00270ECB" w14:paraId="2A198F31"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37B20FDA" w14:textId="2CF1B947" w:rsidR="001E1155" w:rsidRPr="00270ECB" w:rsidRDefault="005E7747" w:rsidP="001E1155">
                  <w:pPr>
                    <w:rPr>
                      <w:rFonts w:eastAsia="Arial" w:cs="Arial"/>
                    </w:rPr>
                  </w:pPr>
                  <w:r>
                    <w:rPr>
                      <w:rFonts w:ascii="Arial" w:eastAsia="Arial" w:hAnsi="Arial" w:cs="Arial"/>
                    </w:rPr>
                    <w:t>Payment Term</w:t>
                  </w:r>
                </w:p>
              </w:tc>
              <w:tc>
                <w:tcPr>
                  <w:tcW w:w="1200" w:type="dxa"/>
                  <w:tcBorders>
                    <w:top w:val="single" w:sz="1" w:space="0" w:color="000000"/>
                    <w:left w:val="single" w:sz="1" w:space="0" w:color="000000"/>
                    <w:bottom w:val="single" w:sz="1" w:space="0" w:color="000000"/>
                    <w:right w:val="single" w:sz="1" w:space="0" w:color="000000"/>
                  </w:tcBorders>
                </w:tcPr>
                <w:p w14:paraId="4516F93C" w14:textId="77777777" w:rsidR="001E1155" w:rsidRPr="00270ECB" w:rsidRDefault="001E1155" w:rsidP="001E1155">
                  <w:pPr>
                    <w:rPr>
                      <w:rFonts w:eastAsia="Arial" w:cs="Arial"/>
                    </w:rPr>
                  </w:pPr>
                  <w:r>
                    <w:rPr>
                      <w:rFonts w:ascii="Arial" w:eastAsia="Arial" w:hAnsi="Arial" w:cs="Arial"/>
                    </w:rPr>
                    <w:t>Read-only</w:t>
                  </w:r>
                </w:p>
              </w:tc>
              <w:tc>
                <w:tcPr>
                  <w:tcW w:w="3500" w:type="dxa"/>
                  <w:tcBorders>
                    <w:top w:val="single" w:sz="1" w:space="0" w:color="000000"/>
                    <w:left w:val="single" w:sz="1" w:space="0" w:color="000000"/>
                    <w:bottom w:val="single" w:sz="1" w:space="0" w:color="000000"/>
                    <w:right w:val="single" w:sz="1" w:space="0" w:color="000000"/>
                  </w:tcBorders>
                </w:tcPr>
                <w:p w14:paraId="1D6440E0" w14:textId="79AC54DA" w:rsidR="001E1155" w:rsidRPr="00270ECB" w:rsidRDefault="00DF39FF" w:rsidP="001E1155">
                  <w:pPr>
                    <w:rPr>
                      <w:rFonts w:eastAsia="Arial" w:cs="Arial"/>
                    </w:rPr>
                  </w:pPr>
                  <w:r>
                    <w:rPr>
                      <w:rFonts w:eastAsia="Arial" w:cs="Arial"/>
                    </w:rPr>
                    <w:t>Debtor’s report from customer service application.</w:t>
                  </w:r>
                </w:p>
              </w:tc>
            </w:tr>
            <w:tr w:rsidR="001E1155" w:rsidRPr="00270ECB" w14:paraId="4E919398"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31971F05" w14:textId="620FD636" w:rsidR="001E1155" w:rsidRPr="00270ECB" w:rsidRDefault="00DF39FF" w:rsidP="001E1155">
                  <w:pPr>
                    <w:rPr>
                      <w:rFonts w:eastAsia="Arial" w:cs="Arial"/>
                    </w:rPr>
                  </w:pPr>
                  <w:r>
                    <w:rPr>
                      <w:rFonts w:ascii="Arial" w:eastAsia="Arial" w:hAnsi="Arial" w:cs="Arial"/>
                    </w:rPr>
                    <w:t>Total Balance</w:t>
                  </w:r>
                </w:p>
              </w:tc>
              <w:tc>
                <w:tcPr>
                  <w:tcW w:w="1200" w:type="dxa"/>
                  <w:tcBorders>
                    <w:top w:val="single" w:sz="1" w:space="0" w:color="000000"/>
                    <w:left w:val="single" w:sz="1" w:space="0" w:color="000000"/>
                    <w:bottom w:val="single" w:sz="1" w:space="0" w:color="000000"/>
                    <w:right w:val="single" w:sz="1" w:space="0" w:color="000000"/>
                  </w:tcBorders>
                </w:tcPr>
                <w:p w14:paraId="0D8DE2F4" w14:textId="77777777" w:rsidR="001E1155" w:rsidRPr="00270ECB" w:rsidRDefault="001E1155" w:rsidP="001E1155">
                  <w:pPr>
                    <w:rPr>
                      <w:rFonts w:eastAsia="Arial" w:cs="Arial"/>
                    </w:rPr>
                  </w:pPr>
                  <w:r>
                    <w:rPr>
                      <w:rFonts w:ascii="Arial" w:eastAsia="Arial" w:hAnsi="Arial" w:cs="Arial"/>
                    </w:rPr>
                    <w:t>Read-only</w:t>
                  </w:r>
                </w:p>
              </w:tc>
              <w:tc>
                <w:tcPr>
                  <w:tcW w:w="3500" w:type="dxa"/>
                  <w:tcBorders>
                    <w:top w:val="single" w:sz="1" w:space="0" w:color="000000"/>
                    <w:left w:val="single" w:sz="1" w:space="0" w:color="000000"/>
                    <w:bottom w:val="single" w:sz="1" w:space="0" w:color="000000"/>
                    <w:right w:val="single" w:sz="1" w:space="0" w:color="000000"/>
                  </w:tcBorders>
                </w:tcPr>
                <w:p w14:paraId="17485FD8" w14:textId="2D11744A" w:rsidR="001E1155" w:rsidRPr="00270ECB" w:rsidRDefault="00DF39FF" w:rsidP="001E1155">
                  <w:pPr>
                    <w:rPr>
                      <w:rFonts w:eastAsia="Arial" w:cs="Arial"/>
                    </w:rPr>
                  </w:pPr>
                  <w:r>
                    <w:rPr>
                      <w:rFonts w:eastAsia="Arial" w:cs="Arial"/>
                    </w:rPr>
                    <w:t>Debtor’s report from customer service application.</w:t>
                  </w:r>
                </w:p>
              </w:tc>
            </w:tr>
            <w:tr w:rsidR="001E1155" w:rsidRPr="00270ECB" w14:paraId="280D21A1"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41D81BEA" w14:textId="6F7F3FD4" w:rsidR="001E1155" w:rsidRPr="00270ECB" w:rsidRDefault="001A0936" w:rsidP="001E1155">
                  <w:pPr>
                    <w:rPr>
                      <w:rFonts w:eastAsia="Arial" w:cs="Arial"/>
                    </w:rPr>
                  </w:pPr>
                  <w:r>
                    <w:rPr>
                      <w:rFonts w:ascii="Arial" w:eastAsia="Arial" w:hAnsi="Arial" w:cs="Arial"/>
                    </w:rPr>
                    <w:t>Total Overdue</w:t>
                  </w:r>
                </w:p>
              </w:tc>
              <w:tc>
                <w:tcPr>
                  <w:tcW w:w="1200" w:type="dxa"/>
                  <w:tcBorders>
                    <w:top w:val="single" w:sz="1" w:space="0" w:color="000000"/>
                    <w:left w:val="single" w:sz="1" w:space="0" w:color="000000"/>
                    <w:bottom w:val="single" w:sz="1" w:space="0" w:color="000000"/>
                    <w:right w:val="single" w:sz="1" w:space="0" w:color="000000"/>
                  </w:tcBorders>
                </w:tcPr>
                <w:p w14:paraId="1AB3B6DA" w14:textId="77777777" w:rsidR="001E1155" w:rsidRPr="00270ECB" w:rsidRDefault="001E1155" w:rsidP="001E1155">
                  <w:pPr>
                    <w:rPr>
                      <w:rFonts w:eastAsia="Arial" w:cs="Arial"/>
                    </w:rPr>
                  </w:pPr>
                  <w:r>
                    <w:rPr>
                      <w:rFonts w:ascii="Arial" w:eastAsia="Arial" w:hAnsi="Arial" w:cs="Arial"/>
                    </w:rPr>
                    <w:t>Read-only</w:t>
                  </w:r>
                </w:p>
              </w:tc>
              <w:tc>
                <w:tcPr>
                  <w:tcW w:w="3500" w:type="dxa"/>
                  <w:tcBorders>
                    <w:top w:val="single" w:sz="1" w:space="0" w:color="000000"/>
                    <w:left w:val="single" w:sz="1" w:space="0" w:color="000000"/>
                    <w:bottom w:val="single" w:sz="1" w:space="0" w:color="000000"/>
                    <w:right w:val="single" w:sz="1" w:space="0" w:color="000000"/>
                  </w:tcBorders>
                </w:tcPr>
                <w:p w14:paraId="7B7A90AC" w14:textId="4D8BA027" w:rsidR="001E1155" w:rsidRPr="00270ECB" w:rsidRDefault="00DF39FF" w:rsidP="001E1155">
                  <w:pPr>
                    <w:rPr>
                      <w:rFonts w:eastAsia="Arial" w:cs="Arial"/>
                    </w:rPr>
                  </w:pPr>
                  <w:r>
                    <w:rPr>
                      <w:rFonts w:eastAsia="Arial" w:cs="Arial"/>
                    </w:rPr>
                    <w:t>Debtor’s report from customer service application.</w:t>
                  </w:r>
                </w:p>
              </w:tc>
            </w:tr>
            <w:tr w:rsidR="001E1155" w:rsidRPr="00270ECB" w14:paraId="102BC877"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1ACFDCCE" w14:textId="0B81AAD9" w:rsidR="001E1155" w:rsidRPr="00270ECB" w:rsidRDefault="00DF39FF" w:rsidP="001E1155">
                  <w:pPr>
                    <w:rPr>
                      <w:rFonts w:eastAsia="Arial" w:cs="Arial"/>
                    </w:rPr>
                  </w:pPr>
                  <w:r>
                    <w:rPr>
                      <w:rFonts w:ascii="Arial" w:eastAsia="Arial" w:hAnsi="Arial" w:cs="Arial"/>
                    </w:rPr>
                    <w:t>12 months rolling</w:t>
                  </w:r>
                </w:p>
              </w:tc>
              <w:tc>
                <w:tcPr>
                  <w:tcW w:w="1200" w:type="dxa"/>
                  <w:tcBorders>
                    <w:top w:val="single" w:sz="1" w:space="0" w:color="000000"/>
                    <w:left w:val="single" w:sz="1" w:space="0" w:color="000000"/>
                    <w:bottom w:val="single" w:sz="1" w:space="0" w:color="000000"/>
                    <w:right w:val="single" w:sz="1" w:space="0" w:color="000000"/>
                  </w:tcBorders>
                </w:tcPr>
                <w:p w14:paraId="335690F8" w14:textId="77777777" w:rsidR="001E1155" w:rsidRPr="00270ECB" w:rsidRDefault="001E1155" w:rsidP="001E1155">
                  <w:pPr>
                    <w:rPr>
                      <w:rFonts w:eastAsia="Arial" w:cs="Arial"/>
                    </w:rPr>
                  </w:pPr>
                  <w:r>
                    <w:rPr>
                      <w:rFonts w:ascii="Arial" w:eastAsia="Arial" w:hAnsi="Arial" w:cs="Arial"/>
                    </w:rPr>
                    <w:t>Read-only</w:t>
                  </w:r>
                </w:p>
              </w:tc>
              <w:tc>
                <w:tcPr>
                  <w:tcW w:w="3500" w:type="dxa"/>
                  <w:tcBorders>
                    <w:top w:val="single" w:sz="1" w:space="0" w:color="000000"/>
                    <w:left w:val="single" w:sz="1" w:space="0" w:color="000000"/>
                    <w:bottom w:val="single" w:sz="1" w:space="0" w:color="000000"/>
                    <w:right w:val="single" w:sz="1" w:space="0" w:color="000000"/>
                  </w:tcBorders>
                </w:tcPr>
                <w:p w14:paraId="1B045489" w14:textId="0E88CDF6" w:rsidR="001E1155" w:rsidRPr="00270ECB" w:rsidRDefault="00DF39FF" w:rsidP="001E1155">
                  <w:pPr>
                    <w:rPr>
                      <w:rFonts w:eastAsia="Arial" w:cs="Arial"/>
                    </w:rPr>
                  </w:pPr>
                  <w:r>
                    <w:rPr>
                      <w:rFonts w:eastAsia="Arial" w:cs="Arial"/>
                    </w:rPr>
                    <w:t>Debtor’s report from customer service application.</w:t>
                  </w:r>
                </w:p>
              </w:tc>
            </w:tr>
          </w:tbl>
          <w:p w14:paraId="3711E624" w14:textId="6CC94B12" w:rsidR="00A6418E" w:rsidRPr="00270ECB" w:rsidRDefault="00A6418E" w:rsidP="00A95EF0"/>
        </w:tc>
      </w:tr>
      <w:tr w:rsidR="00A6418E" w:rsidRPr="00270ECB" w14:paraId="6EEBE52A"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322858D5" w14:textId="77777777" w:rsidR="00A6418E" w:rsidRPr="00270ECB" w:rsidRDefault="00A6418E" w:rsidP="00A95EF0">
            <w:r w:rsidRPr="00270ECB">
              <w:rPr>
                <w:rFonts w:eastAsia="Arial" w:cs="Arial"/>
                <w:b/>
                <w:bCs/>
              </w:rPr>
              <w:lastRenderedPageBreak/>
              <w:t>Operations</w:t>
            </w:r>
          </w:p>
        </w:tc>
        <w:tc>
          <w:tcPr>
            <w:tcW w:w="7000" w:type="dxa"/>
            <w:tcBorders>
              <w:top w:val="single" w:sz="1" w:space="0" w:color="000000"/>
              <w:left w:val="single" w:sz="1" w:space="0" w:color="000000"/>
              <w:bottom w:val="single" w:sz="1" w:space="0" w:color="000000"/>
              <w:right w:val="single" w:sz="1" w:space="0" w:color="000000"/>
            </w:tcBorders>
          </w:tcPr>
          <w:p w14:paraId="50E4A71D" w14:textId="14D093B6" w:rsidR="00A6418E" w:rsidRPr="00270ECB" w:rsidRDefault="00A6418E" w:rsidP="00A95EF0">
            <w:r w:rsidRPr="00270ECB">
              <w:rPr>
                <w:rFonts w:eastAsia="Arial" w:cs="Arial"/>
              </w:rPr>
              <w:t xml:space="preserve">System </w:t>
            </w:r>
            <w:r w:rsidR="00192497">
              <w:rPr>
                <w:rFonts w:eastAsia="Arial" w:cs="Arial"/>
              </w:rPr>
              <w:t>displays the</w:t>
            </w:r>
            <w:r w:rsidRPr="00270ECB">
              <w:rPr>
                <w:rFonts w:eastAsia="Arial" w:cs="Arial"/>
              </w:rPr>
              <w:t xml:space="preserve"> account </w:t>
            </w:r>
            <w:r w:rsidR="00192497">
              <w:rPr>
                <w:rFonts w:eastAsia="Arial" w:cs="Arial"/>
              </w:rPr>
              <w:t>details</w:t>
            </w:r>
            <w:r w:rsidRPr="00270ECB">
              <w:rPr>
                <w:rFonts w:eastAsia="Arial" w:cs="Arial"/>
              </w:rPr>
              <w:t xml:space="preserve"> from</w:t>
            </w:r>
            <w:r w:rsidR="00094B7B">
              <w:rPr>
                <w:rFonts w:eastAsia="Arial" w:cs="Arial"/>
              </w:rPr>
              <w:t xml:space="preserve"> along with the due amounts in last rolling 12 months. Refer to the debtor’s report (Laxmi001) in customer service</w:t>
            </w:r>
            <w:r w:rsidRPr="00270ECB">
              <w:rPr>
                <w:rFonts w:eastAsia="Arial" w:cs="Arial"/>
              </w:rPr>
              <w:t>. For group accounts, displays all linked accounts with Parent/Child relation badges. Calculates and displays totals row for group accounts.</w:t>
            </w:r>
          </w:p>
        </w:tc>
      </w:tr>
      <w:tr w:rsidR="00A6418E" w:rsidRPr="00270ECB" w14:paraId="12E1E34F"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6AC37018" w14:textId="77777777" w:rsidR="00A6418E" w:rsidRPr="00270ECB" w:rsidRDefault="00A6418E" w:rsidP="00A95EF0">
            <w:r w:rsidRPr="00270ECB">
              <w:rPr>
                <w:rFonts w:eastAsia="Arial" w:cs="Arial"/>
                <w:b/>
                <w:bCs/>
              </w:rPr>
              <w:t>Use Case</w:t>
            </w:r>
          </w:p>
        </w:tc>
        <w:tc>
          <w:tcPr>
            <w:tcW w:w="7000" w:type="dxa"/>
            <w:tcBorders>
              <w:top w:val="single" w:sz="1" w:space="0" w:color="000000"/>
              <w:left w:val="single" w:sz="1" w:space="0" w:color="000000"/>
              <w:bottom w:val="single" w:sz="1" w:space="0" w:color="000000"/>
              <w:right w:val="single" w:sz="1" w:space="0" w:color="000000"/>
            </w:tcBorders>
          </w:tcPr>
          <w:p w14:paraId="66B04207" w14:textId="22503031" w:rsidR="00A6418E" w:rsidRPr="00270ECB" w:rsidRDefault="00A6418E" w:rsidP="00A95EF0">
            <w:r w:rsidRPr="00270ECB">
              <w:rPr>
                <w:rFonts w:eastAsia="Arial" w:cs="Arial"/>
              </w:rPr>
              <w:t xml:space="preserve">Review customer </w:t>
            </w:r>
            <w:r w:rsidR="0092735C">
              <w:rPr>
                <w:rFonts w:eastAsia="Arial" w:cs="Arial"/>
              </w:rPr>
              <w:t>details</w:t>
            </w:r>
            <w:r w:rsidRPr="00270ECB">
              <w:rPr>
                <w:rFonts w:eastAsia="Arial" w:cs="Arial"/>
              </w:rPr>
              <w:t xml:space="preserve"> and identify overdue patterns.</w:t>
            </w:r>
          </w:p>
        </w:tc>
      </w:tr>
      <w:tr w:rsidR="00A6418E" w:rsidRPr="00270ECB" w14:paraId="2570D916"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7ED9FC3A" w14:textId="77777777" w:rsidR="00A6418E" w:rsidRPr="00270ECB" w:rsidRDefault="00A6418E" w:rsidP="00A95EF0">
            <w:r w:rsidRPr="00270ECB">
              <w:rPr>
                <w:rFonts w:eastAsia="Arial" w:cs="Arial"/>
                <w:b/>
                <w:bCs/>
              </w:rPr>
              <w:t>Output</w:t>
            </w:r>
          </w:p>
        </w:tc>
        <w:tc>
          <w:tcPr>
            <w:tcW w:w="7000" w:type="dxa"/>
            <w:tcBorders>
              <w:top w:val="single" w:sz="1" w:space="0" w:color="000000"/>
              <w:left w:val="single" w:sz="1" w:space="0" w:color="000000"/>
              <w:bottom w:val="single" w:sz="1" w:space="0" w:color="000000"/>
              <w:right w:val="single" w:sz="1" w:space="0" w:color="000000"/>
            </w:tcBorders>
          </w:tcPr>
          <w:p w14:paraId="0BAE358F" w14:textId="77777777" w:rsidR="00A6418E" w:rsidRPr="00270ECB" w:rsidRDefault="00A6418E" w:rsidP="00A95EF0">
            <w:pPr>
              <w:spacing w:after="60"/>
            </w:pPr>
            <w:r w:rsidRPr="00270ECB">
              <w:rPr>
                <w:rFonts w:eastAsia="Arial" w:cs="Arial"/>
              </w:rPr>
              <w:t>Table with columns:</w:t>
            </w:r>
          </w:p>
          <w:p w14:paraId="3549656C" w14:textId="77777777" w:rsidR="00A6418E" w:rsidRPr="00270ECB" w:rsidRDefault="00A6418E" w:rsidP="00A95EF0">
            <w:pPr>
              <w:spacing w:after="40"/>
            </w:pPr>
            <w:r w:rsidRPr="00270ECB">
              <w:rPr>
                <w:rFonts w:eastAsia="Arial" w:cs="Arial"/>
              </w:rPr>
              <w:t>Account No | Pharmacy Name | Relation* | Credit Limit | Payment Term | Total Bal | Total Overdue | [12 Rolling Months]</w:t>
            </w:r>
          </w:p>
          <w:p w14:paraId="5BC4BC18" w14:textId="77777777" w:rsidR="00A6418E" w:rsidRPr="00270ECB" w:rsidRDefault="00A6418E" w:rsidP="00A95EF0">
            <w:r w:rsidRPr="00270ECB">
              <w:rPr>
                <w:rFonts w:eastAsia="Arial" w:cs="Arial"/>
                <w:i/>
                <w:iCs/>
              </w:rPr>
              <w:t>*Relation column only shown for group accounts</w:t>
            </w:r>
          </w:p>
        </w:tc>
      </w:tr>
      <w:tr w:rsidR="00A6418E" w:rsidRPr="00270ECB" w14:paraId="79A4943F"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7544D7D6" w14:textId="77777777" w:rsidR="00A6418E" w:rsidRPr="00270ECB" w:rsidRDefault="00A6418E" w:rsidP="00A95EF0">
            <w:r w:rsidRPr="00270ECB">
              <w:rPr>
                <w:rFonts w:eastAsia="Arial" w:cs="Arial"/>
                <w:b/>
                <w:bCs/>
              </w:rPr>
              <w:t>URS ID</w:t>
            </w:r>
          </w:p>
        </w:tc>
        <w:tc>
          <w:tcPr>
            <w:tcW w:w="7000" w:type="dxa"/>
            <w:tcBorders>
              <w:top w:val="single" w:sz="1" w:space="0" w:color="000000"/>
              <w:left w:val="single" w:sz="1" w:space="0" w:color="000000"/>
              <w:bottom w:val="single" w:sz="1" w:space="0" w:color="000000"/>
              <w:right w:val="single" w:sz="1" w:space="0" w:color="000000"/>
            </w:tcBorders>
          </w:tcPr>
          <w:p w14:paraId="6D192B72" w14:textId="77777777" w:rsidR="00A6418E" w:rsidRPr="00270ECB" w:rsidRDefault="00A6418E" w:rsidP="00A95EF0">
            <w:r w:rsidRPr="00270ECB">
              <w:rPr>
                <w:rFonts w:eastAsia="Arial" w:cs="Arial"/>
              </w:rPr>
              <w:t>3.7.1, 3.7.2, 3.7.3</w:t>
            </w:r>
          </w:p>
        </w:tc>
      </w:tr>
      <w:tr w:rsidR="00A6418E" w:rsidRPr="00270ECB" w14:paraId="073C24DB"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39D81B04" w14:textId="77777777" w:rsidR="00A6418E" w:rsidRPr="00270ECB" w:rsidRDefault="00A6418E" w:rsidP="00A95EF0">
            <w:r w:rsidRPr="00270ECB">
              <w:rPr>
                <w:rFonts w:eastAsia="Arial" w:cs="Arial"/>
                <w:b/>
                <w:bCs/>
              </w:rPr>
              <w:t>DS ID</w:t>
            </w:r>
          </w:p>
        </w:tc>
        <w:tc>
          <w:tcPr>
            <w:tcW w:w="7000" w:type="dxa"/>
            <w:tcBorders>
              <w:top w:val="single" w:sz="1" w:space="0" w:color="000000"/>
              <w:left w:val="single" w:sz="1" w:space="0" w:color="000000"/>
              <w:bottom w:val="single" w:sz="1" w:space="0" w:color="000000"/>
              <w:right w:val="single" w:sz="1" w:space="0" w:color="000000"/>
            </w:tcBorders>
          </w:tcPr>
          <w:p w14:paraId="3291321C" w14:textId="0F039961" w:rsidR="00A6418E" w:rsidRPr="00270ECB" w:rsidRDefault="00A6418E" w:rsidP="00A95EF0">
            <w:r w:rsidRPr="00270ECB">
              <w:rPr>
                <w:rFonts w:eastAsia="Arial" w:cs="Arial"/>
              </w:rPr>
              <w:t>3.</w:t>
            </w:r>
            <w:r w:rsidR="00B470B4">
              <w:rPr>
                <w:rFonts w:eastAsia="Arial" w:cs="Arial"/>
              </w:rPr>
              <w:t>2</w:t>
            </w:r>
          </w:p>
        </w:tc>
      </w:tr>
      <w:tr w:rsidR="00A6418E" w:rsidRPr="00270ECB" w14:paraId="39C1E33A"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295EA061" w14:textId="77777777" w:rsidR="00A6418E" w:rsidRPr="00270ECB" w:rsidRDefault="00A6418E" w:rsidP="00A95EF0">
            <w:r w:rsidRPr="00270ECB">
              <w:rPr>
                <w:rFonts w:eastAsia="Arial" w:cs="Arial"/>
                <w:b/>
                <w:bCs/>
              </w:rPr>
              <w:t>Business Rule</w:t>
            </w:r>
          </w:p>
        </w:tc>
        <w:tc>
          <w:tcPr>
            <w:tcW w:w="7000" w:type="dxa"/>
            <w:tcBorders>
              <w:top w:val="single" w:sz="1" w:space="0" w:color="000000"/>
              <w:left w:val="single" w:sz="1" w:space="0" w:color="000000"/>
              <w:bottom w:val="single" w:sz="1" w:space="0" w:color="000000"/>
              <w:right w:val="single" w:sz="1" w:space="0" w:color="000000"/>
            </w:tcBorders>
          </w:tcPr>
          <w:p w14:paraId="2E3B7345" w14:textId="77777777" w:rsidR="00A6418E" w:rsidRPr="00270ECB" w:rsidRDefault="00A6418E" w:rsidP="00A95EF0">
            <w:r w:rsidRPr="00270ECB">
              <w:rPr>
                <w:rFonts w:eastAsia="Arial" w:cs="Arial"/>
              </w:rPr>
              <w:t>Tab hidden for new customers. Overdue amounts &gt; 0 displayed in red. Month columns in format MMM'YY.</w:t>
            </w:r>
          </w:p>
        </w:tc>
      </w:tr>
    </w:tbl>
    <w:p w14:paraId="463EAD42" w14:textId="77777777" w:rsidR="00A6418E" w:rsidRPr="00A6418E" w:rsidRDefault="00A6418E" w:rsidP="00A6418E"/>
    <w:p w14:paraId="70029211" w14:textId="29837836" w:rsidR="00C50941" w:rsidRPr="00270ECB" w:rsidRDefault="00C50941" w:rsidP="00C50941">
      <w:pPr>
        <w:pStyle w:val="Heading2"/>
        <w:spacing w:before="300"/>
        <w:rPr>
          <w:szCs w:val="22"/>
        </w:rPr>
      </w:pPr>
      <w:r w:rsidRPr="00270ECB">
        <w:rPr>
          <w:bCs/>
          <w:szCs w:val="22"/>
        </w:rPr>
        <w:lastRenderedPageBreak/>
        <w:t>3.</w:t>
      </w:r>
      <w:r w:rsidR="00F006F9">
        <w:rPr>
          <w:bCs/>
          <w:szCs w:val="22"/>
        </w:rPr>
        <w:t>5</w:t>
      </w:r>
      <w:r w:rsidRPr="00270ECB">
        <w:rPr>
          <w:bCs/>
          <w:szCs w:val="22"/>
        </w:rPr>
        <w:t xml:space="preserve"> New Customer Assessment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C50941" w:rsidRPr="00270ECB" w14:paraId="7C44AC36" w14:textId="77777777" w:rsidTr="00C50941">
        <w:tc>
          <w:tcPr>
            <w:tcW w:w="2000" w:type="dxa"/>
            <w:tcBorders>
              <w:top w:val="single" w:sz="1" w:space="0" w:color="000000"/>
              <w:left w:val="single" w:sz="1" w:space="0" w:color="000000"/>
              <w:bottom w:val="single" w:sz="1" w:space="0" w:color="000000"/>
              <w:right w:val="single" w:sz="1" w:space="0" w:color="000000"/>
            </w:tcBorders>
            <w:shd w:val="clear" w:color="auto" w:fill="1F3864" w:themeFill="accent1" w:themeFillShade="80"/>
          </w:tcPr>
          <w:p w14:paraId="2DAA90AF" w14:textId="77777777" w:rsidR="00C50941" w:rsidRPr="00C50941" w:rsidRDefault="00C50941" w:rsidP="00A95EF0">
            <w:pPr>
              <w:rPr>
                <w:color w:val="FFFFFF" w:themeColor="background1"/>
              </w:rPr>
            </w:pPr>
            <w:r w:rsidRPr="00C50941">
              <w:rPr>
                <w:rFonts w:eastAsia="Arial" w:cs="Arial"/>
                <w:b/>
                <w:bCs/>
                <w:color w:val="FFFFFF" w:themeColor="background1"/>
              </w:rPr>
              <w:t>3.3</w:t>
            </w:r>
          </w:p>
        </w:tc>
        <w:tc>
          <w:tcPr>
            <w:tcW w:w="7000" w:type="dxa"/>
            <w:tcBorders>
              <w:top w:val="single" w:sz="1" w:space="0" w:color="000000"/>
              <w:left w:val="single" w:sz="1" w:space="0" w:color="000000"/>
              <w:bottom w:val="single" w:sz="1" w:space="0" w:color="000000"/>
              <w:right w:val="single" w:sz="1" w:space="0" w:color="000000"/>
            </w:tcBorders>
            <w:shd w:val="clear" w:color="auto" w:fill="1F3864" w:themeFill="accent1" w:themeFillShade="80"/>
          </w:tcPr>
          <w:p w14:paraId="037D62D1" w14:textId="77777777" w:rsidR="00C50941" w:rsidRPr="00C50941" w:rsidRDefault="00C50941" w:rsidP="00A95EF0">
            <w:pPr>
              <w:rPr>
                <w:color w:val="FFFFFF" w:themeColor="background1"/>
              </w:rPr>
            </w:pPr>
            <w:r w:rsidRPr="00C50941">
              <w:rPr>
                <w:rFonts w:eastAsia="Arial" w:cs="Arial"/>
                <w:b/>
                <w:bCs/>
                <w:color w:val="FFFFFF" w:themeColor="background1"/>
              </w:rPr>
              <w:t>New Customer Assessment</w:t>
            </w:r>
          </w:p>
        </w:tc>
      </w:tr>
      <w:tr w:rsidR="00C50941" w:rsidRPr="00270ECB" w14:paraId="49EE433B"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718F8DF9" w14:textId="77777777" w:rsidR="00C50941" w:rsidRPr="00270ECB" w:rsidRDefault="00C50941" w:rsidP="00A95EF0">
            <w:r w:rsidRPr="00270ECB">
              <w:rPr>
                <w:rFonts w:eastAsia="Arial" w:cs="Arial"/>
                <w:b/>
                <w:bCs/>
              </w:rPr>
              <w:t>Priority</w:t>
            </w:r>
          </w:p>
        </w:tc>
        <w:tc>
          <w:tcPr>
            <w:tcW w:w="7000" w:type="dxa"/>
            <w:tcBorders>
              <w:top w:val="single" w:sz="1" w:space="0" w:color="000000"/>
              <w:left w:val="single" w:sz="1" w:space="0" w:color="000000"/>
              <w:bottom w:val="single" w:sz="1" w:space="0" w:color="000000"/>
              <w:right w:val="single" w:sz="1" w:space="0" w:color="000000"/>
            </w:tcBorders>
          </w:tcPr>
          <w:p w14:paraId="2B467B20" w14:textId="77777777" w:rsidR="00C50941" w:rsidRPr="00270ECB" w:rsidRDefault="00C50941" w:rsidP="00A95EF0">
            <w:r w:rsidRPr="00270ECB">
              <w:rPr>
                <w:rFonts w:eastAsia="Arial" w:cs="Arial"/>
              </w:rPr>
              <w:t>High</w:t>
            </w:r>
          </w:p>
        </w:tc>
      </w:tr>
      <w:tr w:rsidR="00C50941" w:rsidRPr="00270ECB" w14:paraId="3556CB4A"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549608A5" w14:textId="77777777" w:rsidR="00C50941" w:rsidRPr="00270ECB" w:rsidRDefault="00C50941" w:rsidP="00A95EF0">
            <w:r w:rsidRPr="00270ECB">
              <w:rPr>
                <w:rFonts w:eastAsia="Arial" w:cs="Arial"/>
                <w:b/>
                <w:bCs/>
              </w:rPr>
              <w:t>Purpose</w:t>
            </w:r>
          </w:p>
        </w:tc>
        <w:tc>
          <w:tcPr>
            <w:tcW w:w="7000" w:type="dxa"/>
            <w:tcBorders>
              <w:top w:val="single" w:sz="1" w:space="0" w:color="000000"/>
              <w:left w:val="single" w:sz="1" w:space="0" w:color="000000"/>
              <w:bottom w:val="single" w:sz="1" w:space="0" w:color="000000"/>
              <w:right w:val="single" w:sz="1" w:space="0" w:color="000000"/>
            </w:tcBorders>
          </w:tcPr>
          <w:p w14:paraId="1AD69675" w14:textId="77777777" w:rsidR="00C50941" w:rsidRPr="00270ECB" w:rsidRDefault="00C50941" w:rsidP="00A95EF0">
            <w:r w:rsidRPr="00270ECB">
              <w:rPr>
                <w:rFonts w:eastAsia="Arial" w:cs="Arial"/>
              </w:rPr>
              <w:t>To assess creditworthiness of new customers not yet in Finance Enterprise.</w:t>
            </w:r>
          </w:p>
        </w:tc>
      </w:tr>
      <w:tr w:rsidR="00C50941" w:rsidRPr="00270ECB" w14:paraId="29E85458"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5DC1A5FB" w14:textId="77777777" w:rsidR="00C50941" w:rsidRPr="00270ECB" w:rsidRDefault="00C50941" w:rsidP="00A95EF0">
            <w:r w:rsidRPr="00270ECB">
              <w:rPr>
                <w:rFonts w:eastAsia="Arial" w:cs="Arial"/>
                <w:b/>
                <w:bCs/>
              </w:rPr>
              <w:t>Role</w:t>
            </w:r>
          </w:p>
        </w:tc>
        <w:tc>
          <w:tcPr>
            <w:tcW w:w="7000" w:type="dxa"/>
            <w:tcBorders>
              <w:top w:val="single" w:sz="1" w:space="0" w:color="000000"/>
              <w:left w:val="single" w:sz="1" w:space="0" w:color="000000"/>
              <w:bottom w:val="single" w:sz="1" w:space="0" w:color="000000"/>
              <w:right w:val="single" w:sz="1" w:space="0" w:color="000000"/>
            </w:tcBorders>
          </w:tcPr>
          <w:p w14:paraId="69096EB0" w14:textId="3A010123" w:rsidR="00C50941" w:rsidRPr="00270ECB" w:rsidRDefault="008823E2" w:rsidP="00A95EF0">
            <w:r w:rsidRPr="00270ECB">
              <w:rPr>
                <w:rFonts w:eastAsia="Arial" w:cs="Arial"/>
              </w:rPr>
              <w:t>Credit Control Personnel</w:t>
            </w:r>
            <w:r>
              <w:rPr>
                <w:rFonts w:eastAsia="Arial" w:cs="Arial"/>
              </w:rPr>
              <w:t xml:space="preserve"> or any user with the access.</w:t>
            </w:r>
          </w:p>
        </w:tc>
      </w:tr>
      <w:tr w:rsidR="00C50941" w:rsidRPr="00270ECB" w14:paraId="296E0344"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50F877DA" w14:textId="77777777" w:rsidR="00C50941" w:rsidRPr="00270ECB" w:rsidRDefault="00C50941" w:rsidP="00A95EF0">
            <w:r w:rsidRPr="00270ECB">
              <w:rPr>
                <w:rFonts w:eastAsia="Arial" w:cs="Arial"/>
                <w:b/>
                <w:bCs/>
              </w:rPr>
              <w:t>Input</w:t>
            </w:r>
          </w:p>
        </w:tc>
        <w:tc>
          <w:tcPr>
            <w:tcW w:w="7000" w:type="dxa"/>
            <w:tcBorders>
              <w:top w:val="single" w:sz="1" w:space="0" w:color="000000"/>
              <w:left w:val="single" w:sz="1" w:space="0" w:color="000000"/>
              <w:bottom w:val="single" w:sz="1" w:space="0" w:color="000000"/>
              <w:right w:val="single" w:sz="1" w:space="0" w:color="000000"/>
            </w:tcBorders>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3300"/>
            </w:tblGrid>
            <w:tr w:rsidR="00C50941" w:rsidRPr="00270ECB" w14:paraId="2F97DE94" w14:textId="77777777" w:rsidTr="007A475B">
              <w:tc>
                <w:tcPr>
                  <w:tcW w:w="2200" w:type="dxa"/>
                  <w:tcBorders>
                    <w:top w:val="single" w:sz="1" w:space="0" w:color="000000"/>
                    <w:left w:val="single" w:sz="1" w:space="0" w:color="000000"/>
                    <w:bottom w:val="single" w:sz="1" w:space="0" w:color="000000"/>
                    <w:right w:val="single" w:sz="1" w:space="0" w:color="000000"/>
                  </w:tcBorders>
                  <w:shd w:val="clear" w:color="auto" w:fill="E7E6E6"/>
                </w:tcPr>
                <w:p w14:paraId="671AD5C3" w14:textId="77777777" w:rsidR="00C50941" w:rsidRPr="00270ECB" w:rsidRDefault="00C50941" w:rsidP="00A95EF0">
                  <w:r w:rsidRPr="00270ECB">
                    <w:rPr>
                      <w:rFonts w:eastAsia="Arial" w:cs="Arial"/>
                      <w:b/>
                      <w:bCs/>
                    </w:rPr>
                    <w:t>Field Name</w:t>
                  </w:r>
                </w:p>
              </w:tc>
              <w:tc>
                <w:tcPr>
                  <w:tcW w:w="1200" w:type="dxa"/>
                  <w:tcBorders>
                    <w:top w:val="single" w:sz="1" w:space="0" w:color="000000"/>
                    <w:left w:val="single" w:sz="1" w:space="0" w:color="000000"/>
                    <w:bottom w:val="single" w:sz="1" w:space="0" w:color="000000"/>
                    <w:right w:val="single" w:sz="1" w:space="0" w:color="000000"/>
                  </w:tcBorders>
                  <w:shd w:val="clear" w:color="auto" w:fill="E7E6E6"/>
                </w:tcPr>
                <w:p w14:paraId="0B878571" w14:textId="77777777" w:rsidR="00C50941" w:rsidRPr="00270ECB" w:rsidRDefault="00C50941" w:rsidP="00A95EF0">
                  <w:r w:rsidRPr="00270ECB">
                    <w:rPr>
                      <w:rFonts w:eastAsia="Arial" w:cs="Arial"/>
                      <w:b/>
                      <w:bCs/>
                    </w:rPr>
                    <w:t>Field Type</w:t>
                  </w:r>
                </w:p>
              </w:tc>
              <w:tc>
                <w:tcPr>
                  <w:tcW w:w="3300" w:type="dxa"/>
                  <w:tcBorders>
                    <w:top w:val="single" w:sz="1" w:space="0" w:color="000000"/>
                    <w:left w:val="single" w:sz="1" w:space="0" w:color="000000"/>
                    <w:bottom w:val="single" w:sz="1" w:space="0" w:color="000000"/>
                    <w:right w:val="single" w:sz="1" w:space="0" w:color="000000"/>
                  </w:tcBorders>
                  <w:shd w:val="clear" w:color="auto" w:fill="E7E6E6"/>
                </w:tcPr>
                <w:p w14:paraId="6916ED3B" w14:textId="77777777" w:rsidR="00C50941" w:rsidRPr="00270ECB" w:rsidRDefault="00C50941" w:rsidP="00A95EF0">
                  <w:r w:rsidRPr="00270ECB">
                    <w:rPr>
                      <w:rFonts w:eastAsia="Arial" w:cs="Arial"/>
                      <w:b/>
                      <w:bCs/>
                    </w:rPr>
                    <w:t>Comments</w:t>
                  </w:r>
                </w:p>
              </w:tc>
            </w:tr>
            <w:tr w:rsidR="00C50941" w:rsidRPr="00270ECB" w14:paraId="0DA698D9"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7042AE0D" w14:textId="77777777" w:rsidR="00C50941" w:rsidRPr="00270ECB" w:rsidRDefault="00C50941" w:rsidP="00A95EF0">
                  <w:r w:rsidRPr="00270ECB">
                    <w:rPr>
                      <w:rFonts w:eastAsia="Arial" w:cs="Arial"/>
                    </w:rPr>
                    <w:t>New Customer Toggle</w:t>
                  </w:r>
                </w:p>
              </w:tc>
              <w:tc>
                <w:tcPr>
                  <w:tcW w:w="1200" w:type="dxa"/>
                  <w:tcBorders>
                    <w:top w:val="single" w:sz="1" w:space="0" w:color="000000"/>
                    <w:left w:val="single" w:sz="1" w:space="0" w:color="000000"/>
                    <w:bottom w:val="single" w:sz="1" w:space="0" w:color="000000"/>
                    <w:right w:val="single" w:sz="1" w:space="0" w:color="000000"/>
                  </w:tcBorders>
                </w:tcPr>
                <w:p w14:paraId="491C2434" w14:textId="77777777" w:rsidR="00C50941" w:rsidRPr="00270ECB" w:rsidRDefault="00C50941" w:rsidP="00A95EF0">
                  <w:r w:rsidRPr="00270ECB">
                    <w:rPr>
                      <w:rFonts w:eastAsia="Arial" w:cs="Arial"/>
                    </w:rPr>
                    <w:t>Radio</w:t>
                  </w:r>
                </w:p>
              </w:tc>
              <w:tc>
                <w:tcPr>
                  <w:tcW w:w="3300" w:type="dxa"/>
                  <w:tcBorders>
                    <w:top w:val="single" w:sz="1" w:space="0" w:color="000000"/>
                    <w:left w:val="single" w:sz="1" w:space="0" w:color="000000"/>
                    <w:bottom w:val="single" w:sz="1" w:space="0" w:color="000000"/>
                    <w:right w:val="single" w:sz="1" w:space="0" w:color="000000"/>
                  </w:tcBorders>
                </w:tcPr>
                <w:p w14:paraId="57A5C5EA" w14:textId="77777777" w:rsidR="00C50941" w:rsidRPr="00270ECB" w:rsidRDefault="00C50941" w:rsidP="00A95EF0">
                  <w:r w:rsidRPr="00270ECB">
                    <w:rPr>
                      <w:rFonts w:eastAsia="Arial" w:cs="Arial"/>
                    </w:rPr>
                    <w:t>Switches to New Customer mode</w:t>
                  </w:r>
                </w:p>
              </w:tc>
            </w:tr>
            <w:tr w:rsidR="00C50941" w:rsidRPr="00270ECB" w14:paraId="05D94DAA"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4B427374" w14:textId="77777777" w:rsidR="00C50941" w:rsidRPr="00270ECB" w:rsidRDefault="00C50941" w:rsidP="00A95EF0">
                  <w:r w:rsidRPr="00270ECB">
                    <w:rPr>
                      <w:rFonts w:eastAsia="Arial" w:cs="Arial"/>
                    </w:rPr>
                    <w:t>Company Reg No</w:t>
                  </w:r>
                </w:p>
              </w:tc>
              <w:tc>
                <w:tcPr>
                  <w:tcW w:w="1200" w:type="dxa"/>
                  <w:tcBorders>
                    <w:top w:val="single" w:sz="1" w:space="0" w:color="000000"/>
                    <w:left w:val="single" w:sz="1" w:space="0" w:color="000000"/>
                    <w:bottom w:val="single" w:sz="1" w:space="0" w:color="000000"/>
                    <w:right w:val="single" w:sz="1" w:space="0" w:color="000000"/>
                  </w:tcBorders>
                </w:tcPr>
                <w:p w14:paraId="4F5412F0" w14:textId="77777777" w:rsidR="00C50941" w:rsidRPr="00270ECB" w:rsidRDefault="00C50941" w:rsidP="00A95EF0">
                  <w:r w:rsidRPr="00270ECB">
                    <w:rPr>
                      <w:rFonts w:eastAsia="Arial" w:cs="Arial"/>
                    </w:rPr>
                    <w:t>Text</w:t>
                  </w:r>
                </w:p>
              </w:tc>
              <w:tc>
                <w:tcPr>
                  <w:tcW w:w="3300" w:type="dxa"/>
                  <w:tcBorders>
                    <w:top w:val="single" w:sz="1" w:space="0" w:color="000000"/>
                    <w:left w:val="single" w:sz="1" w:space="0" w:color="000000"/>
                    <w:bottom w:val="single" w:sz="1" w:space="0" w:color="000000"/>
                    <w:right w:val="single" w:sz="1" w:space="0" w:color="000000"/>
                  </w:tcBorders>
                </w:tcPr>
                <w:p w14:paraId="67676D4F" w14:textId="77777777" w:rsidR="00C50941" w:rsidRPr="00270ECB" w:rsidRDefault="00C50941" w:rsidP="00A95EF0">
                  <w:r w:rsidRPr="00270ECB">
                    <w:rPr>
                      <w:rFonts w:eastAsia="Arial" w:cs="Arial"/>
                    </w:rPr>
                    <w:t>Company registration number for Credit Safe lookup</w:t>
                  </w:r>
                </w:p>
              </w:tc>
            </w:tr>
            <w:tr w:rsidR="00C50941" w:rsidRPr="00270ECB" w14:paraId="261E23A9"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7C851DB0" w14:textId="77777777" w:rsidR="00C50941" w:rsidRPr="00270ECB" w:rsidRDefault="00C50941" w:rsidP="00A95EF0">
                  <w:r w:rsidRPr="00270ECB">
                    <w:rPr>
                      <w:rFonts w:eastAsia="Arial" w:cs="Arial"/>
                    </w:rPr>
                    <w:t>VAT No</w:t>
                  </w:r>
                </w:p>
              </w:tc>
              <w:tc>
                <w:tcPr>
                  <w:tcW w:w="1200" w:type="dxa"/>
                  <w:tcBorders>
                    <w:top w:val="single" w:sz="1" w:space="0" w:color="000000"/>
                    <w:left w:val="single" w:sz="1" w:space="0" w:color="000000"/>
                    <w:bottom w:val="single" w:sz="1" w:space="0" w:color="000000"/>
                    <w:right w:val="single" w:sz="1" w:space="0" w:color="000000"/>
                  </w:tcBorders>
                </w:tcPr>
                <w:p w14:paraId="19D0EC37" w14:textId="77777777" w:rsidR="00C50941" w:rsidRPr="00270ECB" w:rsidRDefault="00C50941" w:rsidP="00A95EF0">
                  <w:r w:rsidRPr="00270ECB">
                    <w:rPr>
                      <w:rFonts w:eastAsia="Arial" w:cs="Arial"/>
                    </w:rPr>
                    <w:t>Text</w:t>
                  </w:r>
                </w:p>
              </w:tc>
              <w:tc>
                <w:tcPr>
                  <w:tcW w:w="3300" w:type="dxa"/>
                  <w:tcBorders>
                    <w:top w:val="single" w:sz="1" w:space="0" w:color="000000"/>
                    <w:left w:val="single" w:sz="1" w:space="0" w:color="000000"/>
                    <w:bottom w:val="single" w:sz="1" w:space="0" w:color="000000"/>
                    <w:right w:val="single" w:sz="1" w:space="0" w:color="000000"/>
                  </w:tcBorders>
                </w:tcPr>
                <w:p w14:paraId="7F02B672" w14:textId="5A8F5B0C" w:rsidR="00C50941" w:rsidRPr="00270ECB" w:rsidRDefault="00C50941" w:rsidP="00A95EF0">
                  <w:r w:rsidRPr="00270ECB">
                    <w:rPr>
                      <w:rFonts w:eastAsia="Arial" w:cs="Arial"/>
                    </w:rPr>
                    <w:t>VAT number</w:t>
                  </w:r>
                  <w:r w:rsidR="00182EF5">
                    <w:rPr>
                      <w:rFonts w:eastAsia="Arial" w:cs="Arial"/>
                    </w:rPr>
                    <w:t xml:space="preserve"> </w:t>
                  </w:r>
                  <w:r w:rsidR="00182EF5" w:rsidRPr="00270ECB">
                    <w:rPr>
                      <w:rFonts w:eastAsia="Arial" w:cs="Arial"/>
                    </w:rPr>
                    <w:t>for Credit Safe lookup</w:t>
                  </w:r>
                </w:p>
              </w:tc>
            </w:tr>
            <w:tr w:rsidR="00C50941" w:rsidRPr="00270ECB" w14:paraId="7B4C333D"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6D4AC1C4" w14:textId="77777777" w:rsidR="00C50941" w:rsidRPr="00270ECB" w:rsidRDefault="00C50941" w:rsidP="00A95EF0">
                  <w:r w:rsidRPr="00270ECB">
                    <w:rPr>
                      <w:rFonts w:eastAsia="Arial" w:cs="Arial"/>
                    </w:rPr>
                    <w:t>Fetch Credit Safe</w:t>
                  </w:r>
                </w:p>
              </w:tc>
              <w:tc>
                <w:tcPr>
                  <w:tcW w:w="1200" w:type="dxa"/>
                  <w:tcBorders>
                    <w:top w:val="single" w:sz="1" w:space="0" w:color="000000"/>
                    <w:left w:val="single" w:sz="1" w:space="0" w:color="000000"/>
                    <w:bottom w:val="single" w:sz="1" w:space="0" w:color="000000"/>
                    <w:right w:val="single" w:sz="1" w:space="0" w:color="000000"/>
                  </w:tcBorders>
                </w:tcPr>
                <w:p w14:paraId="67F85EF5" w14:textId="77777777" w:rsidR="00C50941" w:rsidRPr="00270ECB" w:rsidRDefault="00C50941" w:rsidP="00A95EF0">
                  <w:r w:rsidRPr="00270ECB">
                    <w:rPr>
                      <w:rFonts w:eastAsia="Arial" w:cs="Arial"/>
                    </w:rPr>
                    <w:t>Button</w:t>
                  </w:r>
                </w:p>
              </w:tc>
              <w:tc>
                <w:tcPr>
                  <w:tcW w:w="3300" w:type="dxa"/>
                  <w:tcBorders>
                    <w:top w:val="single" w:sz="1" w:space="0" w:color="000000"/>
                    <w:left w:val="single" w:sz="1" w:space="0" w:color="000000"/>
                    <w:bottom w:val="single" w:sz="1" w:space="0" w:color="000000"/>
                    <w:right w:val="single" w:sz="1" w:space="0" w:color="000000"/>
                  </w:tcBorders>
                </w:tcPr>
                <w:p w14:paraId="3E5FC66E" w14:textId="77777777" w:rsidR="00C50941" w:rsidRPr="00270ECB" w:rsidRDefault="00C50941" w:rsidP="00A95EF0">
                  <w:r w:rsidRPr="00270ECB">
                    <w:rPr>
                      <w:rFonts w:eastAsia="Arial" w:cs="Arial"/>
                    </w:rPr>
                    <w:t>Triggers Credit Safe API lookup</w:t>
                  </w:r>
                </w:p>
              </w:tc>
            </w:tr>
            <w:tr w:rsidR="00E6723B" w:rsidRPr="00270ECB" w14:paraId="17E29479"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30FDDBD1" w14:textId="42FB57CE" w:rsidR="00E6723B" w:rsidRPr="00270ECB" w:rsidRDefault="00E6723B" w:rsidP="00E6723B">
                  <w:pPr>
                    <w:rPr>
                      <w:rFonts w:eastAsia="Arial" w:cs="Arial"/>
                    </w:rPr>
                  </w:pPr>
                  <w:r w:rsidRPr="00270ECB">
                    <w:rPr>
                      <w:rFonts w:eastAsia="Arial" w:cs="Arial"/>
                    </w:rPr>
                    <w:t>Company Reg No</w:t>
                  </w:r>
                </w:p>
              </w:tc>
              <w:tc>
                <w:tcPr>
                  <w:tcW w:w="1200" w:type="dxa"/>
                  <w:tcBorders>
                    <w:top w:val="single" w:sz="1" w:space="0" w:color="000000"/>
                    <w:left w:val="single" w:sz="1" w:space="0" w:color="000000"/>
                    <w:bottom w:val="single" w:sz="1" w:space="0" w:color="000000"/>
                    <w:right w:val="single" w:sz="1" w:space="0" w:color="000000"/>
                  </w:tcBorders>
                </w:tcPr>
                <w:p w14:paraId="15E6BC57" w14:textId="53B9CA06" w:rsidR="00E6723B" w:rsidRPr="00270ECB" w:rsidRDefault="00E6723B" w:rsidP="00E6723B">
                  <w:pPr>
                    <w:rPr>
                      <w:rFonts w:eastAsia="Arial" w:cs="Arial"/>
                    </w:rPr>
                  </w:pPr>
                  <w:r>
                    <w:rPr>
                      <w:rFonts w:eastAsia="Arial" w:cs="Arial"/>
                    </w:rPr>
                    <w:t>Read-only</w:t>
                  </w:r>
                </w:p>
              </w:tc>
              <w:tc>
                <w:tcPr>
                  <w:tcW w:w="3300" w:type="dxa"/>
                  <w:tcBorders>
                    <w:top w:val="single" w:sz="1" w:space="0" w:color="000000"/>
                    <w:left w:val="single" w:sz="1" w:space="0" w:color="000000"/>
                    <w:bottom w:val="single" w:sz="1" w:space="0" w:color="000000"/>
                    <w:right w:val="single" w:sz="1" w:space="0" w:color="000000"/>
                  </w:tcBorders>
                </w:tcPr>
                <w:p w14:paraId="4FD42029" w14:textId="69D1D6B4" w:rsidR="00E6723B" w:rsidRPr="00270ECB" w:rsidRDefault="00E6723B" w:rsidP="00E6723B">
                  <w:pPr>
                    <w:rPr>
                      <w:rFonts w:eastAsia="Arial" w:cs="Arial"/>
                    </w:rPr>
                  </w:pPr>
                  <w:r w:rsidRPr="00270ECB">
                    <w:rPr>
                      <w:rFonts w:eastAsia="Arial" w:cs="Arial"/>
                    </w:rPr>
                    <w:t xml:space="preserve">Company registration number </w:t>
                  </w:r>
                  <w:r>
                    <w:rPr>
                      <w:rFonts w:eastAsia="Arial" w:cs="Arial"/>
                    </w:rPr>
                    <w:t>from the above</w:t>
                  </w:r>
                </w:p>
              </w:tc>
            </w:tr>
            <w:tr w:rsidR="00E6723B" w:rsidRPr="00270ECB" w14:paraId="6ADCD668"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4061D882" w14:textId="2A2447E3" w:rsidR="00E6723B" w:rsidRPr="00270ECB" w:rsidRDefault="00E6723B" w:rsidP="00E6723B">
                  <w:pPr>
                    <w:rPr>
                      <w:rFonts w:eastAsia="Arial" w:cs="Arial"/>
                    </w:rPr>
                  </w:pPr>
                  <w:r w:rsidRPr="00270ECB">
                    <w:rPr>
                      <w:rFonts w:eastAsia="Arial" w:cs="Arial"/>
                    </w:rPr>
                    <w:t>VAT No</w:t>
                  </w:r>
                </w:p>
              </w:tc>
              <w:tc>
                <w:tcPr>
                  <w:tcW w:w="1200" w:type="dxa"/>
                  <w:tcBorders>
                    <w:top w:val="single" w:sz="1" w:space="0" w:color="000000"/>
                    <w:left w:val="single" w:sz="1" w:space="0" w:color="000000"/>
                    <w:bottom w:val="single" w:sz="1" w:space="0" w:color="000000"/>
                    <w:right w:val="single" w:sz="1" w:space="0" w:color="000000"/>
                  </w:tcBorders>
                </w:tcPr>
                <w:p w14:paraId="04BBCB92" w14:textId="6AC11323" w:rsidR="00E6723B" w:rsidRPr="00270ECB" w:rsidRDefault="00E6723B" w:rsidP="00E6723B">
                  <w:pPr>
                    <w:rPr>
                      <w:rFonts w:eastAsia="Arial" w:cs="Arial"/>
                    </w:rPr>
                  </w:pPr>
                  <w:r>
                    <w:rPr>
                      <w:rFonts w:eastAsia="Arial" w:cs="Arial"/>
                    </w:rPr>
                    <w:t>Read-only</w:t>
                  </w:r>
                </w:p>
              </w:tc>
              <w:tc>
                <w:tcPr>
                  <w:tcW w:w="3300" w:type="dxa"/>
                  <w:tcBorders>
                    <w:top w:val="single" w:sz="1" w:space="0" w:color="000000"/>
                    <w:left w:val="single" w:sz="1" w:space="0" w:color="000000"/>
                    <w:bottom w:val="single" w:sz="1" w:space="0" w:color="000000"/>
                    <w:right w:val="single" w:sz="1" w:space="0" w:color="000000"/>
                  </w:tcBorders>
                </w:tcPr>
                <w:p w14:paraId="337D596F" w14:textId="1179AE33" w:rsidR="00E6723B" w:rsidRPr="00270ECB" w:rsidRDefault="00E6723B" w:rsidP="00E6723B">
                  <w:pPr>
                    <w:rPr>
                      <w:rFonts w:eastAsia="Arial" w:cs="Arial"/>
                    </w:rPr>
                  </w:pPr>
                  <w:r w:rsidRPr="00270ECB">
                    <w:rPr>
                      <w:rFonts w:eastAsia="Arial" w:cs="Arial"/>
                    </w:rPr>
                    <w:t>VAT number</w:t>
                  </w:r>
                  <w:r>
                    <w:rPr>
                      <w:rFonts w:eastAsia="Arial" w:cs="Arial"/>
                    </w:rPr>
                    <w:t xml:space="preserve"> </w:t>
                  </w:r>
                  <w:r w:rsidRPr="00270ECB">
                    <w:rPr>
                      <w:rFonts w:eastAsia="Arial" w:cs="Arial"/>
                    </w:rPr>
                    <w:t>f</w:t>
                  </w:r>
                  <w:r>
                    <w:rPr>
                      <w:rFonts w:eastAsia="Arial" w:cs="Arial"/>
                    </w:rPr>
                    <w:t>rom the above</w:t>
                  </w:r>
                </w:p>
              </w:tc>
            </w:tr>
            <w:tr w:rsidR="00E6723B" w:rsidRPr="00270ECB" w14:paraId="371494A2"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77CBF2BE" w14:textId="12CC0CDD" w:rsidR="00E6723B" w:rsidRPr="00270ECB" w:rsidRDefault="00E6723B" w:rsidP="00E6723B">
                  <w:pPr>
                    <w:rPr>
                      <w:rFonts w:eastAsia="Arial" w:cs="Arial"/>
                    </w:rPr>
                  </w:pPr>
                  <w:r>
                    <w:rPr>
                      <w:rFonts w:ascii="Arial" w:eastAsia="Arial" w:hAnsi="Arial" w:cs="Arial"/>
                    </w:rPr>
                    <w:t>Company Name</w:t>
                  </w:r>
                </w:p>
              </w:tc>
              <w:tc>
                <w:tcPr>
                  <w:tcW w:w="1200" w:type="dxa"/>
                  <w:tcBorders>
                    <w:top w:val="single" w:sz="1" w:space="0" w:color="000000"/>
                    <w:left w:val="single" w:sz="1" w:space="0" w:color="000000"/>
                    <w:bottom w:val="single" w:sz="1" w:space="0" w:color="000000"/>
                    <w:right w:val="single" w:sz="1" w:space="0" w:color="000000"/>
                  </w:tcBorders>
                </w:tcPr>
                <w:p w14:paraId="662C6D44" w14:textId="3A5FC35F" w:rsidR="00E6723B" w:rsidRPr="00270ECB" w:rsidRDefault="00E6723B" w:rsidP="00E6723B">
                  <w:pPr>
                    <w:rPr>
                      <w:rFonts w:eastAsia="Arial" w:cs="Arial"/>
                    </w:rPr>
                  </w:pPr>
                  <w:r>
                    <w:rPr>
                      <w:rFonts w:ascii="Arial" w:eastAsia="Arial" w:hAnsi="Arial" w:cs="Arial"/>
                    </w:rPr>
                    <w:t>Read-only</w:t>
                  </w:r>
                </w:p>
              </w:tc>
              <w:tc>
                <w:tcPr>
                  <w:tcW w:w="3300" w:type="dxa"/>
                  <w:tcBorders>
                    <w:top w:val="single" w:sz="1" w:space="0" w:color="000000"/>
                    <w:left w:val="single" w:sz="1" w:space="0" w:color="000000"/>
                    <w:bottom w:val="single" w:sz="1" w:space="0" w:color="000000"/>
                    <w:right w:val="single" w:sz="1" w:space="0" w:color="000000"/>
                  </w:tcBorders>
                </w:tcPr>
                <w:p w14:paraId="5168A87D" w14:textId="43F34535" w:rsidR="00E6723B" w:rsidRPr="00270ECB" w:rsidRDefault="00E6723B" w:rsidP="00E6723B">
                  <w:pPr>
                    <w:rPr>
                      <w:rFonts w:eastAsia="Arial" w:cs="Arial"/>
                    </w:rPr>
                  </w:pPr>
                  <w:r>
                    <w:rPr>
                      <w:rFonts w:eastAsia="Arial" w:cs="Arial"/>
                    </w:rPr>
                    <w:t xml:space="preserve">From </w:t>
                  </w:r>
                  <w:r w:rsidR="00A46696">
                    <w:rPr>
                      <w:rFonts w:eastAsia="Arial" w:cs="Arial"/>
                    </w:rPr>
                    <w:t>Credit safe</w:t>
                  </w:r>
                </w:p>
              </w:tc>
            </w:tr>
            <w:tr w:rsidR="009D44F2" w:rsidRPr="00270ECB" w14:paraId="590BAC36"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34A5EED3" w14:textId="27770288" w:rsidR="009D44F2" w:rsidRDefault="009D44F2" w:rsidP="00E6723B">
                  <w:pPr>
                    <w:rPr>
                      <w:rFonts w:ascii="Arial" w:eastAsia="Arial" w:hAnsi="Arial" w:cs="Arial"/>
                    </w:rPr>
                  </w:pPr>
                  <w:r>
                    <w:rPr>
                      <w:rFonts w:ascii="Arial" w:eastAsia="Arial" w:hAnsi="Arial" w:cs="Arial"/>
                    </w:rPr>
                    <w:t>Director’s Name</w:t>
                  </w:r>
                </w:p>
              </w:tc>
              <w:tc>
                <w:tcPr>
                  <w:tcW w:w="1200" w:type="dxa"/>
                  <w:tcBorders>
                    <w:top w:val="single" w:sz="1" w:space="0" w:color="000000"/>
                    <w:left w:val="single" w:sz="1" w:space="0" w:color="000000"/>
                    <w:bottom w:val="single" w:sz="1" w:space="0" w:color="000000"/>
                    <w:right w:val="single" w:sz="1" w:space="0" w:color="000000"/>
                  </w:tcBorders>
                </w:tcPr>
                <w:p w14:paraId="5CC7F66F" w14:textId="484AEF70" w:rsidR="009D44F2" w:rsidRDefault="009D44F2" w:rsidP="00E6723B">
                  <w:pPr>
                    <w:rPr>
                      <w:rFonts w:ascii="Arial" w:eastAsia="Arial" w:hAnsi="Arial" w:cs="Arial"/>
                    </w:rPr>
                  </w:pPr>
                  <w:r>
                    <w:rPr>
                      <w:rFonts w:ascii="Arial" w:eastAsia="Arial" w:hAnsi="Arial" w:cs="Arial"/>
                    </w:rPr>
                    <w:t>Read-only</w:t>
                  </w:r>
                </w:p>
              </w:tc>
              <w:tc>
                <w:tcPr>
                  <w:tcW w:w="3300" w:type="dxa"/>
                  <w:tcBorders>
                    <w:top w:val="single" w:sz="1" w:space="0" w:color="000000"/>
                    <w:left w:val="single" w:sz="1" w:space="0" w:color="000000"/>
                    <w:bottom w:val="single" w:sz="1" w:space="0" w:color="000000"/>
                    <w:right w:val="single" w:sz="1" w:space="0" w:color="000000"/>
                  </w:tcBorders>
                </w:tcPr>
                <w:p w14:paraId="7E45DBBC" w14:textId="6D8146D8" w:rsidR="009D44F2" w:rsidRDefault="009D44F2" w:rsidP="00E6723B">
                  <w:pPr>
                    <w:rPr>
                      <w:rFonts w:eastAsia="Arial" w:cs="Arial"/>
                    </w:rPr>
                  </w:pPr>
                  <w:r>
                    <w:rPr>
                      <w:rFonts w:eastAsia="Arial" w:cs="Arial"/>
                    </w:rPr>
                    <w:t>From Credit safe</w:t>
                  </w:r>
                </w:p>
              </w:tc>
            </w:tr>
            <w:tr w:rsidR="00E6723B" w:rsidRPr="00270ECB" w14:paraId="631D257F"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312CB084" w14:textId="391640DE" w:rsidR="00E6723B" w:rsidRPr="00270ECB" w:rsidRDefault="00E6723B" w:rsidP="00E6723B">
                  <w:pPr>
                    <w:rPr>
                      <w:rFonts w:eastAsia="Arial" w:cs="Arial"/>
                    </w:rPr>
                  </w:pPr>
                  <w:r>
                    <w:rPr>
                      <w:rFonts w:ascii="Arial" w:eastAsia="Arial" w:hAnsi="Arial" w:cs="Arial"/>
                    </w:rPr>
                    <w:t>Status</w:t>
                  </w:r>
                </w:p>
              </w:tc>
              <w:tc>
                <w:tcPr>
                  <w:tcW w:w="1200" w:type="dxa"/>
                  <w:tcBorders>
                    <w:top w:val="single" w:sz="1" w:space="0" w:color="000000"/>
                    <w:left w:val="single" w:sz="1" w:space="0" w:color="000000"/>
                    <w:bottom w:val="single" w:sz="1" w:space="0" w:color="000000"/>
                    <w:right w:val="single" w:sz="1" w:space="0" w:color="000000"/>
                  </w:tcBorders>
                </w:tcPr>
                <w:p w14:paraId="1A7C7B04" w14:textId="06D6E3B0" w:rsidR="00E6723B" w:rsidRPr="00270ECB" w:rsidRDefault="00E6723B" w:rsidP="00E6723B">
                  <w:pPr>
                    <w:rPr>
                      <w:rFonts w:eastAsia="Arial" w:cs="Arial"/>
                    </w:rPr>
                  </w:pPr>
                  <w:r>
                    <w:rPr>
                      <w:rFonts w:ascii="Arial" w:eastAsia="Arial" w:hAnsi="Arial" w:cs="Arial"/>
                    </w:rPr>
                    <w:t>Read-only</w:t>
                  </w:r>
                </w:p>
              </w:tc>
              <w:tc>
                <w:tcPr>
                  <w:tcW w:w="3300" w:type="dxa"/>
                  <w:tcBorders>
                    <w:top w:val="single" w:sz="1" w:space="0" w:color="000000"/>
                    <w:left w:val="single" w:sz="1" w:space="0" w:color="000000"/>
                    <w:bottom w:val="single" w:sz="1" w:space="0" w:color="000000"/>
                    <w:right w:val="single" w:sz="1" w:space="0" w:color="000000"/>
                  </w:tcBorders>
                </w:tcPr>
                <w:p w14:paraId="348811BC" w14:textId="3CFD91E7" w:rsidR="00E6723B" w:rsidRPr="00270ECB" w:rsidRDefault="00914A0D" w:rsidP="00E6723B">
                  <w:pPr>
                    <w:rPr>
                      <w:rFonts w:eastAsia="Arial" w:cs="Arial"/>
                    </w:rPr>
                  </w:pPr>
                  <w:r>
                    <w:rPr>
                      <w:rFonts w:eastAsia="Arial" w:cs="Arial"/>
                    </w:rPr>
                    <w:t xml:space="preserve">Blank or </w:t>
                  </w:r>
                  <w:r w:rsidR="002B039A">
                    <w:rPr>
                      <w:rFonts w:eastAsia="Arial" w:cs="Arial"/>
                    </w:rPr>
                    <w:t>“-”</w:t>
                  </w:r>
                </w:p>
              </w:tc>
            </w:tr>
            <w:tr w:rsidR="00E6723B" w:rsidRPr="00270ECB" w14:paraId="541913A4"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5247E5FC" w14:textId="25C36289" w:rsidR="00E6723B" w:rsidRPr="00270ECB" w:rsidRDefault="00E6723B" w:rsidP="00E6723B">
                  <w:pPr>
                    <w:rPr>
                      <w:rFonts w:eastAsia="Arial" w:cs="Arial"/>
                    </w:rPr>
                  </w:pPr>
                  <w:r>
                    <w:rPr>
                      <w:rFonts w:ascii="Arial" w:eastAsia="Arial" w:hAnsi="Arial" w:cs="Arial"/>
                    </w:rPr>
                    <w:t>Type of Business</w:t>
                  </w:r>
                </w:p>
              </w:tc>
              <w:tc>
                <w:tcPr>
                  <w:tcW w:w="1200" w:type="dxa"/>
                  <w:tcBorders>
                    <w:top w:val="single" w:sz="1" w:space="0" w:color="000000"/>
                    <w:left w:val="single" w:sz="1" w:space="0" w:color="000000"/>
                    <w:bottom w:val="single" w:sz="1" w:space="0" w:color="000000"/>
                    <w:right w:val="single" w:sz="1" w:space="0" w:color="000000"/>
                  </w:tcBorders>
                </w:tcPr>
                <w:p w14:paraId="2B4ED954" w14:textId="64ADA138" w:rsidR="00E6723B" w:rsidRPr="00270ECB" w:rsidRDefault="00E6723B" w:rsidP="00E6723B">
                  <w:pPr>
                    <w:rPr>
                      <w:rFonts w:eastAsia="Arial" w:cs="Arial"/>
                    </w:rPr>
                  </w:pPr>
                  <w:r w:rsidRPr="00270ECB">
                    <w:rPr>
                      <w:rFonts w:eastAsia="Arial" w:cs="Arial"/>
                    </w:rPr>
                    <w:t>Dropdown</w:t>
                  </w:r>
                </w:p>
              </w:tc>
              <w:tc>
                <w:tcPr>
                  <w:tcW w:w="3300" w:type="dxa"/>
                  <w:tcBorders>
                    <w:top w:val="single" w:sz="1" w:space="0" w:color="000000"/>
                    <w:left w:val="single" w:sz="1" w:space="0" w:color="000000"/>
                    <w:bottom w:val="single" w:sz="1" w:space="0" w:color="000000"/>
                    <w:right w:val="single" w:sz="1" w:space="0" w:color="000000"/>
                  </w:tcBorders>
                </w:tcPr>
                <w:p w14:paraId="0AF42AC2" w14:textId="46727149" w:rsidR="00E6723B" w:rsidRPr="00270ECB" w:rsidRDefault="00E6723B" w:rsidP="00E6723B">
                  <w:pPr>
                    <w:rPr>
                      <w:rFonts w:eastAsia="Arial" w:cs="Arial"/>
                    </w:rPr>
                  </w:pPr>
                  <w:r>
                    <w:rPr>
                      <w:rFonts w:eastAsia="Arial" w:cs="Arial"/>
                    </w:rPr>
                    <w:t>From FE - Pharmacy types (</w:t>
                  </w:r>
                  <w:r w:rsidRPr="00270ECB">
                    <w:rPr>
                      <w:rFonts w:eastAsia="Arial" w:cs="Arial"/>
                    </w:rPr>
                    <w:t>Normal/100 hrs/Online/Wholesaler/Sole Trader/Pharmacy</w:t>
                  </w:r>
                  <w:r>
                    <w:rPr>
                      <w:rFonts w:eastAsia="Arial" w:cs="Arial"/>
                    </w:rPr>
                    <w:t>)</w:t>
                  </w:r>
                </w:p>
              </w:tc>
            </w:tr>
            <w:tr w:rsidR="00E6723B" w:rsidRPr="00270ECB" w14:paraId="44FF806D"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3D7A3677" w14:textId="53A7EC19" w:rsidR="00E6723B" w:rsidRPr="00270ECB" w:rsidRDefault="00E6723B" w:rsidP="00E6723B">
                  <w:pPr>
                    <w:rPr>
                      <w:rFonts w:eastAsia="Arial" w:cs="Arial"/>
                    </w:rPr>
                  </w:pPr>
                  <w:r>
                    <w:rPr>
                      <w:rFonts w:ascii="Arial" w:eastAsia="Arial" w:hAnsi="Arial" w:cs="Arial"/>
                    </w:rPr>
                    <w:t>Account Age</w:t>
                  </w:r>
                </w:p>
              </w:tc>
              <w:tc>
                <w:tcPr>
                  <w:tcW w:w="1200" w:type="dxa"/>
                  <w:tcBorders>
                    <w:top w:val="single" w:sz="1" w:space="0" w:color="000000"/>
                    <w:left w:val="single" w:sz="1" w:space="0" w:color="000000"/>
                    <w:bottom w:val="single" w:sz="1" w:space="0" w:color="000000"/>
                    <w:right w:val="single" w:sz="1" w:space="0" w:color="000000"/>
                  </w:tcBorders>
                </w:tcPr>
                <w:p w14:paraId="1488474E" w14:textId="287AFEA5" w:rsidR="00E6723B" w:rsidRPr="00270ECB" w:rsidRDefault="00E6723B" w:rsidP="00E6723B">
                  <w:pPr>
                    <w:rPr>
                      <w:rFonts w:eastAsia="Arial" w:cs="Arial"/>
                    </w:rPr>
                  </w:pPr>
                  <w:r>
                    <w:rPr>
                      <w:rFonts w:ascii="Arial" w:eastAsia="Arial" w:hAnsi="Arial" w:cs="Arial"/>
                    </w:rPr>
                    <w:t>Read-only</w:t>
                  </w:r>
                </w:p>
              </w:tc>
              <w:tc>
                <w:tcPr>
                  <w:tcW w:w="3300" w:type="dxa"/>
                  <w:tcBorders>
                    <w:top w:val="single" w:sz="1" w:space="0" w:color="000000"/>
                    <w:left w:val="single" w:sz="1" w:space="0" w:color="000000"/>
                    <w:bottom w:val="single" w:sz="1" w:space="0" w:color="000000"/>
                    <w:right w:val="single" w:sz="1" w:space="0" w:color="000000"/>
                  </w:tcBorders>
                </w:tcPr>
                <w:p w14:paraId="4B24272B" w14:textId="388CE6B7" w:rsidR="00E6723B" w:rsidRPr="00270ECB" w:rsidRDefault="00914A0D" w:rsidP="00E6723B">
                  <w:pPr>
                    <w:rPr>
                      <w:rFonts w:eastAsia="Arial" w:cs="Arial"/>
                    </w:rPr>
                  </w:pPr>
                  <w:r>
                    <w:rPr>
                      <w:rFonts w:eastAsia="Arial" w:cs="Arial"/>
                    </w:rPr>
                    <w:t>Blank or “-”</w:t>
                  </w:r>
                </w:p>
              </w:tc>
            </w:tr>
            <w:tr w:rsidR="00E6723B" w:rsidRPr="00270ECB" w14:paraId="7740DADB"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16CA1C4F" w14:textId="23EFA6FE" w:rsidR="00E6723B" w:rsidRPr="00270ECB" w:rsidRDefault="00E6723B" w:rsidP="00E6723B">
                  <w:pPr>
                    <w:rPr>
                      <w:rFonts w:eastAsia="Arial" w:cs="Arial"/>
                    </w:rPr>
                  </w:pPr>
                  <w:r>
                    <w:rPr>
                      <w:rFonts w:ascii="Arial" w:eastAsia="Arial" w:hAnsi="Arial" w:cs="Arial"/>
                    </w:rPr>
                    <w:t>NHS Contractor Code</w:t>
                  </w:r>
                </w:p>
              </w:tc>
              <w:tc>
                <w:tcPr>
                  <w:tcW w:w="1200" w:type="dxa"/>
                  <w:tcBorders>
                    <w:top w:val="single" w:sz="1" w:space="0" w:color="000000"/>
                    <w:left w:val="single" w:sz="1" w:space="0" w:color="000000"/>
                    <w:bottom w:val="single" w:sz="1" w:space="0" w:color="000000"/>
                    <w:right w:val="single" w:sz="1" w:space="0" w:color="000000"/>
                  </w:tcBorders>
                </w:tcPr>
                <w:p w14:paraId="62ACB0EE" w14:textId="207EC494" w:rsidR="00E6723B" w:rsidRPr="00270ECB" w:rsidRDefault="00E6723B" w:rsidP="00E6723B">
                  <w:pPr>
                    <w:rPr>
                      <w:rFonts w:eastAsia="Arial" w:cs="Arial"/>
                    </w:rPr>
                  </w:pPr>
                  <w:r>
                    <w:rPr>
                      <w:rFonts w:ascii="Arial" w:eastAsia="Arial" w:hAnsi="Arial" w:cs="Arial"/>
                    </w:rPr>
                    <w:t>Read-only</w:t>
                  </w:r>
                </w:p>
              </w:tc>
              <w:tc>
                <w:tcPr>
                  <w:tcW w:w="3300" w:type="dxa"/>
                  <w:tcBorders>
                    <w:top w:val="single" w:sz="1" w:space="0" w:color="000000"/>
                    <w:left w:val="single" w:sz="1" w:space="0" w:color="000000"/>
                    <w:bottom w:val="single" w:sz="1" w:space="0" w:color="000000"/>
                    <w:right w:val="single" w:sz="1" w:space="0" w:color="000000"/>
                  </w:tcBorders>
                </w:tcPr>
                <w:p w14:paraId="160C7713" w14:textId="16B9A3F6" w:rsidR="00E6723B" w:rsidRPr="00270ECB" w:rsidRDefault="00A62361" w:rsidP="00E6723B">
                  <w:pPr>
                    <w:rPr>
                      <w:rFonts w:eastAsia="Arial" w:cs="Arial"/>
                    </w:rPr>
                  </w:pPr>
                  <w:r>
                    <w:rPr>
                      <w:rFonts w:eastAsia="Arial" w:cs="Arial"/>
                    </w:rPr>
                    <w:t>Blank or “N/A”</w:t>
                  </w:r>
                </w:p>
              </w:tc>
            </w:tr>
            <w:tr w:rsidR="00A16CA5" w:rsidRPr="00270ECB" w14:paraId="2E5009CD"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58F6ABC2" w14:textId="3BE62BD3" w:rsidR="00A16CA5" w:rsidRPr="00270ECB" w:rsidRDefault="00A16CA5" w:rsidP="00A16CA5">
                  <w:pPr>
                    <w:rPr>
                      <w:rFonts w:eastAsia="Arial" w:cs="Arial"/>
                    </w:rPr>
                  </w:pPr>
                  <w:proofErr w:type="spellStart"/>
                  <w:r>
                    <w:rPr>
                      <w:rFonts w:ascii="Arial" w:eastAsia="Arial" w:hAnsi="Arial" w:cs="Arial"/>
                    </w:rPr>
                    <w:t>Avg</w:t>
                  </w:r>
                  <w:proofErr w:type="spellEnd"/>
                  <w:r>
                    <w:rPr>
                      <w:rFonts w:ascii="Arial" w:eastAsia="Arial" w:hAnsi="Arial" w:cs="Arial"/>
                    </w:rPr>
                    <w:t xml:space="preserve"> Monthly Scripts</w:t>
                  </w:r>
                </w:p>
              </w:tc>
              <w:tc>
                <w:tcPr>
                  <w:tcW w:w="1200" w:type="dxa"/>
                  <w:tcBorders>
                    <w:top w:val="single" w:sz="1" w:space="0" w:color="000000"/>
                    <w:left w:val="single" w:sz="1" w:space="0" w:color="000000"/>
                    <w:bottom w:val="single" w:sz="1" w:space="0" w:color="000000"/>
                    <w:right w:val="single" w:sz="1" w:space="0" w:color="000000"/>
                  </w:tcBorders>
                </w:tcPr>
                <w:p w14:paraId="0A2819A2" w14:textId="16D9F37B" w:rsidR="00A16CA5" w:rsidRPr="00270ECB" w:rsidRDefault="00A16CA5" w:rsidP="00A16CA5">
                  <w:pPr>
                    <w:rPr>
                      <w:rFonts w:eastAsia="Arial" w:cs="Arial"/>
                    </w:rPr>
                  </w:pPr>
                  <w:r w:rsidRPr="00270ECB">
                    <w:rPr>
                      <w:rFonts w:eastAsia="Arial" w:cs="Arial"/>
                    </w:rPr>
                    <w:t>Number</w:t>
                  </w:r>
                </w:p>
              </w:tc>
              <w:tc>
                <w:tcPr>
                  <w:tcW w:w="3300" w:type="dxa"/>
                  <w:tcBorders>
                    <w:top w:val="single" w:sz="1" w:space="0" w:color="000000"/>
                    <w:left w:val="single" w:sz="1" w:space="0" w:color="000000"/>
                    <w:bottom w:val="single" w:sz="1" w:space="0" w:color="000000"/>
                    <w:right w:val="single" w:sz="1" w:space="0" w:color="000000"/>
                  </w:tcBorders>
                </w:tcPr>
                <w:p w14:paraId="3F6C06DC" w14:textId="3D761EBA" w:rsidR="00A16CA5" w:rsidRPr="00270ECB" w:rsidRDefault="00A16CA5" w:rsidP="00A16CA5">
                  <w:pPr>
                    <w:rPr>
                      <w:rFonts w:eastAsia="Arial" w:cs="Arial"/>
                    </w:rPr>
                  </w:pPr>
                  <w:r w:rsidRPr="00270ECB">
                    <w:rPr>
                      <w:rFonts w:eastAsia="Arial" w:cs="Arial"/>
                    </w:rPr>
                    <w:t>Manual entry of expected monthly scripts</w:t>
                  </w:r>
                </w:p>
              </w:tc>
            </w:tr>
            <w:tr w:rsidR="00E6723B" w:rsidRPr="00270ECB" w14:paraId="3D21D919"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399C4D58" w14:textId="082C176C" w:rsidR="00E6723B" w:rsidRPr="00270ECB" w:rsidRDefault="00E6723B" w:rsidP="00E6723B">
                  <w:pPr>
                    <w:rPr>
                      <w:rFonts w:eastAsia="Arial" w:cs="Arial"/>
                    </w:rPr>
                  </w:pPr>
                  <w:r>
                    <w:rPr>
                      <w:rFonts w:ascii="Arial" w:eastAsia="Arial" w:hAnsi="Arial" w:cs="Arial"/>
                    </w:rPr>
                    <w:t>Annual Scripts</w:t>
                  </w:r>
                </w:p>
              </w:tc>
              <w:tc>
                <w:tcPr>
                  <w:tcW w:w="1200" w:type="dxa"/>
                  <w:tcBorders>
                    <w:top w:val="single" w:sz="1" w:space="0" w:color="000000"/>
                    <w:left w:val="single" w:sz="1" w:space="0" w:color="000000"/>
                    <w:bottom w:val="single" w:sz="1" w:space="0" w:color="000000"/>
                    <w:right w:val="single" w:sz="1" w:space="0" w:color="000000"/>
                  </w:tcBorders>
                </w:tcPr>
                <w:p w14:paraId="3C4FF5FF" w14:textId="79F6821B" w:rsidR="00E6723B" w:rsidRPr="00270ECB" w:rsidRDefault="00E6723B" w:rsidP="00E6723B">
                  <w:pPr>
                    <w:rPr>
                      <w:rFonts w:eastAsia="Arial" w:cs="Arial"/>
                    </w:rPr>
                  </w:pPr>
                  <w:r>
                    <w:rPr>
                      <w:rFonts w:ascii="Arial" w:eastAsia="Arial" w:hAnsi="Arial" w:cs="Arial"/>
                    </w:rPr>
                    <w:t>Calculated</w:t>
                  </w:r>
                </w:p>
              </w:tc>
              <w:tc>
                <w:tcPr>
                  <w:tcW w:w="3300" w:type="dxa"/>
                  <w:tcBorders>
                    <w:top w:val="single" w:sz="1" w:space="0" w:color="000000"/>
                    <w:left w:val="single" w:sz="1" w:space="0" w:color="000000"/>
                    <w:bottom w:val="single" w:sz="1" w:space="0" w:color="000000"/>
                    <w:right w:val="single" w:sz="1" w:space="0" w:color="000000"/>
                  </w:tcBorders>
                </w:tcPr>
                <w:p w14:paraId="629D06FC" w14:textId="0DAA8578" w:rsidR="00E6723B" w:rsidRPr="00270ECB" w:rsidRDefault="00E6723B" w:rsidP="00E6723B">
                  <w:pPr>
                    <w:rPr>
                      <w:rFonts w:eastAsia="Arial" w:cs="Arial"/>
                    </w:rPr>
                  </w:pPr>
                  <w:r>
                    <w:rPr>
                      <w:rFonts w:ascii="Arial" w:eastAsia="Arial" w:hAnsi="Arial" w:cs="Arial"/>
                    </w:rPr>
                    <w:t>Monthly Scripts × 12</w:t>
                  </w:r>
                </w:p>
              </w:tc>
            </w:tr>
            <w:tr w:rsidR="00E6723B" w:rsidRPr="00270ECB" w14:paraId="002E0676"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449A240C" w14:textId="1E8B2E94" w:rsidR="00E6723B" w:rsidRPr="00270ECB" w:rsidRDefault="00E6723B" w:rsidP="00E6723B">
                  <w:pPr>
                    <w:rPr>
                      <w:rFonts w:eastAsia="Arial" w:cs="Arial"/>
                    </w:rPr>
                  </w:pPr>
                  <w:r>
                    <w:rPr>
                      <w:rFonts w:ascii="Arial" w:eastAsia="Arial" w:hAnsi="Arial" w:cs="Arial"/>
                    </w:rPr>
                    <w:lastRenderedPageBreak/>
                    <w:t>Prescription Multiple</w:t>
                  </w:r>
                </w:p>
              </w:tc>
              <w:tc>
                <w:tcPr>
                  <w:tcW w:w="1200" w:type="dxa"/>
                  <w:tcBorders>
                    <w:top w:val="single" w:sz="1" w:space="0" w:color="000000"/>
                    <w:left w:val="single" w:sz="1" w:space="0" w:color="000000"/>
                    <w:bottom w:val="single" w:sz="1" w:space="0" w:color="000000"/>
                    <w:right w:val="single" w:sz="1" w:space="0" w:color="000000"/>
                  </w:tcBorders>
                </w:tcPr>
                <w:p w14:paraId="6865C789" w14:textId="00EA48B6" w:rsidR="00E6723B" w:rsidRPr="00270ECB" w:rsidRDefault="00E6723B" w:rsidP="00E6723B">
                  <w:pPr>
                    <w:rPr>
                      <w:rFonts w:eastAsia="Arial" w:cs="Arial"/>
                    </w:rPr>
                  </w:pPr>
                  <w:r>
                    <w:rPr>
                      <w:rFonts w:ascii="Arial" w:eastAsia="Arial" w:hAnsi="Arial" w:cs="Arial"/>
                    </w:rPr>
                    <w:t>Read-only</w:t>
                  </w:r>
                </w:p>
              </w:tc>
              <w:tc>
                <w:tcPr>
                  <w:tcW w:w="3300" w:type="dxa"/>
                  <w:tcBorders>
                    <w:top w:val="single" w:sz="1" w:space="0" w:color="000000"/>
                    <w:left w:val="single" w:sz="1" w:space="0" w:color="000000"/>
                    <w:bottom w:val="single" w:sz="1" w:space="0" w:color="000000"/>
                    <w:right w:val="single" w:sz="1" w:space="0" w:color="000000"/>
                  </w:tcBorders>
                </w:tcPr>
                <w:p w14:paraId="23A4B12E" w14:textId="61CF0BE8" w:rsidR="00E6723B" w:rsidRPr="00270ECB" w:rsidRDefault="00E6723B" w:rsidP="00E6723B">
                  <w:pPr>
                    <w:rPr>
                      <w:rFonts w:eastAsia="Arial" w:cs="Arial"/>
                    </w:rPr>
                  </w:pPr>
                  <w:r>
                    <w:rPr>
                      <w:rFonts w:eastAsia="Arial" w:cs="Arial"/>
                    </w:rPr>
                    <w:t>Fixed value 9.35</w:t>
                  </w:r>
                </w:p>
              </w:tc>
            </w:tr>
            <w:tr w:rsidR="00E6723B" w:rsidRPr="00270ECB" w14:paraId="38142485"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7C1FAB68" w14:textId="5C869AE9" w:rsidR="00E6723B" w:rsidRPr="00270ECB" w:rsidRDefault="00E6723B" w:rsidP="00E6723B">
                  <w:pPr>
                    <w:rPr>
                      <w:rFonts w:eastAsia="Arial" w:cs="Arial"/>
                    </w:rPr>
                  </w:pPr>
                  <w:r>
                    <w:rPr>
                      <w:rFonts w:ascii="Arial" w:eastAsia="Arial" w:hAnsi="Arial" w:cs="Arial"/>
                    </w:rPr>
                    <w:t>Haircut on value</w:t>
                  </w:r>
                </w:p>
              </w:tc>
              <w:tc>
                <w:tcPr>
                  <w:tcW w:w="1200" w:type="dxa"/>
                  <w:tcBorders>
                    <w:top w:val="single" w:sz="1" w:space="0" w:color="000000"/>
                    <w:left w:val="single" w:sz="1" w:space="0" w:color="000000"/>
                    <w:bottom w:val="single" w:sz="1" w:space="0" w:color="000000"/>
                    <w:right w:val="single" w:sz="1" w:space="0" w:color="000000"/>
                  </w:tcBorders>
                </w:tcPr>
                <w:p w14:paraId="65FFB236" w14:textId="36F42E2F" w:rsidR="00E6723B" w:rsidRPr="00270ECB" w:rsidRDefault="00E6723B" w:rsidP="00E6723B">
                  <w:pPr>
                    <w:rPr>
                      <w:rFonts w:eastAsia="Arial" w:cs="Arial"/>
                    </w:rPr>
                  </w:pPr>
                  <w:r>
                    <w:rPr>
                      <w:rFonts w:ascii="Arial" w:eastAsia="Arial" w:hAnsi="Arial" w:cs="Arial"/>
                    </w:rPr>
                    <w:t>Read-only</w:t>
                  </w:r>
                </w:p>
              </w:tc>
              <w:tc>
                <w:tcPr>
                  <w:tcW w:w="3300" w:type="dxa"/>
                  <w:tcBorders>
                    <w:top w:val="single" w:sz="1" w:space="0" w:color="000000"/>
                    <w:left w:val="single" w:sz="1" w:space="0" w:color="000000"/>
                    <w:bottom w:val="single" w:sz="1" w:space="0" w:color="000000"/>
                    <w:right w:val="single" w:sz="1" w:space="0" w:color="000000"/>
                  </w:tcBorders>
                </w:tcPr>
                <w:p w14:paraId="1D649E28" w14:textId="48DAC054" w:rsidR="00E6723B" w:rsidRPr="00270ECB" w:rsidRDefault="00E6723B" w:rsidP="00E6723B">
                  <w:pPr>
                    <w:rPr>
                      <w:rFonts w:eastAsia="Arial" w:cs="Arial"/>
                    </w:rPr>
                  </w:pPr>
                  <w:r>
                    <w:rPr>
                      <w:rFonts w:ascii="Arial" w:eastAsia="Arial" w:hAnsi="Arial" w:cs="Arial"/>
                    </w:rPr>
                    <w:t>Lookup from Business Type (refer to business logic)</w:t>
                  </w:r>
                  <w:r w:rsidR="00AD4CFD">
                    <w:rPr>
                      <w:rFonts w:ascii="Arial" w:eastAsia="Arial" w:hAnsi="Arial" w:cs="Arial"/>
                    </w:rPr>
                    <w:t xml:space="preserve">. If the Company Type under credit safe is Sole </w:t>
                  </w:r>
                  <w:r w:rsidR="001A0936">
                    <w:rPr>
                      <w:rFonts w:ascii="Arial" w:eastAsia="Arial" w:hAnsi="Arial" w:cs="Arial"/>
                    </w:rPr>
                    <w:t>Trader,</w:t>
                  </w:r>
                  <w:r w:rsidR="00AD4CFD">
                    <w:rPr>
                      <w:rFonts w:ascii="Arial" w:eastAsia="Arial" w:hAnsi="Arial" w:cs="Arial"/>
                    </w:rPr>
                    <w:t xml:space="preserve"> then 0.5.</w:t>
                  </w:r>
                </w:p>
              </w:tc>
            </w:tr>
            <w:tr w:rsidR="00E6723B" w:rsidRPr="00270ECB" w14:paraId="7138A8BA"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029134F5" w14:textId="32F1D0DC" w:rsidR="00E6723B" w:rsidRPr="00270ECB" w:rsidRDefault="00E6723B" w:rsidP="00E6723B">
                  <w:pPr>
                    <w:rPr>
                      <w:rFonts w:eastAsia="Arial" w:cs="Arial"/>
                    </w:rPr>
                  </w:pPr>
                  <w:r>
                    <w:rPr>
                      <w:rFonts w:ascii="Arial" w:eastAsia="Arial" w:hAnsi="Arial" w:cs="Arial"/>
                    </w:rPr>
                    <w:t>Min. Pharmacy Value</w:t>
                  </w:r>
                </w:p>
              </w:tc>
              <w:tc>
                <w:tcPr>
                  <w:tcW w:w="1200" w:type="dxa"/>
                  <w:tcBorders>
                    <w:top w:val="single" w:sz="1" w:space="0" w:color="000000"/>
                    <w:left w:val="single" w:sz="1" w:space="0" w:color="000000"/>
                    <w:bottom w:val="single" w:sz="1" w:space="0" w:color="000000"/>
                    <w:right w:val="single" w:sz="1" w:space="0" w:color="000000"/>
                  </w:tcBorders>
                </w:tcPr>
                <w:p w14:paraId="17A94C3C" w14:textId="509C802A" w:rsidR="00E6723B" w:rsidRPr="00270ECB" w:rsidRDefault="00E6723B" w:rsidP="00E6723B">
                  <w:pPr>
                    <w:rPr>
                      <w:rFonts w:eastAsia="Arial" w:cs="Arial"/>
                    </w:rPr>
                  </w:pPr>
                  <w:r>
                    <w:rPr>
                      <w:rFonts w:ascii="Arial" w:eastAsia="Arial" w:hAnsi="Arial" w:cs="Arial"/>
                    </w:rPr>
                    <w:t>Calculated</w:t>
                  </w:r>
                </w:p>
              </w:tc>
              <w:tc>
                <w:tcPr>
                  <w:tcW w:w="3300" w:type="dxa"/>
                  <w:tcBorders>
                    <w:top w:val="single" w:sz="1" w:space="0" w:color="000000"/>
                    <w:left w:val="single" w:sz="1" w:space="0" w:color="000000"/>
                    <w:bottom w:val="single" w:sz="1" w:space="0" w:color="000000"/>
                    <w:right w:val="single" w:sz="1" w:space="0" w:color="000000"/>
                  </w:tcBorders>
                </w:tcPr>
                <w:p w14:paraId="54DE5A3D" w14:textId="6B4C3FBB" w:rsidR="00E6723B" w:rsidRPr="00270ECB" w:rsidRDefault="00E6723B" w:rsidP="00E6723B">
                  <w:pPr>
                    <w:rPr>
                      <w:rFonts w:eastAsia="Arial" w:cs="Arial"/>
                    </w:rPr>
                  </w:pPr>
                  <w:r>
                    <w:rPr>
                      <w:rFonts w:ascii="Arial" w:eastAsia="Arial" w:hAnsi="Arial" w:cs="Arial"/>
                    </w:rPr>
                    <w:t>Annual Scripts × 9.35 × Haircut</w:t>
                  </w:r>
                </w:p>
              </w:tc>
            </w:tr>
            <w:tr w:rsidR="00AD4CFD" w:rsidRPr="00270ECB" w14:paraId="77A9FD81"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2037E01B" w14:textId="5175CE73" w:rsidR="00AD4CFD" w:rsidRDefault="00AD4CFD" w:rsidP="00AD4CFD">
                  <w:pPr>
                    <w:rPr>
                      <w:rFonts w:ascii="Arial" w:eastAsia="Arial" w:hAnsi="Arial" w:cs="Arial"/>
                    </w:rPr>
                  </w:pPr>
                  <w:r>
                    <w:rPr>
                      <w:rFonts w:ascii="Arial" w:eastAsia="Arial" w:hAnsi="Arial" w:cs="Arial"/>
                    </w:rPr>
                    <w:t>Sole Trader</w:t>
                  </w:r>
                </w:p>
              </w:tc>
              <w:tc>
                <w:tcPr>
                  <w:tcW w:w="1200" w:type="dxa"/>
                  <w:tcBorders>
                    <w:top w:val="single" w:sz="1" w:space="0" w:color="000000"/>
                    <w:left w:val="single" w:sz="1" w:space="0" w:color="000000"/>
                    <w:bottom w:val="single" w:sz="1" w:space="0" w:color="000000"/>
                    <w:right w:val="single" w:sz="1" w:space="0" w:color="000000"/>
                  </w:tcBorders>
                </w:tcPr>
                <w:p w14:paraId="1A9D27FB" w14:textId="2F7DF2A9" w:rsidR="00AD4CFD" w:rsidRDefault="00AD4CFD" w:rsidP="00AD4CFD">
                  <w:pPr>
                    <w:rPr>
                      <w:rFonts w:ascii="Arial" w:eastAsia="Arial" w:hAnsi="Arial" w:cs="Arial"/>
                    </w:rPr>
                  </w:pPr>
                  <w:r>
                    <w:rPr>
                      <w:rFonts w:ascii="Arial" w:eastAsia="Arial" w:hAnsi="Arial" w:cs="Arial"/>
                    </w:rPr>
                    <w:t>Label</w:t>
                  </w:r>
                </w:p>
              </w:tc>
              <w:tc>
                <w:tcPr>
                  <w:tcW w:w="3300" w:type="dxa"/>
                  <w:tcBorders>
                    <w:top w:val="single" w:sz="1" w:space="0" w:color="000000"/>
                    <w:left w:val="single" w:sz="1" w:space="0" w:color="000000"/>
                    <w:bottom w:val="single" w:sz="1" w:space="0" w:color="000000"/>
                    <w:right w:val="single" w:sz="1" w:space="0" w:color="000000"/>
                  </w:tcBorders>
                </w:tcPr>
                <w:p w14:paraId="1A137631" w14:textId="43D889EF" w:rsidR="00AD4CFD" w:rsidRDefault="00AD4CFD" w:rsidP="00AD4CFD">
                  <w:pPr>
                    <w:rPr>
                      <w:rFonts w:eastAsia="Arial" w:cs="Arial"/>
                    </w:rPr>
                  </w:pPr>
                  <w:r>
                    <w:rPr>
                      <w:rFonts w:eastAsia="Arial" w:cs="Arial"/>
                    </w:rPr>
                    <w:t>Displayed if company type (credit safe) is “Sole Trader”</w:t>
                  </w:r>
                </w:p>
              </w:tc>
            </w:tr>
            <w:tr w:rsidR="00AD4CFD" w:rsidRPr="00270ECB" w14:paraId="795C5AC5"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49C0CDCC" w14:textId="01E65733" w:rsidR="00AD4CFD" w:rsidRPr="00270ECB" w:rsidRDefault="00AD4CFD" w:rsidP="00AD4CFD">
                  <w:pPr>
                    <w:rPr>
                      <w:rFonts w:eastAsia="Arial" w:cs="Arial"/>
                    </w:rPr>
                  </w:pPr>
                  <w:r>
                    <w:rPr>
                      <w:rFonts w:ascii="Arial" w:eastAsia="Arial" w:hAnsi="Arial" w:cs="Arial"/>
                    </w:rPr>
                    <w:t>Credit Limit</w:t>
                  </w:r>
                </w:p>
              </w:tc>
              <w:tc>
                <w:tcPr>
                  <w:tcW w:w="1200" w:type="dxa"/>
                  <w:tcBorders>
                    <w:top w:val="single" w:sz="1" w:space="0" w:color="000000"/>
                    <w:left w:val="single" w:sz="1" w:space="0" w:color="000000"/>
                    <w:bottom w:val="single" w:sz="1" w:space="0" w:color="000000"/>
                    <w:right w:val="single" w:sz="1" w:space="0" w:color="000000"/>
                  </w:tcBorders>
                </w:tcPr>
                <w:p w14:paraId="04A3DB49" w14:textId="1EEDAE51" w:rsidR="00AD4CFD" w:rsidRPr="00270ECB" w:rsidRDefault="00AD4CFD" w:rsidP="00AD4CFD">
                  <w:pPr>
                    <w:rPr>
                      <w:rFonts w:eastAsia="Arial" w:cs="Arial"/>
                    </w:rPr>
                  </w:pPr>
                  <w:r>
                    <w:rPr>
                      <w:rFonts w:ascii="Arial" w:eastAsia="Arial" w:hAnsi="Arial" w:cs="Arial"/>
                    </w:rPr>
                    <w:t>Read-only</w:t>
                  </w:r>
                </w:p>
              </w:tc>
              <w:tc>
                <w:tcPr>
                  <w:tcW w:w="3300" w:type="dxa"/>
                  <w:tcBorders>
                    <w:top w:val="single" w:sz="1" w:space="0" w:color="000000"/>
                    <w:left w:val="single" w:sz="1" w:space="0" w:color="000000"/>
                    <w:bottom w:val="single" w:sz="1" w:space="0" w:color="000000"/>
                    <w:right w:val="single" w:sz="1" w:space="0" w:color="000000"/>
                  </w:tcBorders>
                </w:tcPr>
                <w:p w14:paraId="1D2040A2" w14:textId="2046EDD4" w:rsidR="00AD4CFD" w:rsidRPr="00270ECB" w:rsidRDefault="00AD4CFD" w:rsidP="00AD4CFD">
                  <w:pPr>
                    <w:rPr>
                      <w:rFonts w:eastAsia="Arial" w:cs="Arial"/>
                    </w:rPr>
                  </w:pPr>
                  <w:r>
                    <w:rPr>
                      <w:rFonts w:eastAsia="Arial" w:cs="Arial"/>
                    </w:rPr>
                    <w:t>0</w:t>
                  </w:r>
                </w:p>
              </w:tc>
            </w:tr>
            <w:tr w:rsidR="00AD4CFD" w:rsidRPr="00270ECB" w14:paraId="783A50FE"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5B84D458" w14:textId="1D868C04" w:rsidR="00AD4CFD" w:rsidRPr="00270ECB" w:rsidRDefault="00AD4CFD" w:rsidP="00AD4CFD">
                  <w:pPr>
                    <w:rPr>
                      <w:rFonts w:eastAsia="Arial" w:cs="Arial"/>
                    </w:rPr>
                  </w:pPr>
                  <w:r>
                    <w:rPr>
                      <w:rFonts w:ascii="Arial" w:eastAsia="Arial" w:hAnsi="Arial" w:cs="Arial"/>
                    </w:rPr>
                    <w:t>Outstanding</w:t>
                  </w:r>
                </w:p>
              </w:tc>
              <w:tc>
                <w:tcPr>
                  <w:tcW w:w="1200" w:type="dxa"/>
                  <w:tcBorders>
                    <w:top w:val="single" w:sz="1" w:space="0" w:color="000000"/>
                    <w:left w:val="single" w:sz="1" w:space="0" w:color="000000"/>
                    <w:bottom w:val="single" w:sz="1" w:space="0" w:color="000000"/>
                    <w:right w:val="single" w:sz="1" w:space="0" w:color="000000"/>
                  </w:tcBorders>
                </w:tcPr>
                <w:p w14:paraId="11D30F76" w14:textId="37CA830E" w:rsidR="00AD4CFD" w:rsidRPr="00270ECB" w:rsidRDefault="00AD4CFD" w:rsidP="00AD4CFD">
                  <w:pPr>
                    <w:rPr>
                      <w:rFonts w:eastAsia="Arial" w:cs="Arial"/>
                    </w:rPr>
                  </w:pPr>
                  <w:r>
                    <w:rPr>
                      <w:rFonts w:ascii="Arial" w:eastAsia="Arial" w:hAnsi="Arial" w:cs="Arial"/>
                    </w:rPr>
                    <w:t>Read-only</w:t>
                  </w:r>
                </w:p>
              </w:tc>
              <w:tc>
                <w:tcPr>
                  <w:tcW w:w="3300" w:type="dxa"/>
                  <w:tcBorders>
                    <w:top w:val="single" w:sz="1" w:space="0" w:color="000000"/>
                    <w:left w:val="single" w:sz="1" w:space="0" w:color="000000"/>
                    <w:bottom w:val="single" w:sz="1" w:space="0" w:color="000000"/>
                    <w:right w:val="single" w:sz="1" w:space="0" w:color="000000"/>
                  </w:tcBorders>
                </w:tcPr>
                <w:p w14:paraId="6904CD06" w14:textId="60640319" w:rsidR="00AD4CFD" w:rsidRPr="00270ECB" w:rsidRDefault="00AD4CFD" w:rsidP="00AD4CFD">
                  <w:pPr>
                    <w:rPr>
                      <w:rFonts w:eastAsia="Arial" w:cs="Arial"/>
                    </w:rPr>
                  </w:pPr>
                  <w:r>
                    <w:rPr>
                      <w:rFonts w:eastAsia="Arial" w:cs="Arial"/>
                    </w:rPr>
                    <w:t>0</w:t>
                  </w:r>
                </w:p>
              </w:tc>
            </w:tr>
            <w:tr w:rsidR="00AD4CFD" w:rsidRPr="00270ECB" w14:paraId="68D7CA42"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758AC882" w14:textId="294279DF" w:rsidR="00AD4CFD" w:rsidRPr="00270ECB" w:rsidRDefault="00AD4CFD" w:rsidP="00AD4CFD">
                  <w:pPr>
                    <w:rPr>
                      <w:rFonts w:eastAsia="Arial" w:cs="Arial"/>
                    </w:rPr>
                  </w:pPr>
                  <w:r>
                    <w:rPr>
                      <w:rFonts w:ascii="Arial" w:eastAsia="Arial" w:hAnsi="Arial" w:cs="Arial"/>
                    </w:rPr>
                    <w:t>Overdue</w:t>
                  </w:r>
                </w:p>
              </w:tc>
              <w:tc>
                <w:tcPr>
                  <w:tcW w:w="1200" w:type="dxa"/>
                  <w:tcBorders>
                    <w:top w:val="single" w:sz="1" w:space="0" w:color="000000"/>
                    <w:left w:val="single" w:sz="1" w:space="0" w:color="000000"/>
                    <w:bottom w:val="single" w:sz="1" w:space="0" w:color="000000"/>
                    <w:right w:val="single" w:sz="1" w:space="0" w:color="000000"/>
                  </w:tcBorders>
                </w:tcPr>
                <w:p w14:paraId="683B16FD" w14:textId="6F128607" w:rsidR="00AD4CFD" w:rsidRPr="00270ECB" w:rsidRDefault="00AD4CFD" w:rsidP="00AD4CFD">
                  <w:pPr>
                    <w:rPr>
                      <w:rFonts w:eastAsia="Arial" w:cs="Arial"/>
                    </w:rPr>
                  </w:pPr>
                  <w:r>
                    <w:rPr>
                      <w:rFonts w:ascii="Arial" w:eastAsia="Arial" w:hAnsi="Arial" w:cs="Arial"/>
                    </w:rPr>
                    <w:t>Read-only</w:t>
                  </w:r>
                </w:p>
              </w:tc>
              <w:tc>
                <w:tcPr>
                  <w:tcW w:w="3300" w:type="dxa"/>
                  <w:tcBorders>
                    <w:top w:val="single" w:sz="1" w:space="0" w:color="000000"/>
                    <w:left w:val="single" w:sz="1" w:space="0" w:color="000000"/>
                    <w:bottom w:val="single" w:sz="1" w:space="0" w:color="000000"/>
                    <w:right w:val="single" w:sz="1" w:space="0" w:color="000000"/>
                  </w:tcBorders>
                </w:tcPr>
                <w:p w14:paraId="3DEDDA2D" w14:textId="1804B898" w:rsidR="00AD4CFD" w:rsidRPr="00270ECB" w:rsidRDefault="00AD4CFD" w:rsidP="00AD4CFD">
                  <w:pPr>
                    <w:rPr>
                      <w:rFonts w:eastAsia="Arial" w:cs="Arial"/>
                    </w:rPr>
                  </w:pPr>
                  <w:r>
                    <w:rPr>
                      <w:rFonts w:eastAsia="Arial" w:cs="Arial"/>
                    </w:rPr>
                    <w:t>0</w:t>
                  </w:r>
                </w:p>
              </w:tc>
            </w:tr>
            <w:tr w:rsidR="00AD4CFD" w:rsidRPr="00270ECB" w14:paraId="221A3231"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471E6CF2" w14:textId="116116EC" w:rsidR="00AD4CFD" w:rsidRPr="00270ECB" w:rsidRDefault="00AD4CFD" w:rsidP="00AD4CFD">
                  <w:pPr>
                    <w:rPr>
                      <w:rFonts w:eastAsia="Arial" w:cs="Arial"/>
                    </w:rPr>
                  </w:pPr>
                  <w:r>
                    <w:rPr>
                      <w:rFonts w:ascii="Arial" w:eastAsia="Arial" w:hAnsi="Arial" w:cs="Arial"/>
                    </w:rPr>
                    <w:t>Company Type</w:t>
                  </w:r>
                </w:p>
              </w:tc>
              <w:tc>
                <w:tcPr>
                  <w:tcW w:w="1200" w:type="dxa"/>
                  <w:tcBorders>
                    <w:top w:val="single" w:sz="1" w:space="0" w:color="000000"/>
                    <w:left w:val="single" w:sz="1" w:space="0" w:color="000000"/>
                    <w:bottom w:val="single" w:sz="1" w:space="0" w:color="000000"/>
                    <w:right w:val="single" w:sz="1" w:space="0" w:color="000000"/>
                  </w:tcBorders>
                </w:tcPr>
                <w:p w14:paraId="75465B53" w14:textId="5DBC4ECA" w:rsidR="00AD4CFD" w:rsidRPr="00270ECB" w:rsidRDefault="00AD4CFD" w:rsidP="00AD4CFD">
                  <w:pPr>
                    <w:rPr>
                      <w:rFonts w:eastAsia="Arial" w:cs="Arial"/>
                    </w:rPr>
                  </w:pPr>
                  <w:r>
                    <w:rPr>
                      <w:rFonts w:ascii="Arial" w:eastAsia="Arial" w:hAnsi="Arial" w:cs="Arial"/>
                    </w:rPr>
                    <w:t>Read-only</w:t>
                  </w:r>
                </w:p>
              </w:tc>
              <w:tc>
                <w:tcPr>
                  <w:tcW w:w="3300" w:type="dxa"/>
                  <w:tcBorders>
                    <w:top w:val="single" w:sz="1" w:space="0" w:color="000000"/>
                    <w:left w:val="single" w:sz="1" w:space="0" w:color="000000"/>
                    <w:bottom w:val="single" w:sz="1" w:space="0" w:color="000000"/>
                    <w:right w:val="single" w:sz="1" w:space="0" w:color="000000"/>
                  </w:tcBorders>
                </w:tcPr>
                <w:p w14:paraId="272A7012" w14:textId="6422828A" w:rsidR="00AD4CFD" w:rsidRPr="00270ECB" w:rsidRDefault="00AD4CFD" w:rsidP="00AD4CFD">
                  <w:pPr>
                    <w:rPr>
                      <w:rFonts w:eastAsia="Arial" w:cs="Arial"/>
                    </w:rPr>
                  </w:pPr>
                  <w:r>
                    <w:rPr>
                      <w:rFonts w:eastAsia="Arial" w:cs="Arial"/>
                    </w:rPr>
                    <w:t>From Credit Safe</w:t>
                  </w:r>
                </w:p>
              </w:tc>
            </w:tr>
            <w:tr w:rsidR="00AD4CFD" w:rsidRPr="00270ECB" w14:paraId="17E532D3"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553836B4" w14:textId="54B916DA" w:rsidR="00AD4CFD" w:rsidRPr="00270ECB" w:rsidRDefault="00AD4CFD" w:rsidP="00AD4CFD">
                  <w:pPr>
                    <w:rPr>
                      <w:rFonts w:eastAsia="Arial" w:cs="Arial"/>
                    </w:rPr>
                  </w:pPr>
                  <w:r>
                    <w:rPr>
                      <w:rFonts w:ascii="Arial" w:eastAsia="Arial" w:hAnsi="Arial" w:cs="Arial"/>
                    </w:rPr>
                    <w:t>Credit Safe Limit</w:t>
                  </w:r>
                </w:p>
              </w:tc>
              <w:tc>
                <w:tcPr>
                  <w:tcW w:w="1200" w:type="dxa"/>
                  <w:tcBorders>
                    <w:top w:val="single" w:sz="1" w:space="0" w:color="000000"/>
                    <w:left w:val="single" w:sz="1" w:space="0" w:color="000000"/>
                    <w:bottom w:val="single" w:sz="1" w:space="0" w:color="000000"/>
                    <w:right w:val="single" w:sz="1" w:space="0" w:color="000000"/>
                  </w:tcBorders>
                </w:tcPr>
                <w:p w14:paraId="68978B87" w14:textId="1C278A6E" w:rsidR="00AD4CFD" w:rsidRPr="00270ECB" w:rsidRDefault="00AD4CFD" w:rsidP="00AD4CFD">
                  <w:pPr>
                    <w:rPr>
                      <w:rFonts w:eastAsia="Arial" w:cs="Arial"/>
                    </w:rPr>
                  </w:pPr>
                  <w:r>
                    <w:rPr>
                      <w:rFonts w:ascii="Arial" w:eastAsia="Arial" w:hAnsi="Arial" w:cs="Arial"/>
                    </w:rPr>
                    <w:t>Read-only</w:t>
                  </w:r>
                </w:p>
              </w:tc>
              <w:tc>
                <w:tcPr>
                  <w:tcW w:w="3300" w:type="dxa"/>
                  <w:tcBorders>
                    <w:top w:val="single" w:sz="1" w:space="0" w:color="000000"/>
                    <w:left w:val="single" w:sz="1" w:space="0" w:color="000000"/>
                    <w:bottom w:val="single" w:sz="1" w:space="0" w:color="000000"/>
                    <w:right w:val="single" w:sz="1" w:space="0" w:color="000000"/>
                  </w:tcBorders>
                </w:tcPr>
                <w:p w14:paraId="18D0A8B7" w14:textId="1AF6C665" w:rsidR="00AD4CFD" w:rsidRPr="00270ECB" w:rsidRDefault="00AD4CFD" w:rsidP="00AD4CFD">
                  <w:pPr>
                    <w:rPr>
                      <w:rFonts w:eastAsia="Arial" w:cs="Arial"/>
                    </w:rPr>
                  </w:pPr>
                  <w:r>
                    <w:rPr>
                      <w:rFonts w:eastAsia="Arial" w:cs="Arial"/>
                    </w:rPr>
                    <w:t>From Credit Safe</w:t>
                  </w:r>
                </w:p>
              </w:tc>
            </w:tr>
            <w:tr w:rsidR="00AD4CFD" w:rsidRPr="00270ECB" w14:paraId="4272015B"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07B77D3A" w14:textId="5BAE8F19" w:rsidR="00AD4CFD" w:rsidRPr="00270ECB" w:rsidRDefault="00AD4CFD" w:rsidP="00AD4CFD">
                  <w:pPr>
                    <w:rPr>
                      <w:rFonts w:eastAsia="Arial" w:cs="Arial"/>
                    </w:rPr>
                  </w:pPr>
                  <w:r>
                    <w:rPr>
                      <w:rFonts w:ascii="Arial" w:eastAsia="Arial" w:hAnsi="Arial" w:cs="Arial"/>
                    </w:rPr>
                    <w:t>Freehold L&amp;B Value</w:t>
                  </w:r>
                </w:p>
              </w:tc>
              <w:tc>
                <w:tcPr>
                  <w:tcW w:w="1200" w:type="dxa"/>
                  <w:tcBorders>
                    <w:top w:val="single" w:sz="1" w:space="0" w:color="000000"/>
                    <w:left w:val="single" w:sz="1" w:space="0" w:color="000000"/>
                    <w:bottom w:val="single" w:sz="1" w:space="0" w:color="000000"/>
                    <w:right w:val="single" w:sz="1" w:space="0" w:color="000000"/>
                  </w:tcBorders>
                </w:tcPr>
                <w:p w14:paraId="254BC442" w14:textId="33F658C8" w:rsidR="00AD4CFD" w:rsidRPr="00270ECB" w:rsidRDefault="00AD4CFD" w:rsidP="00AD4CFD">
                  <w:pPr>
                    <w:rPr>
                      <w:rFonts w:eastAsia="Arial" w:cs="Arial"/>
                    </w:rPr>
                  </w:pPr>
                  <w:r>
                    <w:rPr>
                      <w:rFonts w:ascii="Arial" w:eastAsia="Arial" w:hAnsi="Arial" w:cs="Arial"/>
                    </w:rPr>
                    <w:t>Editable</w:t>
                  </w:r>
                </w:p>
              </w:tc>
              <w:tc>
                <w:tcPr>
                  <w:tcW w:w="3300" w:type="dxa"/>
                  <w:tcBorders>
                    <w:top w:val="single" w:sz="1" w:space="0" w:color="000000"/>
                    <w:left w:val="single" w:sz="1" w:space="0" w:color="000000"/>
                    <w:bottom w:val="single" w:sz="1" w:space="0" w:color="000000"/>
                    <w:right w:val="single" w:sz="1" w:space="0" w:color="000000"/>
                  </w:tcBorders>
                </w:tcPr>
                <w:p w14:paraId="66B4D591" w14:textId="0825D781" w:rsidR="00AD4CFD" w:rsidRPr="00270ECB" w:rsidRDefault="00AD4CFD" w:rsidP="00AD4CFD">
                  <w:pPr>
                    <w:rPr>
                      <w:rFonts w:eastAsia="Arial" w:cs="Arial"/>
                    </w:rPr>
                  </w:pPr>
                  <w:r>
                    <w:rPr>
                      <w:rFonts w:eastAsia="Arial" w:cs="Arial"/>
                    </w:rPr>
                    <w:t>Entered by the user</w:t>
                  </w:r>
                </w:p>
              </w:tc>
            </w:tr>
            <w:tr w:rsidR="00AD4CFD" w:rsidRPr="00270ECB" w14:paraId="3852677E"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22EAC7EB" w14:textId="52B48D1E" w:rsidR="00AD4CFD" w:rsidRPr="00270ECB" w:rsidRDefault="00AD4CFD" w:rsidP="00AD4CFD">
                  <w:pPr>
                    <w:rPr>
                      <w:rFonts w:eastAsia="Arial" w:cs="Arial"/>
                    </w:rPr>
                  </w:pPr>
                  <w:r>
                    <w:rPr>
                      <w:rFonts w:ascii="Arial" w:eastAsia="Arial" w:hAnsi="Arial" w:cs="Arial"/>
                    </w:rPr>
                    <w:t>Net Assets</w:t>
                  </w:r>
                </w:p>
              </w:tc>
              <w:tc>
                <w:tcPr>
                  <w:tcW w:w="1200" w:type="dxa"/>
                  <w:tcBorders>
                    <w:top w:val="single" w:sz="1" w:space="0" w:color="000000"/>
                    <w:left w:val="single" w:sz="1" w:space="0" w:color="000000"/>
                    <w:bottom w:val="single" w:sz="1" w:space="0" w:color="000000"/>
                    <w:right w:val="single" w:sz="1" w:space="0" w:color="000000"/>
                  </w:tcBorders>
                </w:tcPr>
                <w:p w14:paraId="24043B2B" w14:textId="0CB8BAB0" w:rsidR="00AD4CFD" w:rsidRPr="00270ECB" w:rsidRDefault="00AD4CFD" w:rsidP="00AD4CFD">
                  <w:pPr>
                    <w:rPr>
                      <w:rFonts w:eastAsia="Arial" w:cs="Arial"/>
                    </w:rPr>
                  </w:pPr>
                  <w:r>
                    <w:rPr>
                      <w:rFonts w:ascii="Arial" w:eastAsia="Arial" w:hAnsi="Arial" w:cs="Arial"/>
                    </w:rPr>
                    <w:t>Read-only</w:t>
                  </w:r>
                </w:p>
              </w:tc>
              <w:tc>
                <w:tcPr>
                  <w:tcW w:w="3300" w:type="dxa"/>
                  <w:tcBorders>
                    <w:top w:val="single" w:sz="1" w:space="0" w:color="000000"/>
                    <w:left w:val="single" w:sz="1" w:space="0" w:color="000000"/>
                    <w:bottom w:val="single" w:sz="1" w:space="0" w:color="000000"/>
                    <w:right w:val="single" w:sz="1" w:space="0" w:color="000000"/>
                  </w:tcBorders>
                </w:tcPr>
                <w:p w14:paraId="515EAE52" w14:textId="6643D013" w:rsidR="00AD4CFD" w:rsidRPr="00270ECB" w:rsidRDefault="00AD4CFD" w:rsidP="00AD4CFD">
                  <w:pPr>
                    <w:rPr>
                      <w:rFonts w:eastAsia="Arial" w:cs="Arial"/>
                    </w:rPr>
                  </w:pPr>
                  <w:r>
                    <w:rPr>
                      <w:rFonts w:eastAsia="Arial" w:cs="Arial"/>
                    </w:rPr>
                    <w:t xml:space="preserve">From Credit Safe. </w:t>
                  </w:r>
                  <w:r>
                    <w:rPr>
                      <w:rFonts w:eastAsia="Arial" w:cs="Arial"/>
                    </w:rPr>
                    <w:br/>
                    <w:t>(</w:t>
                  </w:r>
                  <w:r w:rsidRPr="001467D0">
                    <w:rPr>
                      <w:rFonts w:eastAsia="Arial" w:cs="Arial"/>
                    </w:rPr>
                    <w:t>Total Current Assets - Total Current Liabilities</w:t>
                  </w:r>
                  <w:r>
                    <w:rPr>
                      <w:rFonts w:eastAsia="Arial" w:cs="Arial"/>
                    </w:rPr>
                    <w:t>)</w:t>
                  </w:r>
                </w:p>
              </w:tc>
            </w:tr>
            <w:tr w:rsidR="00AD4CFD" w:rsidRPr="00270ECB" w14:paraId="3A2E2D63"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247AE568" w14:textId="7396AC56" w:rsidR="00AD4CFD" w:rsidRPr="00270ECB" w:rsidRDefault="00AD4CFD" w:rsidP="00AD4CFD">
                  <w:pPr>
                    <w:rPr>
                      <w:rFonts w:eastAsia="Arial" w:cs="Arial"/>
                    </w:rPr>
                  </w:pPr>
                  <w:r>
                    <w:rPr>
                      <w:rFonts w:ascii="Arial" w:eastAsia="Arial" w:hAnsi="Arial" w:cs="Arial"/>
                    </w:rPr>
                    <w:t>Less: Total Debt</w:t>
                  </w:r>
                </w:p>
              </w:tc>
              <w:tc>
                <w:tcPr>
                  <w:tcW w:w="1200" w:type="dxa"/>
                  <w:tcBorders>
                    <w:top w:val="single" w:sz="1" w:space="0" w:color="000000"/>
                    <w:left w:val="single" w:sz="1" w:space="0" w:color="000000"/>
                    <w:bottom w:val="single" w:sz="1" w:space="0" w:color="000000"/>
                    <w:right w:val="single" w:sz="1" w:space="0" w:color="000000"/>
                  </w:tcBorders>
                </w:tcPr>
                <w:p w14:paraId="19BF84C0" w14:textId="25DEB719" w:rsidR="00AD4CFD" w:rsidRPr="00270ECB" w:rsidRDefault="00AD4CFD" w:rsidP="00AD4CFD">
                  <w:pPr>
                    <w:rPr>
                      <w:rFonts w:eastAsia="Arial" w:cs="Arial"/>
                    </w:rPr>
                  </w:pPr>
                  <w:r>
                    <w:rPr>
                      <w:rFonts w:ascii="Arial" w:eastAsia="Arial" w:hAnsi="Arial" w:cs="Arial"/>
                    </w:rPr>
                    <w:t>Read-only</w:t>
                  </w:r>
                </w:p>
              </w:tc>
              <w:tc>
                <w:tcPr>
                  <w:tcW w:w="3300" w:type="dxa"/>
                  <w:tcBorders>
                    <w:top w:val="single" w:sz="1" w:space="0" w:color="000000"/>
                    <w:left w:val="single" w:sz="1" w:space="0" w:color="000000"/>
                    <w:bottom w:val="single" w:sz="1" w:space="0" w:color="000000"/>
                    <w:right w:val="single" w:sz="1" w:space="0" w:color="000000"/>
                  </w:tcBorders>
                </w:tcPr>
                <w:p w14:paraId="6354758A" w14:textId="51E05022" w:rsidR="00AD4CFD" w:rsidRPr="00270ECB" w:rsidRDefault="00AD4CFD" w:rsidP="00AD4CFD">
                  <w:pPr>
                    <w:rPr>
                      <w:rFonts w:eastAsia="Arial" w:cs="Arial"/>
                    </w:rPr>
                  </w:pPr>
                  <w:r>
                    <w:rPr>
                      <w:rFonts w:eastAsia="Arial" w:cs="Arial"/>
                    </w:rPr>
                    <w:t>From Credit Safe (</w:t>
                  </w:r>
                  <w:r w:rsidRPr="001467D0">
                    <w:rPr>
                      <w:rFonts w:eastAsia="Arial" w:cs="Arial"/>
                    </w:rPr>
                    <w:t xml:space="preserve">Total </w:t>
                  </w:r>
                  <w:proofErr w:type="gramStart"/>
                  <w:r w:rsidRPr="001467D0">
                    <w:rPr>
                      <w:rFonts w:eastAsia="Arial" w:cs="Arial"/>
                    </w:rPr>
                    <w:t>long term</w:t>
                  </w:r>
                  <w:proofErr w:type="gramEnd"/>
                  <w:r w:rsidRPr="001467D0">
                    <w:rPr>
                      <w:rFonts w:eastAsia="Arial" w:cs="Arial"/>
                    </w:rPr>
                    <w:t xml:space="preserve"> liabilities</w:t>
                  </w:r>
                  <w:r>
                    <w:rPr>
                      <w:rFonts w:eastAsia="Arial" w:cs="Arial"/>
                    </w:rPr>
                    <w:t>)</w:t>
                  </w:r>
                </w:p>
              </w:tc>
            </w:tr>
            <w:tr w:rsidR="00AD4CFD" w:rsidRPr="00270ECB" w14:paraId="31BE0976"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2E7EAE51" w14:textId="765E436B" w:rsidR="00AD4CFD" w:rsidRPr="00270ECB" w:rsidRDefault="00AD4CFD" w:rsidP="00AD4CFD">
                  <w:pPr>
                    <w:rPr>
                      <w:rFonts w:eastAsia="Arial" w:cs="Arial"/>
                    </w:rPr>
                  </w:pPr>
                  <w:r>
                    <w:rPr>
                      <w:rFonts w:ascii="Arial" w:eastAsia="Arial" w:hAnsi="Arial" w:cs="Arial"/>
                    </w:rPr>
                    <w:t>Payment History</w:t>
                  </w:r>
                </w:p>
              </w:tc>
              <w:tc>
                <w:tcPr>
                  <w:tcW w:w="1200" w:type="dxa"/>
                  <w:tcBorders>
                    <w:top w:val="single" w:sz="1" w:space="0" w:color="000000"/>
                    <w:left w:val="single" w:sz="1" w:space="0" w:color="000000"/>
                    <w:bottom w:val="single" w:sz="1" w:space="0" w:color="000000"/>
                    <w:right w:val="single" w:sz="1" w:space="0" w:color="000000"/>
                  </w:tcBorders>
                </w:tcPr>
                <w:p w14:paraId="4CF2240E" w14:textId="6C2306A8" w:rsidR="00AD4CFD" w:rsidRPr="00270ECB" w:rsidRDefault="00AD4CFD" w:rsidP="00AD4CFD">
                  <w:pPr>
                    <w:rPr>
                      <w:rFonts w:eastAsia="Arial" w:cs="Arial"/>
                    </w:rPr>
                  </w:pPr>
                  <w:r>
                    <w:rPr>
                      <w:rFonts w:ascii="Arial" w:eastAsia="Arial" w:hAnsi="Arial" w:cs="Arial"/>
                    </w:rPr>
                    <w:t>Editable</w:t>
                  </w:r>
                </w:p>
              </w:tc>
              <w:tc>
                <w:tcPr>
                  <w:tcW w:w="3300" w:type="dxa"/>
                  <w:tcBorders>
                    <w:top w:val="single" w:sz="1" w:space="0" w:color="000000"/>
                    <w:left w:val="single" w:sz="1" w:space="0" w:color="000000"/>
                    <w:bottom w:val="single" w:sz="1" w:space="0" w:color="000000"/>
                    <w:right w:val="single" w:sz="1" w:space="0" w:color="000000"/>
                  </w:tcBorders>
                </w:tcPr>
                <w:p w14:paraId="005E03A2" w14:textId="2E2CC98D" w:rsidR="00AD4CFD" w:rsidRPr="00270ECB" w:rsidRDefault="00AD4CFD" w:rsidP="00AD4CFD">
                  <w:pPr>
                    <w:rPr>
                      <w:rFonts w:eastAsia="Arial" w:cs="Arial"/>
                    </w:rPr>
                  </w:pPr>
                  <w:r>
                    <w:rPr>
                      <w:rFonts w:eastAsia="Arial" w:cs="Arial"/>
                    </w:rPr>
                    <w:t>Dropdown (Good, Average, Poor, N/A)</w:t>
                  </w:r>
                </w:p>
              </w:tc>
            </w:tr>
            <w:tr w:rsidR="00AD4CFD" w:rsidRPr="00270ECB" w14:paraId="3724C668"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66D05589" w14:textId="194D5A88" w:rsidR="00AD4CFD" w:rsidRPr="00270ECB" w:rsidRDefault="00AD4CFD" w:rsidP="00AD4CFD">
                  <w:pPr>
                    <w:rPr>
                      <w:rFonts w:eastAsia="Arial" w:cs="Arial"/>
                    </w:rPr>
                  </w:pPr>
                  <w:r>
                    <w:rPr>
                      <w:rFonts w:ascii="Arial" w:eastAsia="Arial" w:hAnsi="Arial" w:cs="Arial"/>
                    </w:rPr>
                    <w:t>Current Ratio</w:t>
                  </w:r>
                </w:p>
              </w:tc>
              <w:tc>
                <w:tcPr>
                  <w:tcW w:w="1200" w:type="dxa"/>
                  <w:tcBorders>
                    <w:top w:val="single" w:sz="1" w:space="0" w:color="000000"/>
                    <w:left w:val="single" w:sz="1" w:space="0" w:color="000000"/>
                    <w:bottom w:val="single" w:sz="1" w:space="0" w:color="000000"/>
                    <w:right w:val="single" w:sz="1" w:space="0" w:color="000000"/>
                  </w:tcBorders>
                </w:tcPr>
                <w:p w14:paraId="616E6586" w14:textId="16C34D4D" w:rsidR="00AD4CFD" w:rsidRPr="00270ECB" w:rsidRDefault="00AD4CFD" w:rsidP="00AD4CFD">
                  <w:pPr>
                    <w:rPr>
                      <w:rFonts w:eastAsia="Arial" w:cs="Arial"/>
                    </w:rPr>
                  </w:pPr>
                  <w:r>
                    <w:rPr>
                      <w:rFonts w:ascii="Arial" w:eastAsia="Arial" w:hAnsi="Arial" w:cs="Arial"/>
                    </w:rPr>
                    <w:t>Read-only</w:t>
                  </w:r>
                </w:p>
              </w:tc>
              <w:tc>
                <w:tcPr>
                  <w:tcW w:w="3300" w:type="dxa"/>
                  <w:tcBorders>
                    <w:top w:val="single" w:sz="1" w:space="0" w:color="000000"/>
                    <w:left w:val="single" w:sz="1" w:space="0" w:color="000000"/>
                    <w:bottom w:val="single" w:sz="1" w:space="0" w:color="000000"/>
                    <w:right w:val="single" w:sz="1" w:space="0" w:color="000000"/>
                  </w:tcBorders>
                </w:tcPr>
                <w:p w14:paraId="6339B013" w14:textId="4A6ED507" w:rsidR="00AD4CFD" w:rsidRPr="00270ECB" w:rsidRDefault="00AD4CFD" w:rsidP="00AD4CFD">
                  <w:pPr>
                    <w:rPr>
                      <w:rFonts w:eastAsia="Arial" w:cs="Arial"/>
                    </w:rPr>
                  </w:pPr>
                  <w:r>
                    <w:rPr>
                      <w:rFonts w:eastAsia="Arial" w:cs="Arial"/>
                    </w:rPr>
                    <w:t xml:space="preserve">From Credit Safe. </w:t>
                  </w:r>
                </w:p>
              </w:tc>
            </w:tr>
            <w:tr w:rsidR="00AD4CFD" w:rsidRPr="00270ECB" w14:paraId="0C4FB064"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3C881175" w14:textId="4796D438" w:rsidR="00AD4CFD" w:rsidRPr="00270ECB" w:rsidRDefault="00AD4CFD" w:rsidP="00AD4CFD">
                  <w:pPr>
                    <w:rPr>
                      <w:rFonts w:eastAsia="Arial" w:cs="Arial"/>
                    </w:rPr>
                  </w:pPr>
                  <w:r>
                    <w:rPr>
                      <w:rFonts w:ascii="Arial" w:eastAsia="Arial" w:hAnsi="Arial" w:cs="Arial"/>
                    </w:rPr>
                    <w:t>Risk Level</w:t>
                  </w:r>
                </w:p>
              </w:tc>
              <w:tc>
                <w:tcPr>
                  <w:tcW w:w="1200" w:type="dxa"/>
                  <w:tcBorders>
                    <w:top w:val="single" w:sz="1" w:space="0" w:color="000000"/>
                    <w:left w:val="single" w:sz="1" w:space="0" w:color="000000"/>
                    <w:bottom w:val="single" w:sz="1" w:space="0" w:color="000000"/>
                    <w:right w:val="single" w:sz="1" w:space="0" w:color="000000"/>
                  </w:tcBorders>
                </w:tcPr>
                <w:p w14:paraId="4B128E5E" w14:textId="5D793699" w:rsidR="00AD4CFD" w:rsidRPr="00270ECB" w:rsidRDefault="00AD4CFD" w:rsidP="00AD4CFD">
                  <w:pPr>
                    <w:rPr>
                      <w:rFonts w:eastAsia="Arial" w:cs="Arial"/>
                    </w:rPr>
                  </w:pPr>
                  <w:r>
                    <w:rPr>
                      <w:rFonts w:ascii="Arial" w:eastAsia="Arial" w:hAnsi="Arial" w:cs="Arial"/>
                    </w:rPr>
                    <w:t>Read-only</w:t>
                  </w:r>
                </w:p>
              </w:tc>
              <w:tc>
                <w:tcPr>
                  <w:tcW w:w="3300" w:type="dxa"/>
                  <w:tcBorders>
                    <w:top w:val="single" w:sz="1" w:space="0" w:color="000000"/>
                    <w:left w:val="single" w:sz="1" w:space="0" w:color="000000"/>
                    <w:bottom w:val="single" w:sz="1" w:space="0" w:color="000000"/>
                    <w:right w:val="single" w:sz="1" w:space="0" w:color="000000"/>
                  </w:tcBorders>
                </w:tcPr>
                <w:p w14:paraId="21EC9653" w14:textId="2E44AFC4" w:rsidR="00AD4CFD" w:rsidRPr="00270ECB" w:rsidRDefault="00AD4CFD" w:rsidP="00AD4CFD">
                  <w:pPr>
                    <w:rPr>
                      <w:rFonts w:eastAsia="Arial" w:cs="Arial"/>
                    </w:rPr>
                  </w:pPr>
                  <w:r>
                    <w:rPr>
                      <w:rFonts w:eastAsia="Arial" w:cs="Arial"/>
                    </w:rPr>
                    <w:t>From Credit Safe</w:t>
                  </w:r>
                </w:p>
              </w:tc>
            </w:tr>
            <w:tr w:rsidR="00AD4CFD" w:rsidRPr="00270ECB" w14:paraId="4BEC1056"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6DC4C5D4" w14:textId="005846C2" w:rsidR="00AD4CFD" w:rsidRPr="00270ECB" w:rsidRDefault="00AD4CFD" w:rsidP="00AD4CFD">
                  <w:pPr>
                    <w:rPr>
                      <w:rFonts w:eastAsia="Arial" w:cs="Arial"/>
                    </w:rPr>
                  </w:pPr>
                  <w:r>
                    <w:rPr>
                      <w:rFonts w:ascii="Arial" w:eastAsia="Arial" w:hAnsi="Arial" w:cs="Arial"/>
                    </w:rPr>
                    <w:t>Last Filed Accounts</w:t>
                  </w:r>
                </w:p>
              </w:tc>
              <w:tc>
                <w:tcPr>
                  <w:tcW w:w="1200" w:type="dxa"/>
                  <w:tcBorders>
                    <w:top w:val="single" w:sz="1" w:space="0" w:color="000000"/>
                    <w:left w:val="single" w:sz="1" w:space="0" w:color="000000"/>
                    <w:bottom w:val="single" w:sz="1" w:space="0" w:color="000000"/>
                    <w:right w:val="single" w:sz="1" w:space="0" w:color="000000"/>
                  </w:tcBorders>
                </w:tcPr>
                <w:p w14:paraId="30E64FA0" w14:textId="0E306B32" w:rsidR="00AD4CFD" w:rsidRPr="00270ECB" w:rsidRDefault="00AD4CFD" w:rsidP="00AD4CFD">
                  <w:pPr>
                    <w:rPr>
                      <w:rFonts w:eastAsia="Arial" w:cs="Arial"/>
                    </w:rPr>
                  </w:pPr>
                  <w:r>
                    <w:rPr>
                      <w:rFonts w:ascii="Arial" w:eastAsia="Arial" w:hAnsi="Arial" w:cs="Arial"/>
                    </w:rPr>
                    <w:t>Read-only</w:t>
                  </w:r>
                </w:p>
              </w:tc>
              <w:tc>
                <w:tcPr>
                  <w:tcW w:w="3300" w:type="dxa"/>
                  <w:tcBorders>
                    <w:top w:val="single" w:sz="1" w:space="0" w:color="000000"/>
                    <w:left w:val="single" w:sz="1" w:space="0" w:color="000000"/>
                    <w:bottom w:val="single" w:sz="1" w:space="0" w:color="000000"/>
                    <w:right w:val="single" w:sz="1" w:space="0" w:color="000000"/>
                  </w:tcBorders>
                </w:tcPr>
                <w:p w14:paraId="0E897F79" w14:textId="19FFB27B" w:rsidR="00AD4CFD" w:rsidRPr="00270ECB" w:rsidRDefault="00AD4CFD" w:rsidP="00AD4CFD">
                  <w:pPr>
                    <w:rPr>
                      <w:rFonts w:eastAsia="Arial" w:cs="Arial"/>
                    </w:rPr>
                  </w:pPr>
                  <w:r>
                    <w:rPr>
                      <w:rFonts w:eastAsia="Arial" w:cs="Arial"/>
                    </w:rPr>
                    <w:t>From Credit Safe (dd-mm</w:t>
                  </w:r>
                  <w:r w:rsidR="001A0936">
                    <w:rPr>
                      <w:rFonts w:eastAsia="Arial" w:cs="Arial"/>
                    </w:rPr>
                    <w:t>m</w:t>
                  </w:r>
                  <w:r>
                    <w:rPr>
                      <w:rFonts w:eastAsia="Arial" w:cs="Arial"/>
                    </w:rPr>
                    <w:t>-</w:t>
                  </w:r>
                  <w:proofErr w:type="spellStart"/>
                  <w:r>
                    <w:rPr>
                      <w:rFonts w:eastAsia="Arial" w:cs="Arial"/>
                    </w:rPr>
                    <w:t>yyyy</w:t>
                  </w:r>
                  <w:proofErr w:type="spellEnd"/>
                  <w:r>
                    <w:rPr>
                      <w:rFonts w:eastAsia="Arial" w:cs="Arial"/>
                    </w:rPr>
                    <w:t>) (</w:t>
                  </w:r>
                  <w:r w:rsidRPr="002E2E4F">
                    <w:rPr>
                      <w:rFonts w:eastAsia="Arial" w:cs="Arial"/>
                    </w:rPr>
                    <w:t>date of Profit &amp; Loss</w:t>
                  </w:r>
                  <w:r>
                    <w:rPr>
                      <w:rFonts w:eastAsia="Arial" w:cs="Arial"/>
                    </w:rPr>
                    <w:t>)</w:t>
                  </w:r>
                </w:p>
              </w:tc>
            </w:tr>
            <w:tr w:rsidR="00AD4CFD" w:rsidRPr="00270ECB" w14:paraId="6D0129D9"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7CBB2906" w14:textId="559F2EDB" w:rsidR="00AD4CFD" w:rsidRPr="00270ECB" w:rsidRDefault="00AD4CFD" w:rsidP="00AD4CFD">
                  <w:pPr>
                    <w:rPr>
                      <w:rFonts w:eastAsia="Arial" w:cs="Arial"/>
                    </w:rPr>
                  </w:pPr>
                  <w:r>
                    <w:rPr>
                      <w:rFonts w:ascii="Arial" w:eastAsia="Arial" w:hAnsi="Arial" w:cs="Arial"/>
                    </w:rPr>
                    <w:t>B&amp;S Valuation</w:t>
                  </w:r>
                </w:p>
              </w:tc>
              <w:tc>
                <w:tcPr>
                  <w:tcW w:w="1200" w:type="dxa"/>
                  <w:tcBorders>
                    <w:top w:val="single" w:sz="1" w:space="0" w:color="000000"/>
                    <w:left w:val="single" w:sz="1" w:space="0" w:color="000000"/>
                    <w:bottom w:val="single" w:sz="1" w:space="0" w:color="000000"/>
                    <w:right w:val="single" w:sz="1" w:space="0" w:color="000000"/>
                  </w:tcBorders>
                </w:tcPr>
                <w:p w14:paraId="3321D6EC" w14:textId="728D07F2" w:rsidR="00AD4CFD" w:rsidRPr="00270ECB" w:rsidRDefault="00AD4CFD" w:rsidP="00AD4CFD">
                  <w:pPr>
                    <w:rPr>
                      <w:rFonts w:eastAsia="Arial" w:cs="Arial"/>
                    </w:rPr>
                  </w:pPr>
                  <w:r>
                    <w:rPr>
                      <w:rFonts w:ascii="Arial" w:eastAsia="Arial" w:hAnsi="Arial" w:cs="Arial"/>
                    </w:rPr>
                    <w:t>Read-only</w:t>
                  </w:r>
                </w:p>
              </w:tc>
              <w:tc>
                <w:tcPr>
                  <w:tcW w:w="3300" w:type="dxa"/>
                  <w:tcBorders>
                    <w:top w:val="single" w:sz="1" w:space="0" w:color="000000"/>
                    <w:left w:val="single" w:sz="1" w:space="0" w:color="000000"/>
                    <w:bottom w:val="single" w:sz="1" w:space="0" w:color="000000"/>
                    <w:right w:val="single" w:sz="1" w:space="0" w:color="000000"/>
                  </w:tcBorders>
                </w:tcPr>
                <w:p w14:paraId="343EEC6F" w14:textId="51777080" w:rsidR="00AD4CFD" w:rsidRPr="00270ECB" w:rsidRDefault="00AD4CFD" w:rsidP="00AD4CFD">
                  <w:pPr>
                    <w:rPr>
                      <w:rFonts w:eastAsia="Arial" w:cs="Arial"/>
                    </w:rPr>
                  </w:pPr>
                  <w:r>
                    <w:rPr>
                      <w:rFonts w:eastAsia="Arial" w:cs="Arial"/>
                    </w:rPr>
                    <w:t>Formula (</w:t>
                  </w:r>
                  <w:r w:rsidRPr="000F47D9">
                    <w:rPr>
                      <w:rFonts w:eastAsia="Arial" w:cs="Arial"/>
                    </w:rPr>
                    <w:t>Min Pharmacy Value + Net Assets + Total Debt + Freehold L&amp;B Value</w:t>
                  </w:r>
                  <w:r>
                    <w:rPr>
                      <w:rFonts w:eastAsia="Arial" w:cs="Arial"/>
                    </w:rPr>
                    <w:t>)</w:t>
                  </w:r>
                </w:p>
              </w:tc>
            </w:tr>
            <w:tr w:rsidR="00AD4CFD" w:rsidRPr="00270ECB" w14:paraId="4212FD73"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2271C967" w14:textId="56D5721B" w:rsidR="00AD4CFD" w:rsidRPr="00270ECB" w:rsidRDefault="00AD4CFD" w:rsidP="00AD4CFD">
                  <w:pPr>
                    <w:rPr>
                      <w:rFonts w:eastAsia="Arial" w:cs="Arial"/>
                    </w:rPr>
                  </w:pPr>
                  <w:r>
                    <w:rPr>
                      <w:rFonts w:ascii="Arial" w:eastAsia="Arial" w:hAnsi="Arial" w:cs="Arial"/>
                    </w:rPr>
                    <w:t>Existing Credit Limit</w:t>
                  </w:r>
                </w:p>
              </w:tc>
              <w:tc>
                <w:tcPr>
                  <w:tcW w:w="1200" w:type="dxa"/>
                  <w:tcBorders>
                    <w:top w:val="single" w:sz="1" w:space="0" w:color="000000"/>
                    <w:left w:val="single" w:sz="1" w:space="0" w:color="000000"/>
                    <w:bottom w:val="single" w:sz="1" w:space="0" w:color="000000"/>
                    <w:right w:val="single" w:sz="1" w:space="0" w:color="000000"/>
                  </w:tcBorders>
                </w:tcPr>
                <w:p w14:paraId="024830F7" w14:textId="2776C441" w:rsidR="00AD4CFD" w:rsidRPr="00270ECB" w:rsidRDefault="00AD4CFD" w:rsidP="00AD4CFD">
                  <w:pPr>
                    <w:rPr>
                      <w:rFonts w:eastAsia="Arial" w:cs="Arial"/>
                    </w:rPr>
                  </w:pPr>
                  <w:r>
                    <w:rPr>
                      <w:rFonts w:ascii="Arial" w:eastAsia="Arial" w:hAnsi="Arial" w:cs="Arial"/>
                    </w:rPr>
                    <w:t>Read-only</w:t>
                  </w:r>
                </w:p>
              </w:tc>
              <w:tc>
                <w:tcPr>
                  <w:tcW w:w="3300" w:type="dxa"/>
                  <w:tcBorders>
                    <w:top w:val="single" w:sz="1" w:space="0" w:color="000000"/>
                    <w:left w:val="single" w:sz="1" w:space="0" w:color="000000"/>
                    <w:bottom w:val="single" w:sz="1" w:space="0" w:color="000000"/>
                    <w:right w:val="single" w:sz="1" w:space="0" w:color="000000"/>
                  </w:tcBorders>
                </w:tcPr>
                <w:p w14:paraId="268B1E37" w14:textId="7B70C6EA" w:rsidR="00AD4CFD" w:rsidRPr="00270ECB" w:rsidRDefault="00AD4CFD" w:rsidP="00AD4CFD">
                  <w:pPr>
                    <w:rPr>
                      <w:rFonts w:eastAsia="Arial" w:cs="Arial"/>
                    </w:rPr>
                  </w:pPr>
                  <w:r>
                    <w:rPr>
                      <w:rFonts w:eastAsia="Arial" w:cs="Arial"/>
                    </w:rPr>
                    <w:t>0</w:t>
                  </w:r>
                </w:p>
              </w:tc>
            </w:tr>
            <w:tr w:rsidR="00AD4CFD" w:rsidRPr="00270ECB" w14:paraId="5607B3CE"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5C97DE6B" w14:textId="55876946" w:rsidR="00AD4CFD" w:rsidRPr="00270ECB" w:rsidRDefault="00AD4CFD" w:rsidP="00AD4CFD">
                  <w:pPr>
                    <w:rPr>
                      <w:rFonts w:eastAsia="Arial" w:cs="Arial"/>
                    </w:rPr>
                  </w:pPr>
                  <w:r>
                    <w:rPr>
                      <w:rFonts w:ascii="Arial" w:eastAsia="Arial" w:hAnsi="Arial" w:cs="Arial"/>
                    </w:rPr>
                    <w:t>Potential Further Credit</w:t>
                  </w:r>
                </w:p>
              </w:tc>
              <w:tc>
                <w:tcPr>
                  <w:tcW w:w="1200" w:type="dxa"/>
                  <w:tcBorders>
                    <w:top w:val="single" w:sz="1" w:space="0" w:color="000000"/>
                    <w:left w:val="single" w:sz="1" w:space="0" w:color="000000"/>
                    <w:bottom w:val="single" w:sz="1" w:space="0" w:color="000000"/>
                    <w:right w:val="single" w:sz="1" w:space="0" w:color="000000"/>
                  </w:tcBorders>
                </w:tcPr>
                <w:p w14:paraId="493C8A0F" w14:textId="1253B67A" w:rsidR="00AD4CFD" w:rsidRPr="00270ECB" w:rsidRDefault="00AD4CFD" w:rsidP="00AD4CFD">
                  <w:pPr>
                    <w:rPr>
                      <w:rFonts w:eastAsia="Arial" w:cs="Arial"/>
                    </w:rPr>
                  </w:pPr>
                  <w:r>
                    <w:rPr>
                      <w:rFonts w:ascii="Arial" w:eastAsia="Arial" w:hAnsi="Arial" w:cs="Arial"/>
                    </w:rPr>
                    <w:t>Read-only</w:t>
                  </w:r>
                </w:p>
              </w:tc>
              <w:tc>
                <w:tcPr>
                  <w:tcW w:w="3300" w:type="dxa"/>
                  <w:tcBorders>
                    <w:top w:val="single" w:sz="1" w:space="0" w:color="000000"/>
                    <w:left w:val="single" w:sz="1" w:space="0" w:color="000000"/>
                    <w:bottom w:val="single" w:sz="1" w:space="0" w:color="000000"/>
                    <w:right w:val="single" w:sz="1" w:space="0" w:color="000000"/>
                  </w:tcBorders>
                </w:tcPr>
                <w:p w14:paraId="32893D76" w14:textId="6A723E23" w:rsidR="00AD4CFD" w:rsidRPr="00270ECB" w:rsidRDefault="00AD4CFD" w:rsidP="00AD4CFD">
                  <w:pPr>
                    <w:rPr>
                      <w:rFonts w:eastAsia="Arial" w:cs="Arial"/>
                    </w:rPr>
                  </w:pPr>
                  <w:r>
                    <w:rPr>
                      <w:rFonts w:eastAsia="Arial" w:cs="Arial"/>
                    </w:rPr>
                    <w:t>Formula (B&amp;S Valuation – Existing Credit Limit)</w:t>
                  </w:r>
                </w:p>
              </w:tc>
            </w:tr>
            <w:tr w:rsidR="00AD4CFD" w:rsidRPr="00270ECB" w14:paraId="4E3B7520"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37D3D044" w14:textId="46DE78BF" w:rsidR="00AD4CFD" w:rsidRPr="00270ECB" w:rsidRDefault="00AD4CFD" w:rsidP="00AD4CFD">
                  <w:pPr>
                    <w:rPr>
                      <w:rFonts w:eastAsia="Arial" w:cs="Arial"/>
                    </w:rPr>
                  </w:pPr>
                  <w:r>
                    <w:rPr>
                      <w:rFonts w:ascii="Arial" w:eastAsia="Arial" w:hAnsi="Arial" w:cs="Arial"/>
                    </w:rPr>
                    <w:lastRenderedPageBreak/>
                    <w:t>Director’s Guarantee</w:t>
                  </w:r>
                </w:p>
              </w:tc>
              <w:tc>
                <w:tcPr>
                  <w:tcW w:w="1200" w:type="dxa"/>
                  <w:tcBorders>
                    <w:top w:val="single" w:sz="1" w:space="0" w:color="000000"/>
                    <w:left w:val="single" w:sz="1" w:space="0" w:color="000000"/>
                    <w:bottom w:val="single" w:sz="1" w:space="0" w:color="000000"/>
                    <w:right w:val="single" w:sz="1" w:space="0" w:color="000000"/>
                  </w:tcBorders>
                </w:tcPr>
                <w:p w14:paraId="53E9832A" w14:textId="308C1706" w:rsidR="00AD4CFD" w:rsidRPr="00270ECB" w:rsidRDefault="00AD4CFD" w:rsidP="00AD4CFD">
                  <w:pPr>
                    <w:rPr>
                      <w:rFonts w:eastAsia="Arial" w:cs="Arial"/>
                    </w:rPr>
                  </w:pPr>
                  <w:r>
                    <w:rPr>
                      <w:rFonts w:ascii="Arial" w:eastAsia="Arial" w:hAnsi="Arial" w:cs="Arial"/>
                    </w:rPr>
                    <w:t>Checkbox</w:t>
                  </w:r>
                </w:p>
              </w:tc>
              <w:tc>
                <w:tcPr>
                  <w:tcW w:w="3300" w:type="dxa"/>
                  <w:tcBorders>
                    <w:top w:val="single" w:sz="1" w:space="0" w:color="000000"/>
                    <w:left w:val="single" w:sz="1" w:space="0" w:color="000000"/>
                    <w:bottom w:val="single" w:sz="1" w:space="0" w:color="000000"/>
                    <w:right w:val="single" w:sz="1" w:space="0" w:color="000000"/>
                  </w:tcBorders>
                </w:tcPr>
                <w:p w14:paraId="4059C085" w14:textId="35DE908B" w:rsidR="00AD4CFD" w:rsidRPr="00270ECB" w:rsidRDefault="00AD4CFD" w:rsidP="00AD4CFD">
                  <w:pPr>
                    <w:rPr>
                      <w:rFonts w:eastAsia="Arial" w:cs="Arial"/>
                    </w:rPr>
                  </w:pPr>
                  <w:r>
                    <w:rPr>
                      <w:rFonts w:eastAsia="Arial" w:cs="Arial"/>
                    </w:rPr>
                    <w:t>Manual input</w:t>
                  </w:r>
                </w:p>
              </w:tc>
            </w:tr>
            <w:tr w:rsidR="00AD4CFD" w:rsidRPr="00270ECB" w14:paraId="26491E39"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3820DFA1" w14:textId="5FCB1AD1" w:rsidR="00AD4CFD" w:rsidRPr="00270ECB" w:rsidRDefault="00AD4CFD" w:rsidP="00AD4CFD">
                  <w:pPr>
                    <w:rPr>
                      <w:rFonts w:eastAsia="Arial" w:cs="Arial"/>
                    </w:rPr>
                  </w:pPr>
                  <w:r>
                    <w:rPr>
                      <w:rFonts w:ascii="Arial" w:eastAsia="Arial" w:hAnsi="Arial" w:cs="Arial"/>
                    </w:rPr>
                    <w:t>Cross-Company guarantee</w:t>
                  </w:r>
                </w:p>
              </w:tc>
              <w:tc>
                <w:tcPr>
                  <w:tcW w:w="1200" w:type="dxa"/>
                  <w:tcBorders>
                    <w:top w:val="single" w:sz="1" w:space="0" w:color="000000"/>
                    <w:left w:val="single" w:sz="1" w:space="0" w:color="000000"/>
                    <w:bottom w:val="single" w:sz="1" w:space="0" w:color="000000"/>
                    <w:right w:val="single" w:sz="1" w:space="0" w:color="000000"/>
                  </w:tcBorders>
                </w:tcPr>
                <w:p w14:paraId="602FFFCC" w14:textId="095C1D92" w:rsidR="00AD4CFD" w:rsidRPr="00270ECB" w:rsidRDefault="00AD4CFD" w:rsidP="00AD4CFD">
                  <w:pPr>
                    <w:rPr>
                      <w:rFonts w:eastAsia="Arial" w:cs="Arial"/>
                    </w:rPr>
                  </w:pPr>
                  <w:r>
                    <w:rPr>
                      <w:rFonts w:ascii="Arial" w:eastAsia="Arial" w:hAnsi="Arial" w:cs="Arial"/>
                    </w:rPr>
                    <w:t>Checkbox</w:t>
                  </w:r>
                </w:p>
              </w:tc>
              <w:tc>
                <w:tcPr>
                  <w:tcW w:w="3300" w:type="dxa"/>
                  <w:tcBorders>
                    <w:top w:val="single" w:sz="1" w:space="0" w:color="000000"/>
                    <w:left w:val="single" w:sz="1" w:space="0" w:color="000000"/>
                    <w:bottom w:val="single" w:sz="1" w:space="0" w:color="000000"/>
                    <w:right w:val="single" w:sz="1" w:space="0" w:color="000000"/>
                  </w:tcBorders>
                </w:tcPr>
                <w:p w14:paraId="2C752CEC" w14:textId="002DD275" w:rsidR="00AD4CFD" w:rsidRPr="00270ECB" w:rsidRDefault="00AD4CFD" w:rsidP="00AD4CFD">
                  <w:pPr>
                    <w:rPr>
                      <w:rFonts w:eastAsia="Arial" w:cs="Arial"/>
                    </w:rPr>
                  </w:pPr>
                  <w:r>
                    <w:rPr>
                      <w:rFonts w:eastAsia="Arial" w:cs="Arial"/>
                    </w:rPr>
                    <w:t>Manual input</w:t>
                  </w:r>
                </w:p>
              </w:tc>
            </w:tr>
            <w:tr w:rsidR="00AD4CFD" w:rsidRPr="00270ECB" w14:paraId="4191F1D2"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374352F7" w14:textId="0DD09F31" w:rsidR="00AD4CFD" w:rsidRPr="00270ECB" w:rsidRDefault="00AD4CFD" w:rsidP="00AD4CFD">
                  <w:pPr>
                    <w:rPr>
                      <w:rFonts w:eastAsia="Arial" w:cs="Arial"/>
                    </w:rPr>
                  </w:pPr>
                  <w:r>
                    <w:rPr>
                      <w:rFonts w:ascii="Arial" w:eastAsia="Arial" w:hAnsi="Arial" w:cs="Arial"/>
                    </w:rPr>
                    <w:t>Payment history notes</w:t>
                  </w:r>
                </w:p>
              </w:tc>
              <w:tc>
                <w:tcPr>
                  <w:tcW w:w="1200" w:type="dxa"/>
                  <w:tcBorders>
                    <w:top w:val="single" w:sz="1" w:space="0" w:color="000000"/>
                    <w:left w:val="single" w:sz="1" w:space="0" w:color="000000"/>
                    <w:bottom w:val="single" w:sz="1" w:space="0" w:color="000000"/>
                    <w:right w:val="single" w:sz="1" w:space="0" w:color="000000"/>
                  </w:tcBorders>
                </w:tcPr>
                <w:p w14:paraId="2CD2A6AC" w14:textId="2DE71C18" w:rsidR="00AD4CFD" w:rsidRPr="00270ECB" w:rsidRDefault="00AD4CFD" w:rsidP="00AD4CFD">
                  <w:pPr>
                    <w:rPr>
                      <w:rFonts w:eastAsia="Arial" w:cs="Arial"/>
                    </w:rPr>
                  </w:pPr>
                  <w:r>
                    <w:rPr>
                      <w:rFonts w:ascii="Arial" w:eastAsia="Arial" w:hAnsi="Arial" w:cs="Arial"/>
                    </w:rPr>
                    <w:t>Text Area</w:t>
                  </w:r>
                </w:p>
              </w:tc>
              <w:tc>
                <w:tcPr>
                  <w:tcW w:w="3300" w:type="dxa"/>
                  <w:tcBorders>
                    <w:top w:val="single" w:sz="1" w:space="0" w:color="000000"/>
                    <w:left w:val="single" w:sz="1" w:space="0" w:color="000000"/>
                    <w:bottom w:val="single" w:sz="1" w:space="0" w:color="000000"/>
                    <w:right w:val="single" w:sz="1" w:space="0" w:color="000000"/>
                  </w:tcBorders>
                </w:tcPr>
                <w:p w14:paraId="2850DF44" w14:textId="78CEF782" w:rsidR="00AD4CFD" w:rsidRPr="00270ECB" w:rsidRDefault="00AD4CFD" w:rsidP="00AD4CFD">
                  <w:pPr>
                    <w:rPr>
                      <w:rFonts w:eastAsia="Arial" w:cs="Arial"/>
                    </w:rPr>
                  </w:pPr>
                  <w:r>
                    <w:rPr>
                      <w:rFonts w:eastAsia="Arial" w:cs="Arial"/>
                    </w:rPr>
                    <w:t>Editable by the user</w:t>
                  </w:r>
                </w:p>
              </w:tc>
            </w:tr>
            <w:tr w:rsidR="00AD4CFD" w:rsidRPr="00270ECB" w14:paraId="58F14142"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566D03A6" w14:textId="1777D76C" w:rsidR="00AD4CFD" w:rsidRPr="00270ECB" w:rsidRDefault="00AD4CFD" w:rsidP="00AD4CFD">
                  <w:pPr>
                    <w:rPr>
                      <w:rFonts w:eastAsia="Arial" w:cs="Arial"/>
                    </w:rPr>
                  </w:pPr>
                  <w:r>
                    <w:rPr>
                      <w:rFonts w:ascii="Arial" w:eastAsia="Arial" w:hAnsi="Arial" w:cs="Arial"/>
                    </w:rPr>
                    <w:t>Additional Notes</w:t>
                  </w:r>
                </w:p>
              </w:tc>
              <w:tc>
                <w:tcPr>
                  <w:tcW w:w="1200" w:type="dxa"/>
                  <w:tcBorders>
                    <w:top w:val="single" w:sz="1" w:space="0" w:color="000000"/>
                    <w:left w:val="single" w:sz="1" w:space="0" w:color="000000"/>
                    <w:bottom w:val="single" w:sz="1" w:space="0" w:color="000000"/>
                    <w:right w:val="single" w:sz="1" w:space="0" w:color="000000"/>
                  </w:tcBorders>
                </w:tcPr>
                <w:p w14:paraId="2F31DF4E" w14:textId="162D8516" w:rsidR="00AD4CFD" w:rsidRPr="00270ECB" w:rsidRDefault="00AD4CFD" w:rsidP="00AD4CFD">
                  <w:pPr>
                    <w:rPr>
                      <w:rFonts w:eastAsia="Arial" w:cs="Arial"/>
                    </w:rPr>
                  </w:pPr>
                  <w:r>
                    <w:rPr>
                      <w:rFonts w:ascii="Arial" w:eastAsia="Arial" w:hAnsi="Arial" w:cs="Arial"/>
                    </w:rPr>
                    <w:t>Text Area</w:t>
                  </w:r>
                </w:p>
              </w:tc>
              <w:tc>
                <w:tcPr>
                  <w:tcW w:w="3300" w:type="dxa"/>
                  <w:tcBorders>
                    <w:top w:val="single" w:sz="1" w:space="0" w:color="000000"/>
                    <w:left w:val="single" w:sz="1" w:space="0" w:color="000000"/>
                    <w:bottom w:val="single" w:sz="1" w:space="0" w:color="000000"/>
                    <w:right w:val="single" w:sz="1" w:space="0" w:color="000000"/>
                  </w:tcBorders>
                </w:tcPr>
                <w:p w14:paraId="275091AC" w14:textId="36FA2DD0" w:rsidR="00AD4CFD" w:rsidRPr="00270ECB" w:rsidRDefault="00AD4CFD" w:rsidP="00AD4CFD">
                  <w:pPr>
                    <w:rPr>
                      <w:rFonts w:eastAsia="Arial" w:cs="Arial"/>
                    </w:rPr>
                  </w:pPr>
                  <w:r>
                    <w:rPr>
                      <w:rFonts w:eastAsia="Arial" w:cs="Arial"/>
                    </w:rPr>
                    <w:t>Editable by the user</w:t>
                  </w:r>
                </w:p>
              </w:tc>
            </w:tr>
            <w:tr w:rsidR="00AD4CFD" w:rsidRPr="00270ECB" w14:paraId="5C3C6199"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4429620D" w14:textId="6B8FFBAF" w:rsidR="00AD4CFD" w:rsidRPr="00270ECB" w:rsidRDefault="00AD4CFD" w:rsidP="00AD4CFD">
                  <w:pPr>
                    <w:rPr>
                      <w:rFonts w:eastAsia="Arial" w:cs="Arial"/>
                    </w:rPr>
                  </w:pPr>
                  <w:r>
                    <w:rPr>
                      <w:rFonts w:ascii="Arial" w:eastAsia="Arial" w:hAnsi="Arial" w:cs="Arial"/>
                    </w:rPr>
                    <w:t>Download Excel</w:t>
                  </w:r>
                </w:p>
              </w:tc>
              <w:tc>
                <w:tcPr>
                  <w:tcW w:w="1200" w:type="dxa"/>
                  <w:tcBorders>
                    <w:top w:val="single" w:sz="1" w:space="0" w:color="000000"/>
                    <w:left w:val="single" w:sz="1" w:space="0" w:color="000000"/>
                    <w:bottom w:val="single" w:sz="1" w:space="0" w:color="000000"/>
                    <w:right w:val="single" w:sz="1" w:space="0" w:color="000000"/>
                  </w:tcBorders>
                </w:tcPr>
                <w:p w14:paraId="02A36AE9" w14:textId="6B575197" w:rsidR="00AD4CFD" w:rsidRPr="00270ECB" w:rsidRDefault="00AD4CFD" w:rsidP="00AD4CFD">
                  <w:pPr>
                    <w:rPr>
                      <w:rFonts w:eastAsia="Arial" w:cs="Arial"/>
                    </w:rPr>
                  </w:pPr>
                  <w:r>
                    <w:rPr>
                      <w:rFonts w:ascii="Arial" w:eastAsia="Arial" w:hAnsi="Arial" w:cs="Arial"/>
                    </w:rPr>
                    <w:t>Button</w:t>
                  </w:r>
                </w:p>
              </w:tc>
              <w:tc>
                <w:tcPr>
                  <w:tcW w:w="3300" w:type="dxa"/>
                  <w:tcBorders>
                    <w:top w:val="single" w:sz="1" w:space="0" w:color="000000"/>
                    <w:left w:val="single" w:sz="1" w:space="0" w:color="000000"/>
                    <w:bottom w:val="single" w:sz="1" w:space="0" w:color="000000"/>
                    <w:right w:val="single" w:sz="1" w:space="0" w:color="000000"/>
                  </w:tcBorders>
                </w:tcPr>
                <w:p w14:paraId="52492C7C" w14:textId="36BC5A82" w:rsidR="00AD4CFD" w:rsidRPr="00270ECB" w:rsidRDefault="00AD4CFD" w:rsidP="00AD4CFD">
                  <w:pPr>
                    <w:rPr>
                      <w:rFonts w:eastAsia="Arial" w:cs="Arial"/>
                    </w:rPr>
                  </w:pPr>
                  <w:r>
                    <w:rPr>
                      <w:rFonts w:eastAsia="Arial" w:cs="Arial"/>
                    </w:rPr>
                    <w:t>Preview and download the file (in a specific format) in excel</w:t>
                  </w:r>
                </w:p>
              </w:tc>
            </w:tr>
            <w:tr w:rsidR="00AD4CFD" w:rsidRPr="00270ECB" w14:paraId="1AABABFC" w14:textId="77777777" w:rsidTr="007A475B">
              <w:tc>
                <w:tcPr>
                  <w:tcW w:w="2200" w:type="dxa"/>
                  <w:tcBorders>
                    <w:top w:val="single" w:sz="1" w:space="0" w:color="000000"/>
                    <w:left w:val="single" w:sz="1" w:space="0" w:color="000000"/>
                    <w:bottom w:val="single" w:sz="1" w:space="0" w:color="000000"/>
                    <w:right w:val="single" w:sz="1" w:space="0" w:color="000000"/>
                  </w:tcBorders>
                </w:tcPr>
                <w:p w14:paraId="1124C385" w14:textId="0DB76449" w:rsidR="00AD4CFD" w:rsidRPr="00270ECB" w:rsidRDefault="00AD4CFD" w:rsidP="00AD4CFD">
                  <w:pPr>
                    <w:rPr>
                      <w:rFonts w:eastAsia="Arial" w:cs="Arial"/>
                    </w:rPr>
                  </w:pPr>
                  <w:r>
                    <w:rPr>
                      <w:rFonts w:ascii="Arial" w:eastAsia="Arial" w:hAnsi="Arial" w:cs="Arial"/>
                    </w:rPr>
                    <w:t>Download PDF</w:t>
                  </w:r>
                </w:p>
              </w:tc>
              <w:tc>
                <w:tcPr>
                  <w:tcW w:w="1200" w:type="dxa"/>
                  <w:tcBorders>
                    <w:top w:val="single" w:sz="1" w:space="0" w:color="000000"/>
                    <w:left w:val="single" w:sz="1" w:space="0" w:color="000000"/>
                    <w:bottom w:val="single" w:sz="1" w:space="0" w:color="000000"/>
                    <w:right w:val="single" w:sz="1" w:space="0" w:color="000000"/>
                  </w:tcBorders>
                </w:tcPr>
                <w:p w14:paraId="4A6D7B0A" w14:textId="0FE1FB54" w:rsidR="00AD4CFD" w:rsidRPr="00270ECB" w:rsidRDefault="00AD4CFD" w:rsidP="00AD4CFD">
                  <w:pPr>
                    <w:rPr>
                      <w:rFonts w:eastAsia="Arial" w:cs="Arial"/>
                    </w:rPr>
                  </w:pPr>
                  <w:r>
                    <w:rPr>
                      <w:rFonts w:ascii="Arial" w:eastAsia="Arial" w:hAnsi="Arial" w:cs="Arial"/>
                    </w:rPr>
                    <w:t>Button</w:t>
                  </w:r>
                </w:p>
              </w:tc>
              <w:tc>
                <w:tcPr>
                  <w:tcW w:w="3300" w:type="dxa"/>
                  <w:tcBorders>
                    <w:top w:val="single" w:sz="1" w:space="0" w:color="000000"/>
                    <w:left w:val="single" w:sz="1" w:space="0" w:color="000000"/>
                    <w:bottom w:val="single" w:sz="1" w:space="0" w:color="000000"/>
                    <w:right w:val="single" w:sz="1" w:space="0" w:color="000000"/>
                  </w:tcBorders>
                </w:tcPr>
                <w:p w14:paraId="65161189" w14:textId="72E8EDD0" w:rsidR="00AD4CFD" w:rsidRPr="00270ECB" w:rsidRDefault="00AD4CFD" w:rsidP="00AD4CFD">
                  <w:pPr>
                    <w:rPr>
                      <w:rFonts w:eastAsia="Arial" w:cs="Arial"/>
                    </w:rPr>
                  </w:pPr>
                  <w:r>
                    <w:rPr>
                      <w:rFonts w:eastAsia="Arial" w:cs="Arial"/>
                    </w:rPr>
                    <w:t>Preview and download the file (in a specific format) in pdf</w:t>
                  </w:r>
                </w:p>
              </w:tc>
            </w:tr>
          </w:tbl>
          <w:p w14:paraId="701D26FF" w14:textId="77777777" w:rsidR="00C50941" w:rsidRPr="00270ECB" w:rsidRDefault="00C50941" w:rsidP="00A95EF0"/>
        </w:tc>
      </w:tr>
      <w:tr w:rsidR="00C50941" w:rsidRPr="00270ECB" w14:paraId="419A8B79"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7C8020A4" w14:textId="77777777" w:rsidR="00C50941" w:rsidRPr="00270ECB" w:rsidRDefault="00C50941" w:rsidP="00A95EF0">
            <w:r w:rsidRPr="00270ECB">
              <w:rPr>
                <w:rFonts w:eastAsia="Arial" w:cs="Arial"/>
                <w:b/>
                <w:bCs/>
              </w:rPr>
              <w:lastRenderedPageBreak/>
              <w:t>Operations</w:t>
            </w:r>
          </w:p>
        </w:tc>
        <w:tc>
          <w:tcPr>
            <w:tcW w:w="7000" w:type="dxa"/>
            <w:tcBorders>
              <w:top w:val="single" w:sz="1" w:space="0" w:color="000000"/>
              <w:left w:val="single" w:sz="1" w:space="0" w:color="000000"/>
              <w:bottom w:val="single" w:sz="1" w:space="0" w:color="000000"/>
              <w:right w:val="single" w:sz="1" w:space="0" w:color="000000"/>
            </w:tcBorders>
          </w:tcPr>
          <w:p w14:paraId="5A7124B8" w14:textId="77777777" w:rsidR="00C50941" w:rsidRPr="00270ECB" w:rsidRDefault="00C50941" w:rsidP="00A95EF0">
            <w:r w:rsidRPr="00270ECB">
              <w:rPr>
                <w:rFonts w:eastAsia="Arial" w:cs="Arial"/>
              </w:rPr>
              <w:t xml:space="preserve">User selects New Customer mode. User enters Company Reg No and clicks Fetch Credit Safe. System retrieves Credit Safe data. User enters Type of Business and </w:t>
            </w:r>
            <w:proofErr w:type="spellStart"/>
            <w:r w:rsidRPr="00270ECB">
              <w:rPr>
                <w:rFonts w:eastAsia="Arial" w:cs="Arial"/>
              </w:rPr>
              <w:t>Avg</w:t>
            </w:r>
            <w:proofErr w:type="spellEnd"/>
            <w:r w:rsidRPr="00270ECB">
              <w:rPr>
                <w:rFonts w:eastAsia="Arial" w:cs="Arial"/>
              </w:rPr>
              <w:t xml:space="preserve"> Monthly Scripts. System calculates valuation with Credit Limit, Outstanding, Overdue defaulting to zero.</w:t>
            </w:r>
          </w:p>
        </w:tc>
      </w:tr>
      <w:tr w:rsidR="00C50941" w:rsidRPr="00270ECB" w14:paraId="71E49437"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60E5789F" w14:textId="77777777" w:rsidR="00C50941" w:rsidRPr="00270ECB" w:rsidRDefault="00C50941" w:rsidP="00A95EF0">
            <w:r w:rsidRPr="00270ECB">
              <w:rPr>
                <w:rFonts w:eastAsia="Arial" w:cs="Arial"/>
                <w:b/>
                <w:bCs/>
              </w:rPr>
              <w:t>Use Case</w:t>
            </w:r>
          </w:p>
        </w:tc>
        <w:tc>
          <w:tcPr>
            <w:tcW w:w="7000" w:type="dxa"/>
            <w:tcBorders>
              <w:top w:val="single" w:sz="1" w:space="0" w:color="000000"/>
              <w:left w:val="single" w:sz="1" w:space="0" w:color="000000"/>
              <w:bottom w:val="single" w:sz="1" w:space="0" w:color="000000"/>
              <w:right w:val="single" w:sz="1" w:space="0" w:color="000000"/>
            </w:tcBorders>
          </w:tcPr>
          <w:p w14:paraId="5E515988" w14:textId="77777777" w:rsidR="00C50941" w:rsidRPr="00270ECB" w:rsidRDefault="00C50941" w:rsidP="00A95EF0">
            <w:r w:rsidRPr="00270ECB">
              <w:rPr>
                <w:rFonts w:eastAsia="Arial" w:cs="Arial"/>
              </w:rPr>
              <w:t>Assess potential credit limit for new customer applications.</w:t>
            </w:r>
          </w:p>
        </w:tc>
      </w:tr>
      <w:tr w:rsidR="00C50941" w:rsidRPr="00270ECB" w14:paraId="2711BF73"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6916EBB4" w14:textId="77777777" w:rsidR="00C50941" w:rsidRPr="00270ECB" w:rsidRDefault="00C50941" w:rsidP="00A95EF0">
            <w:r w:rsidRPr="00270ECB">
              <w:rPr>
                <w:rFonts w:eastAsia="Arial" w:cs="Arial"/>
                <w:b/>
                <w:bCs/>
              </w:rPr>
              <w:t>Output</w:t>
            </w:r>
          </w:p>
        </w:tc>
        <w:tc>
          <w:tcPr>
            <w:tcW w:w="7000" w:type="dxa"/>
            <w:tcBorders>
              <w:top w:val="single" w:sz="1" w:space="0" w:color="000000"/>
              <w:left w:val="single" w:sz="1" w:space="0" w:color="000000"/>
              <w:bottom w:val="single" w:sz="1" w:space="0" w:color="000000"/>
              <w:right w:val="single" w:sz="1" w:space="0" w:color="000000"/>
            </w:tcBorders>
          </w:tcPr>
          <w:p w14:paraId="2F5D3D9F" w14:textId="77777777" w:rsidR="00C50941" w:rsidRPr="00270ECB" w:rsidRDefault="00C50941" w:rsidP="00A95EF0">
            <w:r w:rsidRPr="00270ECB">
              <w:rPr>
                <w:rFonts w:eastAsia="Arial" w:cs="Arial"/>
              </w:rPr>
              <w:t>Valuation tab populated with Credit Safe data, user inputs, and calculated values. Account Details tab is hidden.</w:t>
            </w:r>
          </w:p>
        </w:tc>
      </w:tr>
      <w:tr w:rsidR="00C50941" w:rsidRPr="00270ECB" w14:paraId="26FFEDF4"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6EEA6B94" w14:textId="77777777" w:rsidR="00C50941" w:rsidRPr="00270ECB" w:rsidRDefault="00C50941" w:rsidP="00A95EF0">
            <w:r w:rsidRPr="00270ECB">
              <w:rPr>
                <w:rFonts w:eastAsia="Arial" w:cs="Arial"/>
                <w:b/>
                <w:bCs/>
              </w:rPr>
              <w:t>URS ID</w:t>
            </w:r>
          </w:p>
        </w:tc>
        <w:tc>
          <w:tcPr>
            <w:tcW w:w="7000" w:type="dxa"/>
            <w:tcBorders>
              <w:top w:val="single" w:sz="1" w:space="0" w:color="000000"/>
              <w:left w:val="single" w:sz="1" w:space="0" w:color="000000"/>
              <w:bottom w:val="single" w:sz="1" w:space="0" w:color="000000"/>
              <w:right w:val="single" w:sz="1" w:space="0" w:color="000000"/>
            </w:tcBorders>
          </w:tcPr>
          <w:p w14:paraId="322DED93" w14:textId="77777777" w:rsidR="00C50941" w:rsidRPr="00270ECB" w:rsidRDefault="00C50941" w:rsidP="00A95EF0">
            <w:r w:rsidRPr="00270ECB">
              <w:rPr>
                <w:rFonts w:eastAsia="Arial" w:cs="Arial"/>
              </w:rPr>
              <w:t>3.3.1, 3.3.2, 3.3.3, 3.3.4, 3.3.5</w:t>
            </w:r>
          </w:p>
        </w:tc>
      </w:tr>
      <w:tr w:rsidR="00C50941" w:rsidRPr="00270ECB" w14:paraId="20E42D8F"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43588368" w14:textId="77777777" w:rsidR="00C50941" w:rsidRPr="00270ECB" w:rsidRDefault="00C50941" w:rsidP="00A95EF0">
            <w:r w:rsidRPr="00270ECB">
              <w:rPr>
                <w:rFonts w:eastAsia="Arial" w:cs="Arial"/>
                <w:b/>
                <w:bCs/>
              </w:rPr>
              <w:t>DS ID</w:t>
            </w:r>
          </w:p>
        </w:tc>
        <w:tc>
          <w:tcPr>
            <w:tcW w:w="7000" w:type="dxa"/>
            <w:tcBorders>
              <w:top w:val="single" w:sz="1" w:space="0" w:color="000000"/>
              <w:left w:val="single" w:sz="1" w:space="0" w:color="000000"/>
              <w:bottom w:val="single" w:sz="1" w:space="0" w:color="000000"/>
              <w:right w:val="single" w:sz="1" w:space="0" w:color="000000"/>
            </w:tcBorders>
          </w:tcPr>
          <w:p w14:paraId="35B5F77C" w14:textId="0CF98A28" w:rsidR="00C50941" w:rsidRPr="00270ECB" w:rsidRDefault="00C50941" w:rsidP="00A95EF0">
            <w:r w:rsidRPr="00270ECB">
              <w:rPr>
                <w:rFonts w:eastAsia="Arial" w:cs="Arial"/>
              </w:rPr>
              <w:t>3.3</w:t>
            </w:r>
          </w:p>
        </w:tc>
      </w:tr>
      <w:tr w:rsidR="00C50941" w:rsidRPr="00270ECB" w14:paraId="070FBF1F"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6CB494CC" w14:textId="77777777" w:rsidR="00C50941" w:rsidRPr="00270ECB" w:rsidRDefault="00C50941" w:rsidP="00A95EF0">
            <w:r w:rsidRPr="00270ECB">
              <w:rPr>
                <w:rFonts w:eastAsia="Arial" w:cs="Arial"/>
                <w:b/>
                <w:bCs/>
              </w:rPr>
              <w:t>Business Rule</w:t>
            </w:r>
          </w:p>
        </w:tc>
        <w:tc>
          <w:tcPr>
            <w:tcW w:w="7000" w:type="dxa"/>
            <w:tcBorders>
              <w:top w:val="single" w:sz="1" w:space="0" w:color="000000"/>
              <w:left w:val="single" w:sz="1" w:space="0" w:color="000000"/>
              <w:bottom w:val="single" w:sz="1" w:space="0" w:color="000000"/>
              <w:right w:val="single" w:sz="1" w:space="0" w:color="000000"/>
            </w:tcBorders>
          </w:tcPr>
          <w:p w14:paraId="5258BD10" w14:textId="77777777" w:rsidR="00AD4CFD" w:rsidRPr="00270ECB" w:rsidRDefault="00C50941" w:rsidP="00A95EF0">
            <w:r w:rsidRPr="00270ECB">
              <w:rPr>
                <w:rFonts w:eastAsia="Arial" w:cs="Arial"/>
              </w:rPr>
              <w:t>New customers have £0 existing credit. Account Details tab not displayed for new customers.</w:t>
            </w:r>
            <w:r w:rsidR="00AD4CFD">
              <w:rPr>
                <w:rFonts w:eastAsia="Arial" w:cs="Arial"/>
              </w:rPr>
              <w:br/>
            </w:r>
            <w:r w:rsidR="00AD4CFD">
              <w:br/>
            </w:r>
          </w:p>
          <w:tbl>
            <w:tblPr>
              <w:tblStyle w:val="TableGrid"/>
              <w:tblW w:w="6921" w:type="dxa"/>
              <w:tblLook w:val="04A0" w:firstRow="1" w:lastRow="0" w:firstColumn="1" w:lastColumn="0" w:noHBand="0" w:noVBand="1"/>
            </w:tblPr>
            <w:tblGrid>
              <w:gridCol w:w="2385"/>
              <w:gridCol w:w="1701"/>
              <w:gridCol w:w="2835"/>
            </w:tblGrid>
            <w:tr w:rsidR="00AD4CFD" w14:paraId="37E16F87" w14:textId="77777777" w:rsidTr="00C12B00">
              <w:tc>
                <w:tcPr>
                  <w:tcW w:w="2385" w:type="dxa"/>
                </w:tcPr>
                <w:p w14:paraId="3159FAA3" w14:textId="77777777" w:rsidR="00AD4CFD" w:rsidRDefault="00AD4CFD" w:rsidP="00AD4CFD">
                  <w:r>
                    <w:rPr>
                      <w:rFonts w:ascii="Arial" w:eastAsia="Arial" w:hAnsi="Arial" w:cs="Arial"/>
                      <w:b/>
                      <w:bCs/>
                    </w:rPr>
                    <w:t>Business Type</w:t>
                  </w:r>
                </w:p>
              </w:tc>
              <w:tc>
                <w:tcPr>
                  <w:tcW w:w="1701" w:type="dxa"/>
                </w:tcPr>
                <w:p w14:paraId="63F1014D" w14:textId="77777777" w:rsidR="00AD4CFD" w:rsidRDefault="00AD4CFD" w:rsidP="00AD4CFD">
                  <w:r>
                    <w:rPr>
                      <w:rFonts w:ascii="Arial" w:eastAsia="Arial" w:hAnsi="Arial" w:cs="Arial"/>
                      <w:b/>
                      <w:bCs/>
                    </w:rPr>
                    <w:t>Haircut Value</w:t>
                  </w:r>
                </w:p>
              </w:tc>
              <w:tc>
                <w:tcPr>
                  <w:tcW w:w="2835" w:type="dxa"/>
                </w:tcPr>
                <w:p w14:paraId="2FCBC8C1" w14:textId="77777777" w:rsidR="00AD4CFD" w:rsidRDefault="00AD4CFD" w:rsidP="00AD4CFD">
                  <w:pPr>
                    <w:rPr>
                      <w:rFonts w:ascii="Arial" w:eastAsia="Arial" w:hAnsi="Arial" w:cs="Arial"/>
                      <w:b/>
                      <w:bCs/>
                    </w:rPr>
                  </w:pPr>
                </w:p>
              </w:tc>
            </w:tr>
            <w:tr w:rsidR="00AD4CFD" w14:paraId="164DE9BA" w14:textId="77777777" w:rsidTr="00C12B00">
              <w:tc>
                <w:tcPr>
                  <w:tcW w:w="2385" w:type="dxa"/>
                </w:tcPr>
                <w:p w14:paraId="5E805898" w14:textId="77777777" w:rsidR="00AD4CFD" w:rsidRDefault="00AD4CFD" w:rsidP="00AD4CFD">
                  <w:r>
                    <w:rPr>
                      <w:rFonts w:ascii="Arial" w:eastAsia="Arial" w:hAnsi="Arial" w:cs="Arial"/>
                    </w:rPr>
                    <w:t>Normal Pharmacy</w:t>
                  </w:r>
                </w:p>
              </w:tc>
              <w:tc>
                <w:tcPr>
                  <w:tcW w:w="1701" w:type="dxa"/>
                </w:tcPr>
                <w:p w14:paraId="7CD3B527" w14:textId="77777777" w:rsidR="00AD4CFD" w:rsidRDefault="00AD4CFD" w:rsidP="00AD4CFD">
                  <w:r>
                    <w:rPr>
                      <w:rFonts w:ascii="Arial" w:eastAsia="Arial" w:hAnsi="Arial" w:cs="Arial"/>
                    </w:rPr>
                    <w:t>0.5</w:t>
                  </w:r>
                </w:p>
              </w:tc>
              <w:tc>
                <w:tcPr>
                  <w:tcW w:w="2835" w:type="dxa"/>
                </w:tcPr>
                <w:p w14:paraId="60D9959F" w14:textId="77777777" w:rsidR="00AD4CFD" w:rsidRDefault="00AD4CFD" w:rsidP="00AD4CFD">
                  <w:pPr>
                    <w:rPr>
                      <w:rFonts w:ascii="Arial" w:eastAsia="Arial" w:hAnsi="Arial" w:cs="Arial"/>
                    </w:rPr>
                  </w:pPr>
                </w:p>
              </w:tc>
            </w:tr>
            <w:tr w:rsidR="00AD4CFD" w14:paraId="13AA7C01" w14:textId="77777777" w:rsidTr="00C12B00">
              <w:tc>
                <w:tcPr>
                  <w:tcW w:w="2385" w:type="dxa"/>
                </w:tcPr>
                <w:p w14:paraId="460C4CCD" w14:textId="77777777" w:rsidR="00AD4CFD" w:rsidRDefault="00AD4CFD" w:rsidP="00AD4CFD">
                  <w:r>
                    <w:rPr>
                      <w:rFonts w:ascii="Arial" w:eastAsia="Arial" w:hAnsi="Arial" w:cs="Arial"/>
                    </w:rPr>
                    <w:t>100 hrs Pharmacy</w:t>
                  </w:r>
                </w:p>
              </w:tc>
              <w:tc>
                <w:tcPr>
                  <w:tcW w:w="1701" w:type="dxa"/>
                </w:tcPr>
                <w:p w14:paraId="60EB3235" w14:textId="77777777" w:rsidR="00AD4CFD" w:rsidRDefault="00AD4CFD" w:rsidP="00AD4CFD">
                  <w:r>
                    <w:rPr>
                      <w:rFonts w:ascii="Arial" w:eastAsia="Arial" w:hAnsi="Arial" w:cs="Arial"/>
                    </w:rPr>
                    <w:t>0.75</w:t>
                  </w:r>
                </w:p>
              </w:tc>
              <w:tc>
                <w:tcPr>
                  <w:tcW w:w="2835" w:type="dxa"/>
                </w:tcPr>
                <w:p w14:paraId="39F1FE03" w14:textId="77777777" w:rsidR="00AD4CFD" w:rsidRDefault="00AD4CFD" w:rsidP="00AD4CFD">
                  <w:pPr>
                    <w:rPr>
                      <w:rFonts w:ascii="Arial" w:eastAsia="Arial" w:hAnsi="Arial" w:cs="Arial"/>
                    </w:rPr>
                  </w:pPr>
                </w:p>
              </w:tc>
            </w:tr>
            <w:tr w:rsidR="00AD4CFD" w14:paraId="08329618" w14:textId="77777777" w:rsidTr="00C12B00">
              <w:tc>
                <w:tcPr>
                  <w:tcW w:w="2385" w:type="dxa"/>
                </w:tcPr>
                <w:p w14:paraId="0E63EDB6" w14:textId="77777777" w:rsidR="00AD4CFD" w:rsidRDefault="00AD4CFD" w:rsidP="00AD4CFD">
                  <w:r>
                    <w:rPr>
                      <w:rFonts w:ascii="Arial" w:eastAsia="Arial" w:hAnsi="Arial" w:cs="Arial"/>
                    </w:rPr>
                    <w:t>Online Pharmacy</w:t>
                  </w:r>
                </w:p>
              </w:tc>
              <w:tc>
                <w:tcPr>
                  <w:tcW w:w="1701" w:type="dxa"/>
                </w:tcPr>
                <w:p w14:paraId="2AA30D33" w14:textId="77777777" w:rsidR="00AD4CFD" w:rsidRDefault="00AD4CFD" w:rsidP="00AD4CFD">
                  <w:r>
                    <w:rPr>
                      <w:rFonts w:ascii="Arial" w:eastAsia="Arial" w:hAnsi="Arial" w:cs="Arial"/>
                    </w:rPr>
                    <w:t>0.9</w:t>
                  </w:r>
                </w:p>
              </w:tc>
              <w:tc>
                <w:tcPr>
                  <w:tcW w:w="2835" w:type="dxa"/>
                </w:tcPr>
                <w:p w14:paraId="4C3E2C34" w14:textId="77777777" w:rsidR="00AD4CFD" w:rsidRDefault="00AD4CFD" w:rsidP="00AD4CFD">
                  <w:pPr>
                    <w:rPr>
                      <w:rFonts w:ascii="Arial" w:eastAsia="Arial" w:hAnsi="Arial" w:cs="Arial"/>
                    </w:rPr>
                  </w:pPr>
                </w:p>
              </w:tc>
            </w:tr>
            <w:tr w:rsidR="00AD4CFD" w14:paraId="7FFD4DF7" w14:textId="77777777" w:rsidTr="00C12B00">
              <w:tc>
                <w:tcPr>
                  <w:tcW w:w="2385" w:type="dxa"/>
                </w:tcPr>
                <w:p w14:paraId="17B4C9F9" w14:textId="77777777" w:rsidR="00AD4CFD" w:rsidRDefault="00AD4CFD" w:rsidP="00AD4CFD">
                  <w:r>
                    <w:rPr>
                      <w:rFonts w:ascii="Arial" w:eastAsia="Arial" w:hAnsi="Arial" w:cs="Arial"/>
                    </w:rPr>
                    <w:t>Wholesaler</w:t>
                  </w:r>
                </w:p>
              </w:tc>
              <w:tc>
                <w:tcPr>
                  <w:tcW w:w="1701" w:type="dxa"/>
                </w:tcPr>
                <w:p w14:paraId="0DB5123A" w14:textId="77777777" w:rsidR="00AD4CFD" w:rsidRDefault="00AD4CFD" w:rsidP="00AD4CFD">
                  <w:r>
                    <w:rPr>
                      <w:rFonts w:ascii="Arial" w:eastAsia="Arial" w:hAnsi="Arial" w:cs="Arial"/>
                    </w:rPr>
                    <w:t>0.9</w:t>
                  </w:r>
                </w:p>
              </w:tc>
              <w:tc>
                <w:tcPr>
                  <w:tcW w:w="2835" w:type="dxa"/>
                </w:tcPr>
                <w:p w14:paraId="7688FA75" w14:textId="77777777" w:rsidR="00AD4CFD" w:rsidRDefault="00AD4CFD" w:rsidP="00AD4CFD">
                  <w:pPr>
                    <w:rPr>
                      <w:rFonts w:ascii="Arial" w:eastAsia="Arial" w:hAnsi="Arial" w:cs="Arial"/>
                    </w:rPr>
                  </w:pPr>
                </w:p>
              </w:tc>
            </w:tr>
            <w:tr w:rsidR="00AD4CFD" w14:paraId="418DE4D5" w14:textId="77777777" w:rsidTr="00C12B00">
              <w:tc>
                <w:tcPr>
                  <w:tcW w:w="2385" w:type="dxa"/>
                </w:tcPr>
                <w:p w14:paraId="33A4F97D" w14:textId="77777777" w:rsidR="00AD4CFD" w:rsidRDefault="00AD4CFD" w:rsidP="00AD4CFD">
                  <w:r>
                    <w:rPr>
                      <w:rFonts w:ascii="Arial" w:eastAsia="Arial" w:hAnsi="Arial" w:cs="Arial"/>
                    </w:rPr>
                    <w:t>Sole Trader</w:t>
                  </w:r>
                </w:p>
              </w:tc>
              <w:tc>
                <w:tcPr>
                  <w:tcW w:w="1701" w:type="dxa"/>
                </w:tcPr>
                <w:p w14:paraId="5B03F485" w14:textId="77777777" w:rsidR="00AD4CFD" w:rsidRDefault="00AD4CFD" w:rsidP="00AD4CFD">
                  <w:r>
                    <w:rPr>
                      <w:rFonts w:ascii="Arial" w:eastAsia="Arial" w:hAnsi="Arial" w:cs="Arial"/>
                    </w:rPr>
                    <w:t>0.5</w:t>
                  </w:r>
                </w:p>
              </w:tc>
              <w:tc>
                <w:tcPr>
                  <w:tcW w:w="2835" w:type="dxa"/>
                </w:tcPr>
                <w:p w14:paraId="41C8706D" w14:textId="77777777" w:rsidR="00AD4CFD" w:rsidRDefault="00AD4CFD" w:rsidP="00AD4CFD">
                  <w:pPr>
                    <w:jc w:val="left"/>
                    <w:rPr>
                      <w:rFonts w:ascii="Arial" w:eastAsia="Arial" w:hAnsi="Arial" w:cs="Arial"/>
                    </w:rPr>
                  </w:pPr>
                  <w:r>
                    <w:rPr>
                      <w:rFonts w:ascii="Arial" w:eastAsia="Arial" w:hAnsi="Arial" w:cs="Arial"/>
                    </w:rPr>
                    <w:t>If Company Type is Sole Trader. Not a pharmacy type.</w:t>
                  </w:r>
                </w:p>
              </w:tc>
            </w:tr>
          </w:tbl>
          <w:p w14:paraId="66BD4BBF" w14:textId="0F0F2059" w:rsidR="00C50941" w:rsidRPr="00270ECB" w:rsidRDefault="00C50941" w:rsidP="00A95EF0"/>
        </w:tc>
      </w:tr>
    </w:tbl>
    <w:p w14:paraId="32C3125B" w14:textId="2F29C56E" w:rsidR="00C50941" w:rsidRPr="00270ECB" w:rsidRDefault="00C50941" w:rsidP="00C50941">
      <w:r w:rsidRPr="00270ECB">
        <w:br w:type="page"/>
      </w:r>
      <w:r w:rsidRPr="00270ECB">
        <w:rPr>
          <w:b/>
          <w:bCs/>
        </w:rPr>
        <w:lastRenderedPageBreak/>
        <w:t>3.4 Credit Safe API Integration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C50941" w:rsidRPr="00270ECB" w14:paraId="6BD29E63" w14:textId="77777777" w:rsidTr="00C50941">
        <w:tc>
          <w:tcPr>
            <w:tcW w:w="2000" w:type="dxa"/>
            <w:tcBorders>
              <w:top w:val="single" w:sz="1" w:space="0" w:color="000000"/>
              <w:left w:val="single" w:sz="1" w:space="0" w:color="000000"/>
              <w:bottom w:val="single" w:sz="1" w:space="0" w:color="000000"/>
              <w:right w:val="single" w:sz="1" w:space="0" w:color="000000"/>
            </w:tcBorders>
            <w:shd w:val="clear" w:color="auto" w:fill="1F3864" w:themeFill="accent1" w:themeFillShade="80"/>
          </w:tcPr>
          <w:p w14:paraId="00A3F765" w14:textId="77777777" w:rsidR="00C50941" w:rsidRPr="00C50941" w:rsidRDefault="00C50941" w:rsidP="00A95EF0">
            <w:pPr>
              <w:rPr>
                <w:color w:val="FFFFFF" w:themeColor="background1"/>
              </w:rPr>
            </w:pPr>
            <w:r w:rsidRPr="00C50941">
              <w:rPr>
                <w:rFonts w:eastAsia="Arial" w:cs="Arial"/>
                <w:b/>
                <w:bCs/>
                <w:color w:val="FFFFFF" w:themeColor="background1"/>
              </w:rPr>
              <w:t>3.4</w:t>
            </w:r>
          </w:p>
        </w:tc>
        <w:tc>
          <w:tcPr>
            <w:tcW w:w="7000" w:type="dxa"/>
            <w:tcBorders>
              <w:top w:val="single" w:sz="1" w:space="0" w:color="000000"/>
              <w:left w:val="single" w:sz="1" w:space="0" w:color="000000"/>
              <w:bottom w:val="single" w:sz="1" w:space="0" w:color="000000"/>
              <w:right w:val="single" w:sz="1" w:space="0" w:color="000000"/>
            </w:tcBorders>
            <w:shd w:val="clear" w:color="auto" w:fill="1F3864" w:themeFill="accent1" w:themeFillShade="80"/>
          </w:tcPr>
          <w:p w14:paraId="2D568900" w14:textId="77777777" w:rsidR="00C50941" w:rsidRPr="00C50941" w:rsidRDefault="00C50941" w:rsidP="00A95EF0">
            <w:pPr>
              <w:rPr>
                <w:color w:val="FFFFFF" w:themeColor="background1"/>
              </w:rPr>
            </w:pPr>
            <w:r w:rsidRPr="00C50941">
              <w:rPr>
                <w:rFonts w:eastAsia="Arial" w:cs="Arial"/>
                <w:b/>
                <w:bCs/>
                <w:color w:val="FFFFFF" w:themeColor="background1"/>
              </w:rPr>
              <w:t>Credit Safe API Integration</w:t>
            </w:r>
          </w:p>
        </w:tc>
      </w:tr>
      <w:tr w:rsidR="00C50941" w:rsidRPr="00270ECB" w14:paraId="08075ABD"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0A133C0F" w14:textId="77777777" w:rsidR="00C50941" w:rsidRPr="00270ECB" w:rsidRDefault="00C50941" w:rsidP="00A95EF0">
            <w:r w:rsidRPr="00270ECB">
              <w:rPr>
                <w:rFonts w:eastAsia="Arial" w:cs="Arial"/>
                <w:b/>
                <w:bCs/>
              </w:rPr>
              <w:t>Priority</w:t>
            </w:r>
          </w:p>
        </w:tc>
        <w:tc>
          <w:tcPr>
            <w:tcW w:w="7000" w:type="dxa"/>
            <w:tcBorders>
              <w:top w:val="single" w:sz="1" w:space="0" w:color="000000"/>
              <w:left w:val="single" w:sz="1" w:space="0" w:color="000000"/>
              <w:bottom w:val="single" w:sz="1" w:space="0" w:color="000000"/>
              <w:right w:val="single" w:sz="1" w:space="0" w:color="000000"/>
            </w:tcBorders>
          </w:tcPr>
          <w:p w14:paraId="1EF3BF87" w14:textId="77777777" w:rsidR="00C50941" w:rsidRPr="00270ECB" w:rsidRDefault="00C50941" w:rsidP="00A95EF0">
            <w:r w:rsidRPr="00270ECB">
              <w:rPr>
                <w:rFonts w:eastAsia="Arial" w:cs="Arial"/>
              </w:rPr>
              <w:t>High</w:t>
            </w:r>
          </w:p>
        </w:tc>
      </w:tr>
      <w:tr w:rsidR="00C50941" w:rsidRPr="00270ECB" w14:paraId="384B4424"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1D30BD15" w14:textId="77777777" w:rsidR="00C50941" w:rsidRPr="00270ECB" w:rsidRDefault="00C50941" w:rsidP="00A95EF0">
            <w:r w:rsidRPr="00270ECB">
              <w:rPr>
                <w:rFonts w:eastAsia="Arial" w:cs="Arial"/>
                <w:b/>
                <w:bCs/>
              </w:rPr>
              <w:t>Purpose</w:t>
            </w:r>
          </w:p>
        </w:tc>
        <w:tc>
          <w:tcPr>
            <w:tcW w:w="7000" w:type="dxa"/>
            <w:tcBorders>
              <w:top w:val="single" w:sz="1" w:space="0" w:color="000000"/>
              <w:left w:val="single" w:sz="1" w:space="0" w:color="000000"/>
              <w:bottom w:val="single" w:sz="1" w:space="0" w:color="000000"/>
              <w:right w:val="single" w:sz="1" w:space="0" w:color="000000"/>
            </w:tcBorders>
          </w:tcPr>
          <w:p w14:paraId="71D29FD9" w14:textId="77777777" w:rsidR="00C50941" w:rsidRPr="00270ECB" w:rsidRDefault="00C50941" w:rsidP="00A95EF0">
            <w:r w:rsidRPr="00270ECB">
              <w:rPr>
                <w:rFonts w:eastAsia="Arial" w:cs="Arial"/>
              </w:rPr>
              <w:t>To retrieve company financial data from Credit Safe for credit assessment.</w:t>
            </w:r>
          </w:p>
        </w:tc>
      </w:tr>
      <w:tr w:rsidR="00C50941" w:rsidRPr="00270ECB" w14:paraId="4E1DCB1F"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3A81D9BE" w14:textId="77777777" w:rsidR="00C50941" w:rsidRPr="00270ECB" w:rsidRDefault="00C50941" w:rsidP="00A95EF0">
            <w:r w:rsidRPr="00270ECB">
              <w:rPr>
                <w:rFonts w:eastAsia="Arial" w:cs="Arial"/>
                <w:b/>
                <w:bCs/>
              </w:rPr>
              <w:t>Role</w:t>
            </w:r>
          </w:p>
        </w:tc>
        <w:tc>
          <w:tcPr>
            <w:tcW w:w="7000" w:type="dxa"/>
            <w:tcBorders>
              <w:top w:val="single" w:sz="1" w:space="0" w:color="000000"/>
              <w:left w:val="single" w:sz="1" w:space="0" w:color="000000"/>
              <w:bottom w:val="single" w:sz="1" w:space="0" w:color="000000"/>
              <w:right w:val="single" w:sz="1" w:space="0" w:color="000000"/>
            </w:tcBorders>
          </w:tcPr>
          <w:p w14:paraId="228B1E80" w14:textId="77777777" w:rsidR="00C50941" w:rsidRPr="00270ECB" w:rsidRDefault="00C50941" w:rsidP="00A95EF0">
            <w:r w:rsidRPr="00270ECB">
              <w:rPr>
                <w:rFonts w:eastAsia="Arial" w:cs="Arial"/>
              </w:rPr>
              <w:t>System</w:t>
            </w:r>
          </w:p>
        </w:tc>
      </w:tr>
      <w:tr w:rsidR="00C50941" w:rsidRPr="00270ECB" w14:paraId="36909C00"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68064E0F" w14:textId="77777777" w:rsidR="00C50941" w:rsidRPr="00270ECB" w:rsidRDefault="00C50941" w:rsidP="00A95EF0">
            <w:r w:rsidRPr="00270ECB">
              <w:rPr>
                <w:rFonts w:eastAsia="Arial" w:cs="Arial"/>
                <w:b/>
                <w:bCs/>
              </w:rPr>
              <w:t>Input</w:t>
            </w:r>
          </w:p>
        </w:tc>
        <w:tc>
          <w:tcPr>
            <w:tcW w:w="7000" w:type="dxa"/>
            <w:tcBorders>
              <w:top w:val="single" w:sz="1" w:space="0" w:color="000000"/>
              <w:left w:val="single" w:sz="1" w:space="0" w:color="000000"/>
              <w:bottom w:val="single" w:sz="1" w:space="0" w:color="000000"/>
              <w:right w:val="single" w:sz="1" w:space="0" w:color="000000"/>
            </w:tcBorders>
          </w:tcPr>
          <w:p w14:paraId="54ED8192" w14:textId="77777777" w:rsidR="00C50941" w:rsidRPr="00270ECB" w:rsidRDefault="00C50941" w:rsidP="00A95EF0">
            <w:pPr>
              <w:spacing w:after="80"/>
            </w:pPr>
            <w:r w:rsidRPr="00270ECB">
              <w:rPr>
                <w:rFonts w:eastAsia="Arial" w:cs="Arial"/>
              </w:rPr>
              <w:t>Company Registration Number (from Finance Enterprise or user input)</w:t>
            </w:r>
          </w:p>
        </w:tc>
      </w:tr>
      <w:tr w:rsidR="00C50941" w:rsidRPr="00270ECB" w14:paraId="4D803625"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64BD7D4C" w14:textId="77777777" w:rsidR="00C50941" w:rsidRPr="00270ECB" w:rsidRDefault="00C50941" w:rsidP="00A95EF0">
            <w:r w:rsidRPr="00270ECB">
              <w:rPr>
                <w:rFonts w:eastAsia="Arial" w:cs="Arial"/>
                <w:b/>
                <w:bCs/>
              </w:rPr>
              <w:t>Operations</w:t>
            </w:r>
          </w:p>
        </w:tc>
        <w:tc>
          <w:tcPr>
            <w:tcW w:w="7000" w:type="dxa"/>
            <w:tcBorders>
              <w:top w:val="single" w:sz="1" w:space="0" w:color="000000"/>
              <w:left w:val="single" w:sz="1" w:space="0" w:color="000000"/>
              <w:bottom w:val="single" w:sz="1" w:space="0" w:color="000000"/>
              <w:right w:val="single" w:sz="1" w:space="0" w:color="000000"/>
            </w:tcBorders>
          </w:tcPr>
          <w:p w14:paraId="547CA985" w14:textId="77777777" w:rsidR="00C50941" w:rsidRPr="00270ECB" w:rsidRDefault="00C50941" w:rsidP="00A95EF0">
            <w:r w:rsidRPr="00270ECB">
              <w:rPr>
                <w:rFonts w:eastAsia="Arial" w:cs="Arial"/>
              </w:rPr>
              <w:t>System calls Credit Safe API with Company Registration Number. API returns company financial data. System populates Credit Safe section fields.</w:t>
            </w:r>
          </w:p>
        </w:tc>
      </w:tr>
      <w:tr w:rsidR="00C50941" w:rsidRPr="00270ECB" w14:paraId="20B2F5B7"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4AAA19AF" w14:textId="77777777" w:rsidR="00C50941" w:rsidRPr="00270ECB" w:rsidRDefault="00C50941" w:rsidP="00A95EF0">
            <w:r w:rsidRPr="00270ECB">
              <w:rPr>
                <w:rFonts w:eastAsia="Arial" w:cs="Arial"/>
                <w:b/>
                <w:bCs/>
              </w:rPr>
              <w:t>Use Case</w:t>
            </w:r>
          </w:p>
        </w:tc>
        <w:tc>
          <w:tcPr>
            <w:tcW w:w="7000" w:type="dxa"/>
            <w:tcBorders>
              <w:top w:val="single" w:sz="1" w:space="0" w:color="000000"/>
              <w:left w:val="single" w:sz="1" w:space="0" w:color="000000"/>
              <w:bottom w:val="single" w:sz="1" w:space="0" w:color="000000"/>
              <w:right w:val="single" w:sz="1" w:space="0" w:color="000000"/>
            </w:tcBorders>
          </w:tcPr>
          <w:p w14:paraId="7AA82C28" w14:textId="77777777" w:rsidR="00C50941" w:rsidRPr="00270ECB" w:rsidRDefault="00C50941" w:rsidP="00A95EF0">
            <w:r w:rsidRPr="00270ECB">
              <w:rPr>
                <w:rFonts w:eastAsia="Arial" w:cs="Arial"/>
              </w:rPr>
              <w:t>Provide real-time company financial data for credit assessment.</w:t>
            </w:r>
          </w:p>
        </w:tc>
      </w:tr>
      <w:tr w:rsidR="00C50941" w:rsidRPr="00270ECB" w14:paraId="31DD21E8"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0C8938A3" w14:textId="77777777" w:rsidR="00C50941" w:rsidRPr="00270ECB" w:rsidRDefault="00C50941" w:rsidP="00A95EF0">
            <w:r w:rsidRPr="00270ECB">
              <w:rPr>
                <w:rFonts w:eastAsia="Arial" w:cs="Arial"/>
                <w:b/>
                <w:bCs/>
              </w:rPr>
              <w:t>Output</w:t>
            </w:r>
          </w:p>
        </w:tc>
        <w:tc>
          <w:tcPr>
            <w:tcW w:w="7000" w:type="dxa"/>
            <w:tcBorders>
              <w:top w:val="single" w:sz="1" w:space="0" w:color="000000"/>
              <w:left w:val="single" w:sz="1" w:space="0" w:color="000000"/>
              <w:bottom w:val="single" w:sz="1" w:space="0" w:color="000000"/>
              <w:right w:val="single" w:sz="1" w:space="0" w:color="000000"/>
            </w:tcBorders>
          </w:tcPr>
          <w:p w14:paraId="074E7FD0" w14:textId="77777777" w:rsidR="00C50941" w:rsidRPr="00270ECB" w:rsidRDefault="00C50941" w:rsidP="00A95EF0">
            <w:pPr>
              <w:spacing w:after="60"/>
            </w:pPr>
            <w:r w:rsidRPr="00270ECB">
              <w:rPr>
                <w:rFonts w:eastAsia="Arial" w:cs="Arial"/>
              </w:rPr>
              <w:t>Credit Safe section populated with:</w:t>
            </w:r>
          </w:p>
          <w:p w14:paraId="698A03AF" w14:textId="77777777" w:rsidR="00C50941" w:rsidRPr="00270ECB" w:rsidRDefault="00C50941" w:rsidP="00A95EF0">
            <w:pPr>
              <w:spacing w:after="40"/>
            </w:pPr>
            <w:r w:rsidRPr="00270ECB">
              <w:rPr>
                <w:rFonts w:eastAsia="Arial" w:cs="Arial"/>
              </w:rPr>
              <w:t>• Company Type (e.g., Ltd. Co., PLC)</w:t>
            </w:r>
          </w:p>
          <w:p w14:paraId="6EBC4875" w14:textId="77777777" w:rsidR="00C50941" w:rsidRPr="00270ECB" w:rsidRDefault="00C50941" w:rsidP="00A95EF0">
            <w:pPr>
              <w:spacing w:after="40"/>
            </w:pPr>
            <w:r w:rsidRPr="00270ECB">
              <w:rPr>
                <w:rFonts w:eastAsia="Arial" w:cs="Arial"/>
              </w:rPr>
              <w:t>• Credit Safe Limit</w:t>
            </w:r>
          </w:p>
          <w:p w14:paraId="4834A252" w14:textId="77777777" w:rsidR="00C50941" w:rsidRPr="00270ECB" w:rsidRDefault="00C50941" w:rsidP="00A95EF0">
            <w:pPr>
              <w:spacing w:after="40"/>
            </w:pPr>
            <w:r w:rsidRPr="00270ECB">
              <w:rPr>
                <w:rFonts w:eastAsia="Arial" w:cs="Arial"/>
              </w:rPr>
              <w:t>• Net Assets</w:t>
            </w:r>
          </w:p>
          <w:p w14:paraId="2643FA55" w14:textId="77777777" w:rsidR="00C50941" w:rsidRPr="00270ECB" w:rsidRDefault="00C50941" w:rsidP="00A95EF0">
            <w:pPr>
              <w:spacing w:after="40"/>
            </w:pPr>
            <w:r w:rsidRPr="00270ECB">
              <w:rPr>
                <w:rFonts w:eastAsia="Arial" w:cs="Arial"/>
              </w:rPr>
              <w:t>• Total Debt</w:t>
            </w:r>
          </w:p>
          <w:p w14:paraId="18E760DA" w14:textId="77777777" w:rsidR="00C50941" w:rsidRPr="00270ECB" w:rsidRDefault="00C50941" w:rsidP="00A95EF0">
            <w:pPr>
              <w:spacing w:after="40"/>
            </w:pPr>
            <w:r w:rsidRPr="00270ECB">
              <w:rPr>
                <w:rFonts w:eastAsia="Arial" w:cs="Arial"/>
              </w:rPr>
              <w:t>• Current Ratio</w:t>
            </w:r>
          </w:p>
          <w:p w14:paraId="7F7B5A17" w14:textId="77777777" w:rsidR="00C50941" w:rsidRPr="00270ECB" w:rsidRDefault="00C50941" w:rsidP="00A95EF0">
            <w:pPr>
              <w:spacing w:after="40"/>
            </w:pPr>
            <w:r w:rsidRPr="00270ECB">
              <w:rPr>
                <w:rFonts w:eastAsia="Arial" w:cs="Arial"/>
              </w:rPr>
              <w:t>• Risk Level</w:t>
            </w:r>
          </w:p>
          <w:p w14:paraId="63001052" w14:textId="606EE979" w:rsidR="00C50941" w:rsidRDefault="00C50941" w:rsidP="00A95EF0">
            <w:pPr>
              <w:rPr>
                <w:rFonts w:eastAsia="Arial" w:cs="Arial"/>
              </w:rPr>
            </w:pPr>
            <w:r w:rsidRPr="00270ECB">
              <w:rPr>
                <w:rFonts w:eastAsia="Arial" w:cs="Arial"/>
              </w:rPr>
              <w:t>• Last Filed Accounts (dd-mm</w:t>
            </w:r>
            <w:r w:rsidR="001A0936">
              <w:rPr>
                <w:rFonts w:eastAsia="Arial" w:cs="Arial"/>
              </w:rPr>
              <w:t>m</w:t>
            </w:r>
            <w:r w:rsidRPr="00270ECB">
              <w:rPr>
                <w:rFonts w:eastAsia="Arial" w:cs="Arial"/>
              </w:rPr>
              <w:t>-</w:t>
            </w:r>
            <w:proofErr w:type="spellStart"/>
            <w:r w:rsidRPr="00270ECB">
              <w:rPr>
                <w:rFonts w:eastAsia="Arial" w:cs="Arial"/>
              </w:rPr>
              <w:t>yyyy</w:t>
            </w:r>
            <w:proofErr w:type="spellEnd"/>
            <w:r w:rsidRPr="00270ECB">
              <w:rPr>
                <w:rFonts w:eastAsia="Arial" w:cs="Arial"/>
              </w:rPr>
              <w:t xml:space="preserve"> format)</w:t>
            </w:r>
          </w:p>
          <w:p w14:paraId="3A3C2ED3" w14:textId="0631CBA2" w:rsidR="008B526E" w:rsidRPr="00270ECB" w:rsidRDefault="00EB0B5C" w:rsidP="00EB0B5C">
            <w:pPr>
              <w:spacing w:after="40"/>
            </w:pPr>
            <w:r w:rsidRPr="00270ECB">
              <w:rPr>
                <w:rFonts w:eastAsia="Arial" w:cs="Arial"/>
              </w:rPr>
              <w:t xml:space="preserve">• </w:t>
            </w:r>
            <w:r>
              <w:rPr>
                <w:rFonts w:eastAsia="Arial" w:cs="Arial"/>
              </w:rPr>
              <w:t>Company Name (if new customer)</w:t>
            </w:r>
          </w:p>
        </w:tc>
      </w:tr>
      <w:tr w:rsidR="00C50941" w:rsidRPr="00270ECB" w14:paraId="2B96F1FF"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0B6A7F2D" w14:textId="77777777" w:rsidR="00C50941" w:rsidRPr="00270ECB" w:rsidRDefault="00C50941" w:rsidP="00A95EF0">
            <w:r w:rsidRPr="00270ECB">
              <w:rPr>
                <w:rFonts w:eastAsia="Arial" w:cs="Arial"/>
                <w:b/>
                <w:bCs/>
              </w:rPr>
              <w:t>URS ID</w:t>
            </w:r>
          </w:p>
        </w:tc>
        <w:tc>
          <w:tcPr>
            <w:tcW w:w="7000" w:type="dxa"/>
            <w:tcBorders>
              <w:top w:val="single" w:sz="1" w:space="0" w:color="000000"/>
              <w:left w:val="single" w:sz="1" w:space="0" w:color="000000"/>
              <w:bottom w:val="single" w:sz="1" w:space="0" w:color="000000"/>
              <w:right w:val="single" w:sz="1" w:space="0" w:color="000000"/>
            </w:tcBorders>
          </w:tcPr>
          <w:p w14:paraId="0F9D962D" w14:textId="77777777" w:rsidR="00C50941" w:rsidRPr="00270ECB" w:rsidRDefault="00C50941" w:rsidP="00A95EF0">
            <w:r w:rsidRPr="00270ECB">
              <w:rPr>
                <w:rFonts w:eastAsia="Arial" w:cs="Arial"/>
              </w:rPr>
              <w:t>3.4.1, 3.4.2, 3.4.3, 3.4.4, 3.4.5</w:t>
            </w:r>
          </w:p>
        </w:tc>
      </w:tr>
      <w:tr w:rsidR="00C50941" w:rsidRPr="00270ECB" w14:paraId="0A0AD89B"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58CE9F93" w14:textId="77777777" w:rsidR="00C50941" w:rsidRPr="00270ECB" w:rsidRDefault="00C50941" w:rsidP="00A95EF0">
            <w:r w:rsidRPr="00270ECB">
              <w:rPr>
                <w:rFonts w:eastAsia="Arial" w:cs="Arial"/>
                <w:b/>
                <w:bCs/>
              </w:rPr>
              <w:t>DS ID</w:t>
            </w:r>
          </w:p>
        </w:tc>
        <w:tc>
          <w:tcPr>
            <w:tcW w:w="7000" w:type="dxa"/>
            <w:tcBorders>
              <w:top w:val="single" w:sz="1" w:space="0" w:color="000000"/>
              <w:left w:val="single" w:sz="1" w:space="0" w:color="000000"/>
              <w:bottom w:val="single" w:sz="1" w:space="0" w:color="000000"/>
              <w:right w:val="single" w:sz="1" w:space="0" w:color="000000"/>
            </w:tcBorders>
          </w:tcPr>
          <w:p w14:paraId="09CC9F60" w14:textId="4F19FD8F" w:rsidR="00C50941" w:rsidRPr="00270ECB" w:rsidRDefault="00C50941" w:rsidP="00A95EF0">
            <w:r w:rsidRPr="00270ECB">
              <w:rPr>
                <w:rFonts w:eastAsia="Arial" w:cs="Arial"/>
              </w:rPr>
              <w:t>3</w:t>
            </w:r>
            <w:r w:rsidR="002A3E2E">
              <w:rPr>
                <w:rFonts w:eastAsia="Arial" w:cs="Arial"/>
              </w:rPr>
              <w:t>.1,3.3</w:t>
            </w:r>
          </w:p>
        </w:tc>
      </w:tr>
      <w:tr w:rsidR="00C50941" w:rsidRPr="00270ECB" w14:paraId="3E64A855"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5D2464A9" w14:textId="77777777" w:rsidR="00C50941" w:rsidRPr="00270ECB" w:rsidRDefault="00C50941" w:rsidP="00A95EF0">
            <w:r w:rsidRPr="00270ECB">
              <w:rPr>
                <w:rFonts w:eastAsia="Arial" w:cs="Arial"/>
                <w:b/>
                <w:bCs/>
              </w:rPr>
              <w:t>Business Rule</w:t>
            </w:r>
          </w:p>
        </w:tc>
        <w:tc>
          <w:tcPr>
            <w:tcW w:w="7000" w:type="dxa"/>
            <w:tcBorders>
              <w:top w:val="single" w:sz="1" w:space="0" w:color="000000"/>
              <w:left w:val="single" w:sz="1" w:space="0" w:color="000000"/>
              <w:bottom w:val="single" w:sz="1" w:space="0" w:color="000000"/>
              <w:right w:val="single" w:sz="1" w:space="0" w:color="000000"/>
            </w:tcBorders>
          </w:tcPr>
          <w:p w14:paraId="583683A1" w14:textId="77777777" w:rsidR="00C50941" w:rsidRPr="00270ECB" w:rsidRDefault="00C50941" w:rsidP="00A95EF0">
            <w:r w:rsidRPr="00270ECB">
              <w:rPr>
                <w:rFonts w:eastAsia="Arial" w:cs="Arial"/>
              </w:rPr>
              <w:t>If Credit Safe lookup fails, display error message and allow retry. Negative Net Assets and high Total Debt trigger visual warnings.</w:t>
            </w:r>
          </w:p>
        </w:tc>
      </w:tr>
    </w:tbl>
    <w:p w14:paraId="369A8D7C" w14:textId="77777777" w:rsidR="00C50941" w:rsidRPr="00270ECB" w:rsidRDefault="00C50941" w:rsidP="00C50941">
      <w:pPr>
        <w:pStyle w:val="Heading2"/>
        <w:spacing w:before="300"/>
        <w:rPr>
          <w:szCs w:val="22"/>
        </w:rPr>
      </w:pPr>
      <w:r w:rsidRPr="00270ECB">
        <w:rPr>
          <w:bCs/>
          <w:szCs w:val="22"/>
        </w:rPr>
        <w:t>3.5 Valuation Calculation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C50941" w:rsidRPr="00270ECB" w14:paraId="2E4A068F" w14:textId="77777777" w:rsidTr="00C50941">
        <w:tc>
          <w:tcPr>
            <w:tcW w:w="2000" w:type="dxa"/>
            <w:tcBorders>
              <w:top w:val="single" w:sz="1" w:space="0" w:color="000000"/>
              <w:left w:val="single" w:sz="1" w:space="0" w:color="000000"/>
              <w:bottom w:val="single" w:sz="1" w:space="0" w:color="000000"/>
              <w:right w:val="single" w:sz="1" w:space="0" w:color="000000"/>
            </w:tcBorders>
            <w:shd w:val="clear" w:color="auto" w:fill="1F3864" w:themeFill="accent1" w:themeFillShade="80"/>
          </w:tcPr>
          <w:p w14:paraId="6232A842" w14:textId="77777777" w:rsidR="00C50941" w:rsidRPr="00C50941" w:rsidRDefault="00C50941" w:rsidP="00A95EF0">
            <w:pPr>
              <w:rPr>
                <w:color w:val="FFFFFF" w:themeColor="background1"/>
              </w:rPr>
            </w:pPr>
            <w:r w:rsidRPr="00C50941">
              <w:rPr>
                <w:rFonts w:eastAsia="Arial" w:cs="Arial"/>
                <w:b/>
                <w:bCs/>
                <w:color w:val="FFFFFF" w:themeColor="background1"/>
              </w:rPr>
              <w:t>3.5</w:t>
            </w:r>
          </w:p>
        </w:tc>
        <w:tc>
          <w:tcPr>
            <w:tcW w:w="7000" w:type="dxa"/>
            <w:tcBorders>
              <w:top w:val="single" w:sz="1" w:space="0" w:color="000000"/>
              <w:left w:val="single" w:sz="1" w:space="0" w:color="000000"/>
              <w:bottom w:val="single" w:sz="1" w:space="0" w:color="000000"/>
              <w:right w:val="single" w:sz="1" w:space="0" w:color="000000"/>
            </w:tcBorders>
            <w:shd w:val="clear" w:color="auto" w:fill="1F3864" w:themeFill="accent1" w:themeFillShade="80"/>
          </w:tcPr>
          <w:p w14:paraId="4C6DE07D" w14:textId="77777777" w:rsidR="00C50941" w:rsidRPr="00C50941" w:rsidRDefault="00C50941" w:rsidP="00A95EF0">
            <w:pPr>
              <w:rPr>
                <w:color w:val="FFFFFF" w:themeColor="background1"/>
              </w:rPr>
            </w:pPr>
            <w:r w:rsidRPr="00C50941">
              <w:rPr>
                <w:rFonts w:eastAsia="Arial" w:cs="Arial"/>
                <w:b/>
                <w:bCs/>
                <w:color w:val="FFFFFF" w:themeColor="background1"/>
              </w:rPr>
              <w:t>Valuation Calculation</w:t>
            </w:r>
          </w:p>
        </w:tc>
      </w:tr>
      <w:tr w:rsidR="00C50941" w:rsidRPr="00270ECB" w14:paraId="22D564B1"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68EA6C0C" w14:textId="77777777" w:rsidR="00C50941" w:rsidRPr="00270ECB" w:rsidRDefault="00C50941" w:rsidP="00A95EF0">
            <w:r w:rsidRPr="00270ECB">
              <w:rPr>
                <w:rFonts w:eastAsia="Arial" w:cs="Arial"/>
                <w:b/>
                <w:bCs/>
              </w:rPr>
              <w:t>Priority</w:t>
            </w:r>
          </w:p>
        </w:tc>
        <w:tc>
          <w:tcPr>
            <w:tcW w:w="7000" w:type="dxa"/>
            <w:tcBorders>
              <w:top w:val="single" w:sz="1" w:space="0" w:color="000000"/>
              <w:left w:val="single" w:sz="1" w:space="0" w:color="000000"/>
              <w:bottom w:val="single" w:sz="1" w:space="0" w:color="000000"/>
              <w:right w:val="single" w:sz="1" w:space="0" w:color="000000"/>
            </w:tcBorders>
          </w:tcPr>
          <w:p w14:paraId="043FE8DF" w14:textId="77777777" w:rsidR="00C50941" w:rsidRPr="00270ECB" w:rsidRDefault="00C50941" w:rsidP="00A95EF0">
            <w:r w:rsidRPr="00270ECB">
              <w:rPr>
                <w:rFonts w:eastAsia="Arial" w:cs="Arial"/>
              </w:rPr>
              <w:t>High</w:t>
            </w:r>
          </w:p>
        </w:tc>
      </w:tr>
      <w:tr w:rsidR="00C50941" w:rsidRPr="00270ECB" w14:paraId="42495F40"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6F849E2F" w14:textId="77777777" w:rsidR="00C50941" w:rsidRPr="00270ECB" w:rsidRDefault="00C50941" w:rsidP="00A95EF0">
            <w:r w:rsidRPr="00270ECB">
              <w:rPr>
                <w:rFonts w:eastAsia="Arial" w:cs="Arial"/>
                <w:b/>
                <w:bCs/>
              </w:rPr>
              <w:t>Purpose</w:t>
            </w:r>
          </w:p>
        </w:tc>
        <w:tc>
          <w:tcPr>
            <w:tcW w:w="7000" w:type="dxa"/>
            <w:tcBorders>
              <w:top w:val="single" w:sz="1" w:space="0" w:color="000000"/>
              <w:left w:val="single" w:sz="1" w:space="0" w:color="000000"/>
              <w:bottom w:val="single" w:sz="1" w:space="0" w:color="000000"/>
              <w:right w:val="single" w:sz="1" w:space="0" w:color="000000"/>
            </w:tcBorders>
          </w:tcPr>
          <w:p w14:paraId="4DB560A4" w14:textId="77777777" w:rsidR="00C50941" w:rsidRPr="00270ECB" w:rsidRDefault="00C50941" w:rsidP="00A95EF0">
            <w:r w:rsidRPr="00270ECB">
              <w:rPr>
                <w:rFonts w:eastAsia="Arial" w:cs="Arial"/>
              </w:rPr>
              <w:t>To calculate B&amp;S pharmacy valuation and potential credit limit.</w:t>
            </w:r>
          </w:p>
        </w:tc>
      </w:tr>
      <w:tr w:rsidR="00C50941" w:rsidRPr="00270ECB" w14:paraId="4A3AE6F3"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13D7F4C4" w14:textId="77777777" w:rsidR="00C50941" w:rsidRPr="00270ECB" w:rsidRDefault="00C50941" w:rsidP="00A95EF0">
            <w:r w:rsidRPr="00270ECB">
              <w:rPr>
                <w:rFonts w:eastAsia="Arial" w:cs="Arial"/>
                <w:b/>
                <w:bCs/>
              </w:rPr>
              <w:t>Role</w:t>
            </w:r>
          </w:p>
        </w:tc>
        <w:tc>
          <w:tcPr>
            <w:tcW w:w="7000" w:type="dxa"/>
            <w:tcBorders>
              <w:top w:val="single" w:sz="1" w:space="0" w:color="000000"/>
              <w:left w:val="single" w:sz="1" w:space="0" w:color="000000"/>
              <w:bottom w:val="single" w:sz="1" w:space="0" w:color="000000"/>
              <w:right w:val="single" w:sz="1" w:space="0" w:color="000000"/>
            </w:tcBorders>
          </w:tcPr>
          <w:p w14:paraId="5ED5C6DD" w14:textId="77777777" w:rsidR="00C50941" w:rsidRPr="00270ECB" w:rsidRDefault="00C50941" w:rsidP="00A95EF0">
            <w:r w:rsidRPr="00270ECB">
              <w:rPr>
                <w:rFonts w:eastAsia="Arial" w:cs="Arial"/>
              </w:rPr>
              <w:t>System</w:t>
            </w:r>
          </w:p>
        </w:tc>
      </w:tr>
      <w:tr w:rsidR="00C50941" w:rsidRPr="00270ECB" w14:paraId="0B557B89"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50BAC9E0" w14:textId="77777777" w:rsidR="00C50941" w:rsidRPr="00270ECB" w:rsidRDefault="00C50941" w:rsidP="00A95EF0">
            <w:r w:rsidRPr="00270ECB">
              <w:rPr>
                <w:rFonts w:eastAsia="Arial" w:cs="Arial"/>
                <w:b/>
                <w:bCs/>
              </w:rPr>
              <w:lastRenderedPageBreak/>
              <w:t>Input</w:t>
            </w:r>
          </w:p>
        </w:tc>
        <w:tc>
          <w:tcPr>
            <w:tcW w:w="7000" w:type="dxa"/>
            <w:tcBorders>
              <w:top w:val="single" w:sz="1" w:space="0" w:color="000000"/>
              <w:left w:val="single" w:sz="1" w:space="0" w:color="000000"/>
              <w:bottom w:val="single" w:sz="1" w:space="0" w:color="000000"/>
              <w:right w:val="single" w:sz="1" w:space="0" w:color="000000"/>
            </w:tcBorders>
          </w:tcPr>
          <w:p w14:paraId="28DF68CC" w14:textId="77777777" w:rsidR="00C50941" w:rsidRPr="00270ECB" w:rsidRDefault="00C50941" w:rsidP="00A95EF0">
            <w:pPr>
              <w:spacing w:after="40"/>
            </w:pPr>
            <w:r w:rsidRPr="00270ECB">
              <w:rPr>
                <w:rFonts w:eastAsia="Arial" w:cs="Arial"/>
              </w:rPr>
              <w:t>• Annual Scripts (Monthly × 12)</w:t>
            </w:r>
          </w:p>
          <w:p w14:paraId="1DC42C75" w14:textId="77777777" w:rsidR="00C50941" w:rsidRPr="00270ECB" w:rsidRDefault="00C50941" w:rsidP="00A95EF0">
            <w:pPr>
              <w:spacing w:after="40"/>
            </w:pPr>
            <w:r w:rsidRPr="00270ECB">
              <w:rPr>
                <w:rFonts w:eastAsia="Arial" w:cs="Arial"/>
              </w:rPr>
              <w:t>• Prescription Multiple (9.35)</w:t>
            </w:r>
          </w:p>
          <w:p w14:paraId="09EA4FE3" w14:textId="77777777" w:rsidR="00C50941" w:rsidRPr="00270ECB" w:rsidRDefault="00C50941" w:rsidP="00A95EF0">
            <w:pPr>
              <w:spacing w:after="40"/>
            </w:pPr>
            <w:r w:rsidRPr="00270ECB">
              <w:rPr>
                <w:rFonts w:eastAsia="Arial" w:cs="Arial"/>
              </w:rPr>
              <w:t>• Haircut Value (based on Business Type)</w:t>
            </w:r>
          </w:p>
          <w:p w14:paraId="7D076099" w14:textId="77777777" w:rsidR="00C50941" w:rsidRPr="00270ECB" w:rsidRDefault="00C50941" w:rsidP="00A95EF0">
            <w:pPr>
              <w:spacing w:after="40"/>
            </w:pPr>
            <w:r w:rsidRPr="00270ECB">
              <w:rPr>
                <w:rFonts w:eastAsia="Arial" w:cs="Arial"/>
              </w:rPr>
              <w:t>• Net Assets (from Credit Safe)</w:t>
            </w:r>
          </w:p>
          <w:p w14:paraId="1F11C312" w14:textId="77777777" w:rsidR="00C50941" w:rsidRPr="00270ECB" w:rsidRDefault="00C50941" w:rsidP="00A95EF0">
            <w:pPr>
              <w:spacing w:after="40"/>
            </w:pPr>
            <w:r w:rsidRPr="00270ECB">
              <w:rPr>
                <w:rFonts w:eastAsia="Arial" w:cs="Arial"/>
              </w:rPr>
              <w:t>• Total Debt (from Credit Safe)</w:t>
            </w:r>
          </w:p>
          <w:p w14:paraId="07755C30" w14:textId="77777777" w:rsidR="00C50941" w:rsidRPr="00270ECB" w:rsidRDefault="00C50941" w:rsidP="00A95EF0">
            <w:pPr>
              <w:spacing w:after="40"/>
            </w:pPr>
            <w:r w:rsidRPr="00270ECB">
              <w:rPr>
                <w:rFonts w:eastAsia="Arial" w:cs="Arial"/>
              </w:rPr>
              <w:t>• Freehold L&amp;B Value (manual input)</w:t>
            </w:r>
          </w:p>
          <w:p w14:paraId="3C5E5E53" w14:textId="77777777" w:rsidR="00C50941" w:rsidRPr="00270ECB" w:rsidRDefault="00C50941" w:rsidP="00A95EF0">
            <w:r w:rsidRPr="00270ECB">
              <w:rPr>
                <w:rFonts w:eastAsia="Arial" w:cs="Arial"/>
              </w:rPr>
              <w:t>• Existing Credit Limit (from Finance Enterprise or £0)</w:t>
            </w:r>
          </w:p>
        </w:tc>
      </w:tr>
      <w:tr w:rsidR="00C50941" w:rsidRPr="00270ECB" w14:paraId="539AFB56"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6970E107" w14:textId="77777777" w:rsidR="00C50941" w:rsidRPr="00270ECB" w:rsidRDefault="00C50941" w:rsidP="00A95EF0">
            <w:r w:rsidRPr="00270ECB">
              <w:rPr>
                <w:rFonts w:eastAsia="Arial" w:cs="Arial"/>
                <w:b/>
                <w:bCs/>
              </w:rPr>
              <w:t>Operations</w:t>
            </w:r>
          </w:p>
        </w:tc>
        <w:tc>
          <w:tcPr>
            <w:tcW w:w="7000" w:type="dxa"/>
            <w:tcBorders>
              <w:top w:val="single" w:sz="1" w:space="0" w:color="000000"/>
              <w:left w:val="single" w:sz="1" w:space="0" w:color="000000"/>
              <w:bottom w:val="single" w:sz="1" w:space="0" w:color="000000"/>
              <w:right w:val="single" w:sz="1" w:space="0" w:color="000000"/>
            </w:tcBorders>
          </w:tcPr>
          <w:p w14:paraId="2A75B478" w14:textId="77777777" w:rsidR="00C50941" w:rsidRPr="00270ECB" w:rsidRDefault="00C50941" w:rsidP="00A95EF0">
            <w:pPr>
              <w:spacing w:after="60"/>
            </w:pPr>
            <w:r w:rsidRPr="00270ECB">
              <w:rPr>
                <w:rFonts w:eastAsia="Arial" w:cs="Arial"/>
                <w:b/>
                <w:bCs/>
              </w:rPr>
              <w:t>Calculation Formulas:</w:t>
            </w:r>
          </w:p>
          <w:p w14:paraId="00991ACB" w14:textId="77777777" w:rsidR="00C50941" w:rsidRPr="00270ECB" w:rsidRDefault="00C50941" w:rsidP="00A95EF0">
            <w:pPr>
              <w:spacing w:after="40"/>
            </w:pPr>
            <w:r w:rsidRPr="00270ECB">
              <w:rPr>
                <w:rFonts w:eastAsia="Arial" w:cs="Arial"/>
              </w:rPr>
              <w:t>1. Min Pharmacy Value = Annual Scripts × 9.35 × Haircut Value</w:t>
            </w:r>
          </w:p>
          <w:p w14:paraId="0CA57DE5" w14:textId="71413AD7" w:rsidR="00C50941" w:rsidRPr="00270ECB" w:rsidRDefault="00C50941" w:rsidP="00A95EF0">
            <w:pPr>
              <w:spacing w:after="40"/>
            </w:pPr>
            <w:r w:rsidRPr="00270ECB">
              <w:rPr>
                <w:rFonts w:eastAsia="Arial" w:cs="Arial"/>
              </w:rPr>
              <w:t xml:space="preserve">2. B&amp;S Valuation = Min Pharmacy Value + Net Assets </w:t>
            </w:r>
            <w:r w:rsidR="004B5627">
              <w:rPr>
                <w:rFonts w:eastAsia="Arial" w:cs="Arial"/>
              </w:rPr>
              <w:t>+</w:t>
            </w:r>
            <w:r w:rsidRPr="00270ECB">
              <w:rPr>
                <w:rFonts w:eastAsia="Arial" w:cs="Arial"/>
              </w:rPr>
              <w:t xml:space="preserve"> Total Debt + Freehold L&amp;B Value</w:t>
            </w:r>
          </w:p>
          <w:p w14:paraId="43DB6ABF" w14:textId="0B112771" w:rsidR="00C50941" w:rsidRPr="00270ECB" w:rsidRDefault="00C50941" w:rsidP="00A95EF0">
            <w:r w:rsidRPr="00270ECB">
              <w:rPr>
                <w:rFonts w:eastAsia="Arial" w:cs="Arial"/>
              </w:rPr>
              <w:t>3. Potential Further Credit = MAX</w:t>
            </w:r>
            <w:r w:rsidR="001A0936">
              <w:rPr>
                <w:rFonts w:eastAsia="Arial" w:cs="Arial"/>
              </w:rPr>
              <w:t xml:space="preserve"> </w:t>
            </w:r>
            <w:r w:rsidRPr="00270ECB">
              <w:rPr>
                <w:rFonts w:eastAsia="Arial" w:cs="Arial"/>
              </w:rPr>
              <w:t>(0, B&amp;S Valuation - Existing Credit Limit)</w:t>
            </w:r>
          </w:p>
        </w:tc>
      </w:tr>
      <w:tr w:rsidR="00C50941" w:rsidRPr="00270ECB" w14:paraId="515D210E"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7BA90195" w14:textId="77777777" w:rsidR="00C50941" w:rsidRPr="00270ECB" w:rsidRDefault="00C50941" w:rsidP="00A95EF0">
            <w:r w:rsidRPr="00270ECB">
              <w:rPr>
                <w:rFonts w:eastAsia="Arial" w:cs="Arial"/>
                <w:b/>
                <w:bCs/>
              </w:rPr>
              <w:t>Use Case</w:t>
            </w:r>
          </w:p>
        </w:tc>
        <w:tc>
          <w:tcPr>
            <w:tcW w:w="7000" w:type="dxa"/>
            <w:tcBorders>
              <w:top w:val="single" w:sz="1" w:space="0" w:color="000000"/>
              <w:left w:val="single" w:sz="1" w:space="0" w:color="000000"/>
              <w:bottom w:val="single" w:sz="1" w:space="0" w:color="000000"/>
              <w:right w:val="single" w:sz="1" w:space="0" w:color="000000"/>
            </w:tcBorders>
          </w:tcPr>
          <w:p w14:paraId="1DAEAE30" w14:textId="77777777" w:rsidR="00C50941" w:rsidRPr="00270ECB" w:rsidRDefault="00C50941" w:rsidP="00A95EF0">
            <w:r w:rsidRPr="00270ECB">
              <w:rPr>
                <w:rFonts w:eastAsia="Arial" w:cs="Arial"/>
              </w:rPr>
              <w:t>Provide automated credit limit recommendation based on B&amp;S valuation methodology.</w:t>
            </w:r>
          </w:p>
        </w:tc>
      </w:tr>
      <w:tr w:rsidR="00C50941" w:rsidRPr="00270ECB" w14:paraId="15930FDC"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7CCA0A12" w14:textId="77777777" w:rsidR="00C50941" w:rsidRPr="00270ECB" w:rsidRDefault="00C50941" w:rsidP="00A95EF0">
            <w:r w:rsidRPr="00270ECB">
              <w:rPr>
                <w:rFonts w:eastAsia="Arial" w:cs="Arial"/>
                <w:b/>
                <w:bCs/>
              </w:rPr>
              <w:t>Output</w:t>
            </w:r>
          </w:p>
        </w:tc>
        <w:tc>
          <w:tcPr>
            <w:tcW w:w="7000" w:type="dxa"/>
            <w:tcBorders>
              <w:top w:val="single" w:sz="1" w:space="0" w:color="000000"/>
              <w:left w:val="single" w:sz="1" w:space="0" w:color="000000"/>
              <w:bottom w:val="single" w:sz="1" w:space="0" w:color="000000"/>
              <w:right w:val="single" w:sz="1" w:space="0" w:color="000000"/>
            </w:tcBorders>
          </w:tcPr>
          <w:p w14:paraId="6DF15BA2" w14:textId="77777777" w:rsidR="00C50941" w:rsidRPr="00270ECB" w:rsidRDefault="00C50941" w:rsidP="00A95EF0">
            <w:pPr>
              <w:spacing w:after="40"/>
            </w:pPr>
            <w:r w:rsidRPr="00270ECB">
              <w:rPr>
                <w:rFonts w:eastAsia="Arial" w:cs="Arial"/>
              </w:rPr>
              <w:t>Results cards displayed:</w:t>
            </w:r>
          </w:p>
          <w:p w14:paraId="5F5542DF" w14:textId="77777777" w:rsidR="00C50941" w:rsidRPr="00270ECB" w:rsidRDefault="00C50941" w:rsidP="00A95EF0">
            <w:pPr>
              <w:spacing w:after="40"/>
            </w:pPr>
            <w:r w:rsidRPr="00270ECB">
              <w:rPr>
                <w:rFonts w:eastAsia="Arial" w:cs="Arial"/>
              </w:rPr>
              <w:t>• B&amp;S Valuation (teal border)</w:t>
            </w:r>
          </w:p>
          <w:p w14:paraId="64F349F0" w14:textId="77777777" w:rsidR="00C50941" w:rsidRPr="00270ECB" w:rsidRDefault="00C50941" w:rsidP="00A95EF0">
            <w:pPr>
              <w:spacing w:after="40"/>
            </w:pPr>
            <w:r w:rsidRPr="00270ECB">
              <w:rPr>
                <w:rFonts w:eastAsia="Arial" w:cs="Arial"/>
              </w:rPr>
              <w:t>• Existing Credit Limit (grey border)</w:t>
            </w:r>
          </w:p>
          <w:p w14:paraId="64686FBA" w14:textId="77777777" w:rsidR="00C50941" w:rsidRPr="00270ECB" w:rsidRDefault="00C50941" w:rsidP="00A95EF0">
            <w:r w:rsidRPr="00270ECB">
              <w:rPr>
                <w:rFonts w:eastAsia="Arial" w:cs="Arial"/>
              </w:rPr>
              <w:t>• Potential Further Credit (green if &gt; 0, red if = 0)</w:t>
            </w:r>
          </w:p>
        </w:tc>
      </w:tr>
      <w:tr w:rsidR="00C50941" w:rsidRPr="00270ECB" w14:paraId="61FFEAFA"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45D423DE" w14:textId="77777777" w:rsidR="00C50941" w:rsidRPr="00270ECB" w:rsidRDefault="00C50941" w:rsidP="00A95EF0">
            <w:r w:rsidRPr="00270ECB">
              <w:rPr>
                <w:rFonts w:eastAsia="Arial" w:cs="Arial"/>
                <w:b/>
                <w:bCs/>
              </w:rPr>
              <w:t>URS ID</w:t>
            </w:r>
          </w:p>
        </w:tc>
        <w:tc>
          <w:tcPr>
            <w:tcW w:w="7000" w:type="dxa"/>
            <w:tcBorders>
              <w:top w:val="single" w:sz="1" w:space="0" w:color="000000"/>
              <w:left w:val="single" w:sz="1" w:space="0" w:color="000000"/>
              <w:bottom w:val="single" w:sz="1" w:space="0" w:color="000000"/>
              <w:right w:val="single" w:sz="1" w:space="0" w:color="000000"/>
            </w:tcBorders>
          </w:tcPr>
          <w:p w14:paraId="7670D748" w14:textId="77777777" w:rsidR="00C50941" w:rsidRPr="00270ECB" w:rsidRDefault="00C50941" w:rsidP="00A95EF0">
            <w:r w:rsidRPr="00270ECB">
              <w:rPr>
                <w:rFonts w:eastAsia="Arial" w:cs="Arial"/>
              </w:rPr>
              <w:t>3.5.1, 3.5.2, 3.5.3, 3.5.4, 3.5.5</w:t>
            </w:r>
          </w:p>
        </w:tc>
      </w:tr>
      <w:tr w:rsidR="00C50941" w:rsidRPr="00270ECB" w14:paraId="5A18E962"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31E6628C" w14:textId="77777777" w:rsidR="00C50941" w:rsidRPr="00270ECB" w:rsidRDefault="00C50941" w:rsidP="00A95EF0">
            <w:r w:rsidRPr="00270ECB">
              <w:rPr>
                <w:rFonts w:eastAsia="Arial" w:cs="Arial"/>
                <w:b/>
                <w:bCs/>
              </w:rPr>
              <w:t>DS ID</w:t>
            </w:r>
          </w:p>
        </w:tc>
        <w:tc>
          <w:tcPr>
            <w:tcW w:w="7000" w:type="dxa"/>
            <w:tcBorders>
              <w:top w:val="single" w:sz="1" w:space="0" w:color="000000"/>
              <w:left w:val="single" w:sz="1" w:space="0" w:color="000000"/>
              <w:bottom w:val="single" w:sz="1" w:space="0" w:color="000000"/>
              <w:right w:val="single" w:sz="1" w:space="0" w:color="000000"/>
            </w:tcBorders>
          </w:tcPr>
          <w:p w14:paraId="6E5F53A6" w14:textId="52F653A0" w:rsidR="00C50941" w:rsidRPr="00270ECB" w:rsidRDefault="002A3E2E" w:rsidP="00A95EF0">
            <w:r w:rsidRPr="00270ECB">
              <w:rPr>
                <w:rFonts w:eastAsia="Arial" w:cs="Arial"/>
              </w:rPr>
              <w:t>3</w:t>
            </w:r>
            <w:r>
              <w:rPr>
                <w:rFonts w:eastAsia="Arial" w:cs="Arial"/>
              </w:rPr>
              <w:t>.1,3.3</w:t>
            </w:r>
          </w:p>
        </w:tc>
      </w:tr>
      <w:tr w:rsidR="00C50941" w:rsidRPr="00270ECB" w14:paraId="2F1E6985"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08BE4BF7" w14:textId="77777777" w:rsidR="00C50941" w:rsidRPr="00270ECB" w:rsidRDefault="00C50941" w:rsidP="00A95EF0">
            <w:r w:rsidRPr="00270ECB">
              <w:rPr>
                <w:rFonts w:eastAsia="Arial" w:cs="Arial"/>
                <w:b/>
                <w:bCs/>
              </w:rPr>
              <w:t>Business Rule</w:t>
            </w:r>
          </w:p>
        </w:tc>
        <w:tc>
          <w:tcPr>
            <w:tcW w:w="7000" w:type="dxa"/>
            <w:tcBorders>
              <w:top w:val="single" w:sz="1" w:space="0" w:color="000000"/>
              <w:left w:val="single" w:sz="1" w:space="0" w:color="000000"/>
              <w:bottom w:val="single" w:sz="1" w:space="0" w:color="000000"/>
              <w:right w:val="single" w:sz="1" w:space="0" w:color="000000"/>
            </w:tcBorders>
          </w:tcPr>
          <w:p w14:paraId="077503C6" w14:textId="77777777" w:rsidR="00C50941" w:rsidRPr="00270ECB" w:rsidRDefault="00C50941" w:rsidP="00A95EF0">
            <w:r w:rsidRPr="00270ECB">
              <w:rPr>
                <w:rFonts w:eastAsia="Arial" w:cs="Arial"/>
              </w:rPr>
              <w:t>Potential Further Credit cannot be negative (minimum £0). Calculations update in real-time when inputs change.</w:t>
            </w:r>
          </w:p>
        </w:tc>
      </w:tr>
    </w:tbl>
    <w:p w14:paraId="086FC81E" w14:textId="77777777" w:rsidR="00C50941" w:rsidRPr="00270ECB" w:rsidRDefault="00C50941" w:rsidP="00C50941">
      <w:pPr>
        <w:pStyle w:val="Heading2"/>
        <w:spacing w:before="300"/>
        <w:rPr>
          <w:szCs w:val="22"/>
        </w:rPr>
      </w:pPr>
      <w:r w:rsidRPr="00270ECB">
        <w:rPr>
          <w:bCs/>
          <w:szCs w:val="22"/>
        </w:rPr>
        <w:t>3.7 Export Functionality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C50941" w:rsidRPr="00270ECB" w14:paraId="229FCD57" w14:textId="77777777" w:rsidTr="00C50941">
        <w:tc>
          <w:tcPr>
            <w:tcW w:w="2000" w:type="dxa"/>
            <w:tcBorders>
              <w:top w:val="single" w:sz="1" w:space="0" w:color="000000"/>
              <w:left w:val="single" w:sz="1" w:space="0" w:color="000000"/>
              <w:bottom w:val="single" w:sz="1" w:space="0" w:color="000000"/>
              <w:right w:val="single" w:sz="1" w:space="0" w:color="000000"/>
            </w:tcBorders>
            <w:shd w:val="clear" w:color="auto" w:fill="1F3864" w:themeFill="accent1" w:themeFillShade="80"/>
          </w:tcPr>
          <w:p w14:paraId="435CD009" w14:textId="77777777" w:rsidR="00C50941" w:rsidRPr="00C50941" w:rsidRDefault="00C50941" w:rsidP="00A95EF0">
            <w:pPr>
              <w:rPr>
                <w:color w:val="FFFFFF" w:themeColor="background1"/>
              </w:rPr>
            </w:pPr>
            <w:r w:rsidRPr="00C50941">
              <w:rPr>
                <w:rFonts w:eastAsia="Arial" w:cs="Arial"/>
                <w:b/>
                <w:bCs/>
                <w:color w:val="FFFFFF" w:themeColor="background1"/>
              </w:rPr>
              <w:t>3.7</w:t>
            </w:r>
          </w:p>
        </w:tc>
        <w:tc>
          <w:tcPr>
            <w:tcW w:w="7000" w:type="dxa"/>
            <w:tcBorders>
              <w:top w:val="single" w:sz="1" w:space="0" w:color="000000"/>
              <w:left w:val="single" w:sz="1" w:space="0" w:color="000000"/>
              <w:bottom w:val="single" w:sz="1" w:space="0" w:color="000000"/>
              <w:right w:val="single" w:sz="1" w:space="0" w:color="000000"/>
            </w:tcBorders>
            <w:shd w:val="clear" w:color="auto" w:fill="1F3864" w:themeFill="accent1" w:themeFillShade="80"/>
          </w:tcPr>
          <w:p w14:paraId="5AA5B864" w14:textId="77777777" w:rsidR="00C50941" w:rsidRPr="00C50941" w:rsidRDefault="00C50941" w:rsidP="00A95EF0">
            <w:pPr>
              <w:rPr>
                <w:color w:val="FFFFFF" w:themeColor="background1"/>
              </w:rPr>
            </w:pPr>
            <w:r w:rsidRPr="00C50941">
              <w:rPr>
                <w:rFonts w:eastAsia="Arial" w:cs="Arial"/>
                <w:b/>
                <w:bCs/>
                <w:color w:val="FFFFFF" w:themeColor="background1"/>
              </w:rPr>
              <w:t>Export Functionality</w:t>
            </w:r>
          </w:p>
        </w:tc>
      </w:tr>
      <w:tr w:rsidR="00C50941" w:rsidRPr="00270ECB" w14:paraId="30D08ECB"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6795437E" w14:textId="77777777" w:rsidR="00C50941" w:rsidRPr="00270ECB" w:rsidRDefault="00C50941" w:rsidP="00A95EF0">
            <w:r w:rsidRPr="00270ECB">
              <w:rPr>
                <w:rFonts w:eastAsia="Arial" w:cs="Arial"/>
                <w:b/>
                <w:bCs/>
              </w:rPr>
              <w:t>Priority</w:t>
            </w:r>
          </w:p>
        </w:tc>
        <w:tc>
          <w:tcPr>
            <w:tcW w:w="7000" w:type="dxa"/>
            <w:tcBorders>
              <w:top w:val="single" w:sz="1" w:space="0" w:color="000000"/>
              <w:left w:val="single" w:sz="1" w:space="0" w:color="000000"/>
              <w:bottom w:val="single" w:sz="1" w:space="0" w:color="000000"/>
              <w:right w:val="single" w:sz="1" w:space="0" w:color="000000"/>
            </w:tcBorders>
          </w:tcPr>
          <w:p w14:paraId="644B1E26" w14:textId="77777777" w:rsidR="00C50941" w:rsidRPr="00270ECB" w:rsidRDefault="00C50941" w:rsidP="00A95EF0">
            <w:r w:rsidRPr="00270ECB">
              <w:rPr>
                <w:rFonts w:eastAsia="Arial" w:cs="Arial"/>
              </w:rPr>
              <w:t>Medium</w:t>
            </w:r>
          </w:p>
        </w:tc>
      </w:tr>
      <w:tr w:rsidR="00C50941" w:rsidRPr="00270ECB" w14:paraId="0CFD3AB4"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4C02C64E" w14:textId="77777777" w:rsidR="00C50941" w:rsidRPr="00270ECB" w:rsidRDefault="00C50941" w:rsidP="00A95EF0">
            <w:r w:rsidRPr="00270ECB">
              <w:rPr>
                <w:rFonts w:eastAsia="Arial" w:cs="Arial"/>
                <w:b/>
                <w:bCs/>
              </w:rPr>
              <w:t>Purpose</w:t>
            </w:r>
          </w:p>
        </w:tc>
        <w:tc>
          <w:tcPr>
            <w:tcW w:w="7000" w:type="dxa"/>
            <w:tcBorders>
              <w:top w:val="single" w:sz="1" w:space="0" w:color="000000"/>
              <w:left w:val="single" w:sz="1" w:space="0" w:color="000000"/>
              <w:bottom w:val="single" w:sz="1" w:space="0" w:color="000000"/>
              <w:right w:val="single" w:sz="1" w:space="0" w:color="000000"/>
            </w:tcBorders>
          </w:tcPr>
          <w:p w14:paraId="217E7FE5" w14:textId="77777777" w:rsidR="00C50941" w:rsidRPr="00270ECB" w:rsidRDefault="00C50941" w:rsidP="00A95EF0">
            <w:r w:rsidRPr="00270ECB">
              <w:rPr>
                <w:rFonts w:eastAsia="Arial" w:cs="Arial"/>
              </w:rPr>
              <w:t>To export valuation assessment for record keeping and sharing.</w:t>
            </w:r>
          </w:p>
        </w:tc>
      </w:tr>
      <w:tr w:rsidR="00C50941" w:rsidRPr="00270ECB" w14:paraId="59C52D71"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69C1BBF1" w14:textId="77777777" w:rsidR="00C50941" w:rsidRPr="00270ECB" w:rsidRDefault="00C50941" w:rsidP="00A95EF0">
            <w:r w:rsidRPr="00270ECB">
              <w:rPr>
                <w:rFonts w:eastAsia="Arial" w:cs="Arial"/>
                <w:b/>
                <w:bCs/>
              </w:rPr>
              <w:t>Role</w:t>
            </w:r>
          </w:p>
        </w:tc>
        <w:tc>
          <w:tcPr>
            <w:tcW w:w="7000" w:type="dxa"/>
            <w:tcBorders>
              <w:top w:val="single" w:sz="1" w:space="0" w:color="000000"/>
              <w:left w:val="single" w:sz="1" w:space="0" w:color="000000"/>
              <w:bottom w:val="single" w:sz="1" w:space="0" w:color="000000"/>
              <w:right w:val="single" w:sz="1" w:space="0" w:color="000000"/>
            </w:tcBorders>
          </w:tcPr>
          <w:p w14:paraId="4854015D" w14:textId="77777777" w:rsidR="00C50941" w:rsidRPr="00270ECB" w:rsidRDefault="00C50941" w:rsidP="00A95EF0">
            <w:r w:rsidRPr="00270ECB">
              <w:rPr>
                <w:rFonts w:eastAsia="Arial" w:cs="Arial"/>
              </w:rPr>
              <w:t>Credit Control Personnel</w:t>
            </w:r>
          </w:p>
        </w:tc>
      </w:tr>
      <w:tr w:rsidR="00C50941" w:rsidRPr="00270ECB" w14:paraId="3BFFC5E7"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7C6D2E06" w14:textId="77777777" w:rsidR="00C50941" w:rsidRPr="00270ECB" w:rsidRDefault="00C50941" w:rsidP="00A95EF0">
            <w:r w:rsidRPr="00270ECB">
              <w:rPr>
                <w:rFonts w:eastAsia="Arial" w:cs="Arial"/>
                <w:b/>
                <w:bCs/>
              </w:rPr>
              <w:t>Input</w:t>
            </w:r>
          </w:p>
        </w:tc>
        <w:tc>
          <w:tcPr>
            <w:tcW w:w="7000" w:type="dxa"/>
            <w:tcBorders>
              <w:top w:val="single" w:sz="1" w:space="0" w:color="000000"/>
              <w:left w:val="single" w:sz="1" w:space="0" w:color="000000"/>
              <w:bottom w:val="single" w:sz="1" w:space="0" w:color="000000"/>
              <w:right w:val="single" w:sz="1" w:space="0" w:color="000000"/>
            </w:tcBorders>
          </w:tcPr>
          <w:p w14:paraId="038BA48E" w14:textId="77777777" w:rsidR="00C50941" w:rsidRPr="00270ECB" w:rsidRDefault="00C50941" w:rsidP="00A95EF0">
            <w:pPr>
              <w:spacing w:after="40"/>
            </w:pPr>
            <w:r w:rsidRPr="00270ECB">
              <w:rPr>
                <w:rFonts w:eastAsia="Arial" w:cs="Arial"/>
              </w:rPr>
              <w:t>• Download Excel button - exports .xlsx file</w:t>
            </w:r>
          </w:p>
          <w:p w14:paraId="1F347F2E" w14:textId="77777777" w:rsidR="00C50941" w:rsidRPr="00270ECB" w:rsidRDefault="00C50941" w:rsidP="00A95EF0">
            <w:r w:rsidRPr="00270ECB">
              <w:rPr>
                <w:rFonts w:eastAsia="Arial" w:cs="Arial"/>
              </w:rPr>
              <w:t>• Download PDF button - exports PDF document</w:t>
            </w:r>
          </w:p>
        </w:tc>
      </w:tr>
      <w:tr w:rsidR="00C50941" w:rsidRPr="00270ECB" w14:paraId="2C9A3089"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5E57FF9D" w14:textId="77777777" w:rsidR="00C50941" w:rsidRPr="00270ECB" w:rsidRDefault="00C50941" w:rsidP="00A95EF0">
            <w:r w:rsidRPr="00270ECB">
              <w:rPr>
                <w:rFonts w:eastAsia="Arial" w:cs="Arial"/>
                <w:b/>
                <w:bCs/>
              </w:rPr>
              <w:lastRenderedPageBreak/>
              <w:t>Operations</w:t>
            </w:r>
          </w:p>
        </w:tc>
        <w:tc>
          <w:tcPr>
            <w:tcW w:w="7000" w:type="dxa"/>
            <w:tcBorders>
              <w:top w:val="single" w:sz="1" w:space="0" w:color="000000"/>
              <w:left w:val="single" w:sz="1" w:space="0" w:color="000000"/>
              <w:bottom w:val="single" w:sz="1" w:space="0" w:color="000000"/>
              <w:right w:val="single" w:sz="1" w:space="0" w:color="000000"/>
            </w:tcBorders>
          </w:tcPr>
          <w:p w14:paraId="70F61BEC" w14:textId="77777777" w:rsidR="00C50941" w:rsidRPr="00270ECB" w:rsidRDefault="00C50941" w:rsidP="00A95EF0">
            <w:r w:rsidRPr="00270ECB">
              <w:rPr>
                <w:rFonts w:eastAsia="Arial" w:cs="Arial"/>
              </w:rPr>
              <w:t>System generates export file with all valuation data. Preview modal shown before download. File downloaded to user's device.</w:t>
            </w:r>
          </w:p>
        </w:tc>
      </w:tr>
      <w:tr w:rsidR="00C50941" w:rsidRPr="00270ECB" w14:paraId="7EB10FE8"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3244BEBA" w14:textId="77777777" w:rsidR="00C50941" w:rsidRPr="00270ECB" w:rsidRDefault="00C50941" w:rsidP="00A95EF0">
            <w:r w:rsidRPr="00270ECB">
              <w:rPr>
                <w:rFonts w:eastAsia="Arial" w:cs="Arial"/>
                <w:b/>
                <w:bCs/>
              </w:rPr>
              <w:t>Use Case</w:t>
            </w:r>
          </w:p>
        </w:tc>
        <w:tc>
          <w:tcPr>
            <w:tcW w:w="7000" w:type="dxa"/>
            <w:tcBorders>
              <w:top w:val="single" w:sz="1" w:space="0" w:color="000000"/>
              <w:left w:val="single" w:sz="1" w:space="0" w:color="000000"/>
              <w:bottom w:val="single" w:sz="1" w:space="0" w:color="000000"/>
              <w:right w:val="single" w:sz="1" w:space="0" w:color="000000"/>
            </w:tcBorders>
          </w:tcPr>
          <w:p w14:paraId="1255BFF0" w14:textId="77777777" w:rsidR="00C50941" w:rsidRPr="00270ECB" w:rsidRDefault="00C50941" w:rsidP="00A95EF0">
            <w:r w:rsidRPr="00270ECB">
              <w:rPr>
                <w:rFonts w:eastAsia="Arial" w:cs="Arial"/>
              </w:rPr>
              <w:t>Save valuation assessments for audit trail and share with stakeholders.</w:t>
            </w:r>
          </w:p>
        </w:tc>
      </w:tr>
      <w:tr w:rsidR="00C50941" w:rsidRPr="00270ECB" w14:paraId="431CA673"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69BC408C" w14:textId="77777777" w:rsidR="00C50941" w:rsidRPr="00270ECB" w:rsidRDefault="00C50941" w:rsidP="00A95EF0">
            <w:r w:rsidRPr="00270ECB">
              <w:rPr>
                <w:rFonts w:eastAsia="Arial" w:cs="Arial"/>
                <w:b/>
                <w:bCs/>
              </w:rPr>
              <w:t>Output</w:t>
            </w:r>
          </w:p>
        </w:tc>
        <w:tc>
          <w:tcPr>
            <w:tcW w:w="7000" w:type="dxa"/>
            <w:tcBorders>
              <w:top w:val="single" w:sz="1" w:space="0" w:color="000000"/>
              <w:left w:val="single" w:sz="1" w:space="0" w:color="000000"/>
              <w:bottom w:val="single" w:sz="1" w:space="0" w:color="000000"/>
              <w:right w:val="single" w:sz="1" w:space="0" w:color="000000"/>
            </w:tcBorders>
          </w:tcPr>
          <w:p w14:paraId="76053211" w14:textId="77777777" w:rsidR="00C50941" w:rsidRPr="00270ECB" w:rsidRDefault="00C50941" w:rsidP="00A95EF0">
            <w:pPr>
              <w:spacing w:after="60"/>
            </w:pPr>
            <w:r w:rsidRPr="00270ECB">
              <w:rPr>
                <w:rFonts w:eastAsia="Arial" w:cs="Arial"/>
                <w:b/>
                <w:bCs/>
              </w:rPr>
              <w:t>Excel format (2 sheets):</w:t>
            </w:r>
          </w:p>
          <w:p w14:paraId="405EB601" w14:textId="77777777" w:rsidR="00C50941" w:rsidRPr="00270ECB" w:rsidRDefault="00C50941" w:rsidP="00A95EF0">
            <w:pPr>
              <w:spacing w:after="40"/>
            </w:pPr>
            <w:r w:rsidRPr="00270ECB">
              <w:rPr>
                <w:rFonts w:eastAsia="Arial" w:cs="Arial"/>
              </w:rPr>
              <w:t>Sheet 1: Valuation Summary - all fields and calculations</w:t>
            </w:r>
          </w:p>
          <w:p w14:paraId="0C7919B6" w14:textId="77777777" w:rsidR="00C50941" w:rsidRPr="00270ECB" w:rsidRDefault="00C50941" w:rsidP="00A95EF0">
            <w:pPr>
              <w:spacing w:after="80"/>
            </w:pPr>
            <w:r w:rsidRPr="00270ECB">
              <w:rPr>
                <w:rFonts w:eastAsia="Arial" w:cs="Arial"/>
              </w:rPr>
              <w:t>Sheet 2: Account Details - account table or "New Customer" message</w:t>
            </w:r>
          </w:p>
          <w:p w14:paraId="1CDC0A53" w14:textId="77777777" w:rsidR="00C50941" w:rsidRPr="00270ECB" w:rsidRDefault="00C50941" w:rsidP="00A95EF0">
            <w:pPr>
              <w:spacing w:after="60"/>
            </w:pPr>
            <w:r w:rsidRPr="00270ECB">
              <w:rPr>
                <w:rFonts w:eastAsia="Arial" w:cs="Arial"/>
                <w:b/>
                <w:bCs/>
              </w:rPr>
              <w:t>PDF format:</w:t>
            </w:r>
          </w:p>
          <w:p w14:paraId="4084D643" w14:textId="77777777" w:rsidR="00C50941" w:rsidRPr="00270ECB" w:rsidRDefault="00C50941" w:rsidP="00A95EF0">
            <w:r w:rsidRPr="00270ECB">
              <w:rPr>
                <w:rFonts w:eastAsia="Arial" w:cs="Arial"/>
              </w:rPr>
              <w:t>Single document containing all valuation information</w:t>
            </w:r>
          </w:p>
        </w:tc>
      </w:tr>
      <w:tr w:rsidR="00C50941" w:rsidRPr="00270ECB" w14:paraId="1458320F"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3D2A6903" w14:textId="77777777" w:rsidR="00C50941" w:rsidRPr="00270ECB" w:rsidRDefault="00C50941" w:rsidP="00A95EF0">
            <w:r w:rsidRPr="00270ECB">
              <w:rPr>
                <w:rFonts w:eastAsia="Arial" w:cs="Arial"/>
                <w:b/>
                <w:bCs/>
              </w:rPr>
              <w:t>URS ID</w:t>
            </w:r>
          </w:p>
        </w:tc>
        <w:tc>
          <w:tcPr>
            <w:tcW w:w="7000" w:type="dxa"/>
            <w:tcBorders>
              <w:top w:val="single" w:sz="1" w:space="0" w:color="000000"/>
              <w:left w:val="single" w:sz="1" w:space="0" w:color="000000"/>
              <w:bottom w:val="single" w:sz="1" w:space="0" w:color="000000"/>
              <w:right w:val="single" w:sz="1" w:space="0" w:color="000000"/>
            </w:tcBorders>
          </w:tcPr>
          <w:p w14:paraId="1F0B6CC3" w14:textId="77777777" w:rsidR="00C50941" w:rsidRPr="00270ECB" w:rsidRDefault="00C50941" w:rsidP="00A95EF0">
            <w:r w:rsidRPr="00270ECB">
              <w:rPr>
                <w:rFonts w:eastAsia="Arial" w:cs="Arial"/>
              </w:rPr>
              <w:t>3.8.1, 3.8.2, 3.8.3, 3.8.4</w:t>
            </w:r>
          </w:p>
        </w:tc>
      </w:tr>
      <w:tr w:rsidR="00C50941" w:rsidRPr="00270ECB" w14:paraId="4EE9078B"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16852C4A" w14:textId="77777777" w:rsidR="00C50941" w:rsidRPr="00270ECB" w:rsidRDefault="00C50941" w:rsidP="00A95EF0">
            <w:r w:rsidRPr="00270ECB">
              <w:rPr>
                <w:rFonts w:eastAsia="Arial" w:cs="Arial"/>
                <w:b/>
                <w:bCs/>
              </w:rPr>
              <w:t>DS ID</w:t>
            </w:r>
          </w:p>
        </w:tc>
        <w:tc>
          <w:tcPr>
            <w:tcW w:w="7000" w:type="dxa"/>
            <w:tcBorders>
              <w:top w:val="single" w:sz="1" w:space="0" w:color="000000"/>
              <w:left w:val="single" w:sz="1" w:space="0" w:color="000000"/>
              <w:bottom w:val="single" w:sz="1" w:space="0" w:color="000000"/>
              <w:right w:val="single" w:sz="1" w:space="0" w:color="000000"/>
            </w:tcBorders>
          </w:tcPr>
          <w:p w14:paraId="0E00C743" w14:textId="5B02C25B" w:rsidR="00C50941" w:rsidRPr="00270ECB" w:rsidRDefault="002A3E2E" w:rsidP="00A95EF0">
            <w:r w:rsidRPr="00270ECB">
              <w:rPr>
                <w:rFonts w:eastAsia="Arial" w:cs="Arial"/>
              </w:rPr>
              <w:t>3</w:t>
            </w:r>
            <w:r>
              <w:rPr>
                <w:rFonts w:eastAsia="Arial" w:cs="Arial"/>
              </w:rPr>
              <w:t>.1,3.3</w:t>
            </w:r>
          </w:p>
        </w:tc>
      </w:tr>
      <w:tr w:rsidR="00C50941" w:rsidRPr="00270ECB" w14:paraId="47CF5C3C" w14:textId="77777777" w:rsidTr="00A95EF0">
        <w:tc>
          <w:tcPr>
            <w:tcW w:w="2000" w:type="dxa"/>
            <w:tcBorders>
              <w:top w:val="single" w:sz="1" w:space="0" w:color="000000"/>
              <w:left w:val="single" w:sz="1" w:space="0" w:color="000000"/>
              <w:bottom w:val="single" w:sz="1" w:space="0" w:color="000000"/>
              <w:right w:val="single" w:sz="1" w:space="0" w:color="000000"/>
            </w:tcBorders>
          </w:tcPr>
          <w:p w14:paraId="5CD32DCB" w14:textId="77777777" w:rsidR="00C50941" w:rsidRPr="00270ECB" w:rsidRDefault="00C50941" w:rsidP="00A95EF0">
            <w:r w:rsidRPr="00270ECB">
              <w:rPr>
                <w:rFonts w:eastAsia="Arial" w:cs="Arial"/>
                <w:b/>
                <w:bCs/>
              </w:rPr>
              <w:t>Business Rule</w:t>
            </w:r>
          </w:p>
        </w:tc>
        <w:tc>
          <w:tcPr>
            <w:tcW w:w="7000" w:type="dxa"/>
            <w:tcBorders>
              <w:top w:val="single" w:sz="1" w:space="0" w:color="000000"/>
              <w:left w:val="single" w:sz="1" w:space="0" w:color="000000"/>
              <w:bottom w:val="single" w:sz="1" w:space="0" w:color="000000"/>
              <w:right w:val="single" w:sz="1" w:space="0" w:color="000000"/>
            </w:tcBorders>
          </w:tcPr>
          <w:p w14:paraId="2C90BDD5" w14:textId="30433355" w:rsidR="00C50941" w:rsidRPr="00270ECB" w:rsidRDefault="00C50941" w:rsidP="00A95EF0">
            <w:r w:rsidRPr="00270ECB">
              <w:rPr>
                <w:rFonts w:eastAsia="Arial" w:cs="Arial"/>
              </w:rPr>
              <w:t>Export includes all visible data at time of export. New customer exports show "New Customer - No account history available" in Account Details section</w:t>
            </w:r>
            <w:r w:rsidR="007E5F31">
              <w:rPr>
                <w:rFonts w:eastAsia="Arial" w:cs="Arial"/>
              </w:rPr>
              <w:t xml:space="preserve"> (refer to the template shared)</w:t>
            </w:r>
            <w:r w:rsidRPr="00270ECB">
              <w:rPr>
                <w:rFonts w:eastAsia="Arial" w:cs="Arial"/>
              </w:rPr>
              <w:t>.</w:t>
            </w:r>
          </w:p>
        </w:tc>
      </w:tr>
    </w:tbl>
    <w:p w14:paraId="0A2E0F96" w14:textId="77777777" w:rsidR="007B75D7" w:rsidRDefault="007B75D7" w:rsidP="007C7428">
      <w:pPr>
        <w:pStyle w:val="Heading1"/>
        <w:rPr>
          <w:lang w:val="en-US"/>
        </w:rPr>
      </w:pPr>
    </w:p>
    <w:p w14:paraId="42B47DE3" w14:textId="5057CD55" w:rsidR="007C7428" w:rsidRDefault="007C7428" w:rsidP="007C7428">
      <w:pPr>
        <w:pStyle w:val="Heading1"/>
        <w:rPr>
          <w:szCs w:val="22"/>
        </w:rPr>
      </w:pPr>
      <w:r>
        <w:rPr>
          <w:lang w:val="en-US"/>
        </w:rPr>
        <w:t xml:space="preserve">4. </w:t>
      </w:r>
      <w:bookmarkStart w:id="7" w:name="_Toc188289403"/>
      <w:bookmarkStart w:id="8" w:name="_Toc190095129"/>
      <w:r w:rsidRPr="00EA72C5">
        <w:rPr>
          <w:szCs w:val="22"/>
        </w:rPr>
        <w:t>Non-functional Specifications</w:t>
      </w:r>
      <w:bookmarkEnd w:id="7"/>
      <w:bookmarkEnd w:id="8"/>
    </w:p>
    <w:p w14:paraId="45C02653" w14:textId="77777777" w:rsidR="007B75D7" w:rsidRDefault="007B75D7" w:rsidP="007B75D7">
      <w:bookmarkStart w:id="9" w:name="_Hlk195526887"/>
      <w:r>
        <w:t>This section contains all non-functional associated with the development and implementation.</w:t>
      </w:r>
    </w:p>
    <w:p w14:paraId="214E3C97" w14:textId="4070E2F8" w:rsidR="007C7428" w:rsidRDefault="007C7428" w:rsidP="007C7428"/>
    <w:p w14:paraId="52E74193" w14:textId="77777777" w:rsidR="007C7428" w:rsidRPr="00EA72C5" w:rsidRDefault="007C7428" w:rsidP="007C7428">
      <w:pPr>
        <w:pStyle w:val="Heading2"/>
        <w:rPr>
          <w:b w:val="0"/>
          <w:szCs w:val="22"/>
          <w:lang w:val="en-US"/>
        </w:rPr>
      </w:pPr>
      <w:bookmarkStart w:id="10" w:name="_Toc188289404"/>
      <w:bookmarkStart w:id="11" w:name="_Toc190095130"/>
      <w:bookmarkEnd w:id="9"/>
      <w:r>
        <w:rPr>
          <w:szCs w:val="22"/>
          <w:lang w:val="en-US"/>
        </w:rPr>
        <w:t>4</w:t>
      </w:r>
      <w:r w:rsidRPr="00EA72C5">
        <w:rPr>
          <w:szCs w:val="22"/>
          <w:lang w:val="en-US"/>
        </w:rPr>
        <w:t>.1 Availability</w:t>
      </w:r>
      <w:bookmarkEnd w:id="10"/>
      <w:bookmarkEnd w:id="11"/>
    </w:p>
    <w:p w14:paraId="0CCB7D92" w14:textId="77777777" w:rsidR="007C7428" w:rsidRPr="00EA72C5" w:rsidRDefault="007C7428" w:rsidP="007C7428">
      <w:pPr>
        <w:rPr>
          <w:lang w:val="en-US"/>
        </w:rPr>
      </w:pPr>
      <w:r w:rsidRPr="00EA72C5">
        <w:rPr>
          <w:lang w:val="en-US"/>
        </w:rPr>
        <w:t xml:space="preserve">The system should be available online 24*7*365 services, except scheduled and pre-notified system maintenance downtimes.  </w:t>
      </w:r>
    </w:p>
    <w:p w14:paraId="759D035B" w14:textId="77777777" w:rsidR="007C7428" w:rsidRPr="00EA72C5" w:rsidRDefault="007C7428" w:rsidP="007C7428">
      <w:pPr>
        <w:rPr>
          <w:lang w:val="en-US"/>
        </w:rPr>
      </w:pPr>
      <w:r w:rsidRPr="00EA72C5">
        <w:rPr>
          <w:lang w:val="en-US"/>
        </w:rPr>
        <w:t>Data should become immediately available for use, both during input and for reporting unless otherwise negotiated with the IT Hardware Team. The IT Hardware Team will ensure that system resources are adequate for timely report generation response times and overall software functionality.  The IT Hardware will ensure that regular system maintenance is not completed during peak operation periods.</w:t>
      </w:r>
    </w:p>
    <w:p w14:paraId="2396B88A" w14:textId="77777777" w:rsidR="007C7428" w:rsidRPr="00EA72C5" w:rsidRDefault="007C7428" w:rsidP="007C7428">
      <w:pPr>
        <w:rPr>
          <w:b/>
          <w:lang w:val="en-US"/>
        </w:rPr>
      </w:pPr>
      <w:r>
        <w:rPr>
          <w:b/>
          <w:lang w:val="en-US"/>
        </w:rPr>
        <w:t>4</w:t>
      </w:r>
      <w:r w:rsidRPr="00EA72C5">
        <w:rPr>
          <w:b/>
          <w:lang w:val="en-US"/>
        </w:rPr>
        <w:t>.2 Capacity Limits</w:t>
      </w:r>
    </w:p>
    <w:p w14:paraId="683250FC" w14:textId="49DD6B1F" w:rsidR="007C7428" w:rsidRPr="00EA72C5" w:rsidRDefault="007C7428" w:rsidP="007C7428">
      <w:pPr>
        <w:spacing w:after="240"/>
        <w:rPr>
          <w:rFonts w:cs="Verdana"/>
        </w:rPr>
      </w:pPr>
      <w:r w:rsidRPr="00EA72C5">
        <w:rPr>
          <w:rFonts w:cs="Verdana"/>
        </w:rPr>
        <w:lastRenderedPageBreak/>
        <w:t xml:space="preserve">There is no limit on </w:t>
      </w:r>
      <w:r w:rsidR="0059799B">
        <w:rPr>
          <w:rFonts w:cs="Verdana"/>
        </w:rPr>
        <w:t xml:space="preserve">the </w:t>
      </w:r>
      <w:r w:rsidRPr="00EA72C5">
        <w:rPr>
          <w:rFonts w:cs="Verdana"/>
        </w:rPr>
        <w:t>number of transactions</w:t>
      </w:r>
      <w:r w:rsidR="0059799B">
        <w:rPr>
          <w:rFonts w:cs="Verdana"/>
        </w:rPr>
        <w:t xml:space="preserve"> or</w:t>
      </w:r>
      <w:r w:rsidRPr="00EA72C5">
        <w:rPr>
          <w:rFonts w:cs="Verdana"/>
        </w:rPr>
        <w:t xml:space="preserve"> concurrent users. However, there must be </w:t>
      </w:r>
      <w:r w:rsidR="0059799B">
        <w:rPr>
          <w:rFonts w:cs="Verdana"/>
        </w:rPr>
        <w:t xml:space="preserve">a </w:t>
      </w:r>
      <w:r w:rsidRPr="00EA72C5">
        <w:rPr>
          <w:rFonts w:cs="Verdana"/>
        </w:rPr>
        <w:t>facility that 2 or more users can</w:t>
      </w:r>
      <w:r w:rsidR="0059799B">
        <w:rPr>
          <w:rFonts w:cs="Verdana"/>
        </w:rPr>
        <w:t>not</w:t>
      </w:r>
      <w:r w:rsidRPr="00EA72C5">
        <w:rPr>
          <w:rFonts w:cs="Verdana"/>
        </w:rPr>
        <w:t xml:space="preserve"> change the same action concurrently.</w:t>
      </w:r>
    </w:p>
    <w:p w14:paraId="6D59BEFE" w14:textId="77777777" w:rsidR="007C7428" w:rsidRPr="00EA72C5" w:rsidRDefault="007C7428" w:rsidP="007C7428">
      <w:pPr>
        <w:pStyle w:val="Heading2"/>
        <w:rPr>
          <w:b w:val="0"/>
          <w:szCs w:val="22"/>
          <w:lang w:val="en-US"/>
        </w:rPr>
      </w:pPr>
      <w:bookmarkStart w:id="12" w:name="_Toc188289405"/>
      <w:bookmarkStart w:id="13" w:name="_Toc190095131"/>
      <w:r>
        <w:rPr>
          <w:szCs w:val="22"/>
          <w:lang w:val="en-US"/>
        </w:rPr>
        <w:t>4</w:t>
      </w:r>
      <w:r w:rsidRPr="00EA72C5">
        <w:rPr>
          <w:szCs w:val="22"/>
          <w:lang w:val="en-US"/>
        </w:rPr>
        <w:t>.3 Performance</w:t>
      </w:r>
      <w:bookmarkEnd w:id="12"/>
      <w:bookmarkEnd w:id="13"/>
    </w:p>
    <w:p w14:paraId="2701023F" w14:textId="77777777" w:rsidR="007C7428" w:rsidRPr="00EA72C5" w:rsidRDefault="007C7428" w:rsidP="007C7428">
      <w:pPr>
        <w:rPr>
          <w:lang w:val="en-US"/>
        </w:rPr>
      </w:pPr>
      <w:r w:rsidRPr="00EA72C5">
        <w:rPr>
          <w:lang w:val="en-US"/>
        </w:rPr>
        <w:t xml:space="preserve">Checking the fact that the system should perform as every user expects. So, in every action-response of the system, there are no immediate delays. </w:t>
      </w:r>
    </w:p>
    <w:p w14:paraId="6CBFFAFC" w14:textId="1C335A29" w:rsidR="007C7428" w:rsidRPr="00EA72C5" w:rsidRDefault="007C7428" w:rsidP="007C7428">
      <w:pPr>
        <w:rPr>
          <w:lang w:val="en-US"/>
        </w:rPr>
      </w:pPr>
      <w:r w:rsidRPr="00EA72C5">
        <w:rPr>
          <w:lang w:val="en-US"/>
        </w:rPr>
        <w:t>Assuming 100 customers are working simultaneously</w:t>
      </w:r>
      <w:r w:rsidR="0059799B">
        <w:rPr>
          <w:lang w:val="en-US"/>
        </w:rPr>
        <w:t xml:space="preserve">, a </w:t>
      </w:r>
      <w:r w:rsidRPr="00EA72C5">
        <w:rPr>
          <w:lang w:val="en-US"/>
        </w:rPr>
        <w:t>quick response</w:t>
      </w:r>
      <w:r w:rsidR="0059799B">
        <w:rPr>
          <w:lang w:val="en-US"/>
        </w:rPr>
        <w:t xml:space="preserve"> should be given.</w:t>
      </w:r>
    </w:p>
    <w:p w14:paraId="1C0C760F" w14:textId="77777777" w:rsidR="007C7428" w:rsidRPr="00EA72C5" w:rsidRDefault="007C7428" w:rsidP="007C7428">
      <w:pPr>
        <w:pStyle w:val="Heading2"/>
        <w:rPr>
          <w:b w:val="0"/>
          <w:szCs w:val="22"/>
          <w:lang w:val="en-US"/>
        </w:rPr>
      </w:pPr>
      <w:bookmarkStart w:id="14" w:name="_Toc188289406"/>
      <w:bookmarkStart w:id="15" w:name="_Toc190095132"/>
      <w:r>
        <w:rPr>
          <w:szCs w:val="22"/>
          <w:lang w:val="en-US"/>
        </w:rPr>
        <w:t>4</w:t>
      </w:r>
      <w:r w:rsidRPr="00EA72C5">
        <w:rPr>
          <w:szCs w:val="22"/>
          <w:lang w:val="en-US"/>
        </w:rPr>
        <w:t>.4 Recoverability</w:t>
      </w:r>
      <w:bookmarkEnd w:id="14"/>
      <w:bookmarkEnd w:id="15"/>
    </w:p>
    <w:p w14:paraId="2519CF21" w14:textId="77777777" w:rsidR="007C7428" w:rsidRPr="00EA72C5" w:rsidRDefault="007C7428" w:rsidP="007C7428">
      <w:pPr>
        <w:rPr>
          <w:lang w:val="en-US"/>
        </w:rPr>
      </w:pPr>
      <w:r w:rsidRPr="00EA72C5">
        <w:rPr>
          <w:lang w:val="en-US"/>
        </w:rPr>
        <w:t xml:space="preserve">For data and file recoverability, our Database Administrators and Network Administrator periodically perform taking backup practice. From that, backup, important data and files will be recoverable at any time. </w:t>
      </w:r>
    </w:p>
    <w:p w14:paraId="6A2BE8DF" w14:textId="77777777" w:rsidR="007C7428" w:rsidRPr="00EA72C5" w:rsidRDefault="007C7428" w:rsidP="007C7428">
      <w:pPr>
        <w:rPr>
          <w:b/>
          <w:lang w:val="en-US"/>
        </w:rPr>
      </w:pPr>
      <w:r>
        <w:rPr>
          <w:b/>
          <w:lang w:val="en-US"/>
        </w:rPr>
        <w:t>4</w:t>
      </w:r>
      <w:r w:rsidRPr="00EA72C5">
        <w:rPr>
          <w:b/>
          <w:lang w:val="en-US"/>
        </w:rPr>
        <w:t>.5 Security requirements</w:t>
      </w:r>
    </w:p>
    <w:p w14:paraId="3191A295" w14:textId="77777777" w:rsidR="007C7428" w:rsidRPr="00EA72C5" w:rsidRDefault="007C7428" w:rsidP="007C7428">
      <w:pPr>
        <w:rPr>
          <w:lang w:val="en-US"/>
        </w:rPr>
      </w:pPr>
      <w:r w:rsidRPr="00EA72C5">
        <w:rPr>
          <w:lang w:val="en-US"/>
        </w:rPr>
        <w:t>The system is hosted on B&amp;S server at the Perivale site. Server rooms are access controlled to prevent unauthorized access and are protected by firewalls to ensure data security. All users are allocated a unique username and password and all actions are recorded within an audit trail.</w:t>
      </w:r>
    </w:p>
    <w:p w14:paraId="3B16F35D" w14:textId="77777777" w:rsidR="007C7428" w:rsidRPr="00EA72C5" w:rsidRDefault="007C7428" w:rsidP="007C7428">
      <w:pPr>
        <w:rPr>
          <w:b/>
          <w:lang w:val="en-US"/>
        </w:rPr>
      </w:pPr>
      <w:r>
        <w:rPr>
          <w:b/>
          <w:lang w:val="en-US"/>
        </w:rPr>
        <w:t>4</w:t>
      </w:r>
      <w:r w:rsidRPr="00EA72C5">
        <w:rPr>
          <w:b/>
          <w:lang w:val="en-US"/>
        </w:rPr>
        <w:t>.6 Error Handling</w:t>
      </w:r>
    </w:p>
    <w:p w14:paraId="7A830A54" w14:textId="77777777" w:rsidR="007C7428" w:rsidRPr="00EA72C5" w:rsidRDefault="007C7428" w:rsidP="007C7428">
      <w:pPr>
        <w:rPr>
          <w:lang w:val="en-US"/>
        </w:rPr>
      </w:pPr>
      <w:r w:rsidRPr="00EA72C5">
        <w:rPr>
          <w:lang w:val="en-US"/>
        </w:rPr>
        <w:t>Error handling will be incorporated in to the system to reduce the occurrence of erroneous data. Error traps and data validation will be incorporated and pop-up messaging and error reports will clearly identify what has happened and suggest a means of resolution.</w:t>
      </w:r>
    </w:p>
    <w:p w14:paraId="103026AA" w14:textId="77777777" w:rsidR="007C7428" w:rsidRPr="00EA72C5" w:rsidRDefault="007C7428" w:rsidP="007C7428">
      <w:pPr>
        <w:pStyle w:val="Heading2"/>
        <w:rPr>
          <w:b w:val="0"/>
          <w:szCs w:val="22"/>
          <w:lang w:val="en-US"/>
        </w:rPr>
      </w:pPr>
      <w:bookmarkStart w:id="16" w:name="_Toc188289407"/>
      <w:bookmarkStart w:id="17" w:name="_Toc190095133"/>
      <w:r>
        <w:rPr>
          <w:szCs w:val="22"/>
          <w:lang w:val="en-US"/>
        </w:rPr>
        <w:t>4</w:t>
      </w:r>
      <w:r w:rsidRPr="00EA72C5">
        <w:rPr>
          <w:szCs w:val="22"/>
          <w:lang w:val="en-US"/>
        </w:rPr>
        <w:t>.7 Usability</w:t>
      </w:r>
      <w:bookmarkEnd w:id="16"/>
      <w:bookmarkEnd w:id="17"/>
    </w:p>
    <w:p w14:paraId="2247FBD6" w14:textId="3DAA0303" w:rsidR="007C7428" w:rsidRPr="00EA72C5" w:rsidRDefault="005144E6" w:rsidP="007C7428">
      <w:pPr>
        <w:rPr>
          <w:lang w:val="en-US"/>
        </w:rPr>
      </w:pPr>
      <w:r w:rsidRPr="00E55CD8">
        <w:rPr>
          <w:lang w:val="en-US"/>
        </w:rPr>
        <w:t>The system will be subject to user acceptance testing as part of the development process to ensure the user experience meets the requirements.</w:t>
      </w:r>
    </w:p>
    <w:p w14:paraId="3E94FD6F" w14:textId="77777777" w:rsidR="007C7428" w:rsidRPr="00EA72C5" w:rsidRDefault="007C7428" w:rsidP="007C7428">
      <w:pPr>
        <w:rPr>
          <w:b/>
          <w:lang w:val="en-US"/>
        </w:rPr>
      </w:pPr>
      <w:r>
        <w:rPr>
          <w:b/>
          <w:lang w:val="en-US"/>
        </w:rPr>
        <w:t>4.8</w:t>
      </w:r>
      <w:r w:rsidRPr="00EA72C5">
        <w:rPr>
          <w:b/>
          <w:lang w:val="en-US"/>
        </w:rPr>
        <w:t xml:space="preserve"> Accuracy &amp; Validity</w:t>
      </w:r>
    </w:p>
    <w:p w14:paraId="74CB6A1B" w14:textId="77777777" w:rsidR="007C7428" w:rsidRDefault="007C7428" w:rsidP="007C7428">
      <w:pPr>
        <w:rPr>
          <w:lang w:val="en-US"/>
        </w:rPr>
      </w:pPr>
      <w:r w:rsidRPr="00EA72C5">
        <w:rPr>
          <w:lang w:val="en-US"/>
        </w:rPr>
        <w:t>The system will employ numerous data quality assurance techniques, including but not limited to:</w:t>
      </w:r>
    </w:p>
    <w:p w14:paraId="3AB28565" w14:textId="77777777" w:rsidR="007C7428" w:rsidRDefault="007C7428" w:rsidP="007C7428">
      <w:pPr>
        <w:numPr>
          <w:ilvl w:val="0"/>
          <w:numId w:val="2"/>
        </w:numPr>
        <w:suppressAutoHyphens/>
        <w:spacing w:after="240"/>
        <w:rPr>
          <w:rFonts w:cs="Verdana"/>
        </w:rPr>
      </w:pPr>
      <w:r>
        <w:rPr>
          <w:rFonts w:cs="Verdana"/>
        </w:rPr>
        <w:t>Input masks (i.e., Textbox allow only number)</w:t>
      </w:r>
    </w:p>
    <w:p w14:paraId="6DB449A2" w14:textId="77777777" w:rsidR="007C7428" w:rsidRDefault="007C7428" w:rsidP="007C7428">
      <w:pPr>
        <w:numPr>
          <w:ilvl w:val="0"/>
          <w:numId w:val="2"/>
        </w:numPr>
        <w:suppressAutoHyphens/>
        <w:spacing w:after="240"/>
        <w:rPr>
          <w:rFonts w:cs="Verdana"/>
        </w:rPr>
      </w:pPr>
      <w:r>
        <w:rPr>
          <w:rFonts w:cs="Verdana"/>
        </w:rPr>
        <w:t>Drop down lists with standard responses</w:t>
      </w:r>
    </w:p>
    <w:p w14:paraId="3879B2CE" w14:textId="77777777" w:rsidR="007C7428" w:rsidRDefault="007C7428" w:rsidP="007C7428">
      <w:pPr>
        <w:numPr>
          <w:ilvl w:val="0"/>
          <w:numId w:val="2"/>
        </w:numPr>
        <w:suppressAutoHyphens/>
        <w:spacing w:after="240"/>
        <w:rPr>
          <w:rFonts w:cs="Verdana"/>
        </w:rPr>
      </w:pPr>
      <w:r>
        <w:rPr>
          <w:rFonts w:cs="Verdana"/>
        </w:rPr>
        <w:t>Record data completeness requirements</w:t>
      </w:r>
    </w:p>
    <w:p w14:paraId="0AF08644" w14:textId="784FC3A1" w:rsidR="00D25FA0" w:rsidRDefault="007C7428" w:rsidP="003E71EF">
      <w:pPr>
        <w:numPr>
          <w:ilvl w:val="0"/>
          <w:numId w:val="2"/>
        </w:numPr>
        <w:suppressAutoHyphens/>
        <w:spacing w:after="240"/>
        <w:rPr>
          <w:rFonts w:cs="Verdana"/>
        </w:rPr>
      </w:pPr>
      <w:r>
        <w:rPr>
          <w:rFonts w:cs="Verdana"/>
        </w:rPr>
        <w:t>Basic data logic warnings (i.e., Approved quantity not greater than original quantity)</w:t>
      </w:r>
    </w:p>
    <w:p w14:paraId="730A8D17" w14:textId="175B7F2B" w:rsidR="009236D3" w:rsidRPr="00E561A3" w:rsidRDefault="009236D3" w:rsidP="009236D3">
      <w:pPr>
        <w:pStyle w:val="Heading1"/>
      </w:pPr>
      <w:bookmarkStart w:id="18" w:name="_Toc185261642"/>
      <w:bookmarkStart w:id="19" w:name="_Toc194590603"/>
      <w:bookmarkStart w:id="20" w:name="_Hlk195528586"/>
      <w:r>
        <w:lastRenderedPageBreak/>
        <w:t xml:space="preserve">5 </w:t>
      </w:r>
      <w:r w:rsidRPr="00787BE6">
        <w:t>Revision History</w:t>
      </w:r>
      <w:bookmarkEnd w:id="18"/>
      <w:bookmarkEnd w:id="19"/>
    </w:p>
    <w:tbl>
      <w:tblPr>
        <w:tblW w:w="9064" w:type="dxa"/>
        <w:tblInd w:w="279" w:type="dxa"/>
        <w:tblLayout w:type="fixed"/>
        <w:tblLook w:val="04A0" w:firstRow="1" w:lastRow="0" w:firstColumn="1" w:lastColumn="0" w:noHBand="0" w:noVBand="1"/>
      </w:tblPr>
      <w:tblGrid>
        <w:gridCol w:w="1069"/>
        <w:gridCol w:w="1334"/>
        <w:gridCol w:w="5102"/>
        <w:gridCol w:w="1559"/>
      </w:tblGrid>
      <w:tr w:rsidR="009236D3" w14:paraId="21F43FD4" w14:textId="77777777" w:rsidTr="00D54352">
        <w:trPr>
          <w:trHeight w:val="255"/>
        </w:trPr>
        <w:tc>
          <w:tcPr>
            <w:tcW w:w="1069" w:type="dxa"/>
            <w:tcBorders>
              <w:top w:val="single" w:sz="4" w:space="0" w:color="000000"/>
              <w:left w:val="single" w:sz="4" w:space="0" w:color="000000"/>
              <w:bottom w:val="single" w:sz="4" w:space="0" w:color="002060"/>
              <w:right w:val="single" w:sz="4" w:space="0" w:color="000000"/>
            </w:tcBorders>
            <w:shd w:val="clear" w:color="auto" w:fill="002060"/>
            <w:vAlign w:val="center"/>
            <w:hideMark/>
          </w:tcPr>
          <w:p w14:paraId="76D3A7F5" w14:textId="77777777" w:rsidR="009236D3" w:rsidRDefault="009236D3" w:rsidP="007D5C97">
            <w:pPr>
              <w:pStyle w:val="NoSpacing"/>
              <w:spacing w:line="256" w:lineRule="auto"/>
              <w:jc w:val="center"/>
              <w:rPr>
                <w:rFonts w:ascii="Verdana" w:hAnsi="Verdana" w:cs="Verdana"/>
                <w:color w:val="FFFFFF"/>
              </w:rPr>
            </w:pPr>
            <w:r>
              <w:rPr>
                <w:rFonts w:ascii="Verdana" w:hAnsi="Verdana" w:cs="Verdana"/>
                <w:color w:val="FFFFFF"/>
              </w:rPr>
              <w:t>Version</w:t>
            </w:r>
          </w:p>
        </w:tc>
        <w:tc>
          <w:tcPr>
            <w:tcW w:w="1334" w:type="dxa"/>
            <w:tcBorders>
              <w:top w:val="single" w:sz="4" w:space="0" w:color="000000"/>
              <w:left w:val="single" w:sz="4" w:space="0" w:color="000000"/>
              <w:bottom w:val="single" w:sz="4" w:space="0" w:color="000000"/>
              <w:right w:val="single" w:sz="4" w:space="0" w:color="000000"/>
            </w:tcBorders>
            <w:shd w:val="clear" w:color="auto" w:fill="002060"/>
            <w:vAlign w:val="center"/>
            <w:hideMark/>
          </w:tcPr>
          <w:p w14:paraId="30DF64E8" w14:textId="77777777" w:rsidR="009236D3" w:rsidRDefault="009236D3" w:rsidP="007D5C97">
            <w:pPr>
              <w:pStyle w:val="NoSpacing"/>
              <w:spacing w:line="256" w:lineRule="auto"/>
              <w:jc w:val="center"/>
              <w:rPr>
                <w:rFonts w:ascii="Verdana" w:hAnsi="Verdana" w:cs="Verdana"/>
                <w:color w:val="FFFFFF"/>
              </w:rPr>
            </w:pPr>
            <w:r>
              <w:rPr>
                <w:rFonts w:ascii="Verdana" w:hAnsi="Verdana" w:cs="Verdana"/>
                <w:color w:val="FFFFFF"/>
              </w:rPr>
              <w:t>Previous version</w:t>
            </w:r>
          </w:p>
        </w:tc>
        <w:tc>
          <w:tcPr>
            <w:tcW w:w="5102" w:type="dxa"/>
            <w:tcBorders>
              <w:top w:val="single" w:sz="4" w:space="0" w:color="000000"/>
              <w:left w:val="single" w:sz="4" w:space="0" w:color="000000"/>
              <w:bottom w:val="single" w:sz="4" w:space="0" w:color="000000"/>
              <w:right w:val="single" w:sz="4" w:space="0" w:color="000000"/>
            </w:tcBorders>
            <w:shd w:val="clear" w:color="auto" w:fill="002060"/>
            <w:vAlign w:val="center"/>
            <w:hideMark/>
          </w:tcPr>
          <w:p w14:paraId="052ED859" w14:textId="77777777" w:rsidR="009236D3" w:rsidRDefault="009236D3" w:rsidP="007D5C97">
            <w:pPr>
              <w:pStyle w:val="NoSpacing"/>
              <w:spacing w:line="256" w:lineRule="auto"/>
              <w:jc w:val="center"/>
              <w:rPr>
                <w:rFonts w:ascii="Verdana" w:hAnsi="Verdana" w:cs="Verdana"/>
                <w:color w:val="FFFFFF"/>
              </w:rPr>
            </w:pPr>
            <w:r>
              <w:rPr>
                <w:rFonts w:ascii="Verdana" w:hAnsi="Verdana" w:cs="Verdana"/>
                <w:color w:val="FFFFFF"/>
              </w:rPr>
              <w:t>Reason for revision</w:t>
            </w:r>
          </w:p>
        </w:tc>
        <w:tc>
          <w:tcPr>
            <w:tcW w:w="1559" w:type="dxa"/>
            <w:tcBorders>
              <w:top w:val="single" w:sz="4" w:space="0" w:color="000000"/>
              <w:left w:val="single" w:sz="4" w:space="0" w:color="000000"/>
              <w:bottom w:val="single" w:sz="4" w:space="0" w:color="000000"/>
              <w:right w:val="single" w:sz="4" w:space="0" w:color="000000"/>
            </w:tcBorders>
            <w:shd w:val="clear" w:color="auto" w:fill="002060"/>
            <w:vAlign w:val="center"/>
            <w:hideMark/>
          </w:tcPr>
          <w:p w14:paraId="712E8D6B" w14:textId="77777777" w:rsidR="009236D3" w:rsidRDefault="009236D3" w:rsidP="007D5C97">
            <w:pPr>
              <w:pStyle w:val="NoSpacing"/>
              <w:spacing w:line="256" w:lineRule="auto"/>
              <w:jc w:val="center"/>
              <w:rPr>
                <w:rFonts w:ascii="Verdana" w:hAnsi="Verdana" w:cs="Verdana"/>
                <w:color w:val="FFFFFF"/>
              </w:rPr>
            </w:pPr>
            <w:r>
              <w:rPr>
                <w:rFonts w:ascii="Verdana" w:hAnsi="Verdana" w:cs="Verdana"/>
                <w:color w:val="FFFFFF"/>
              </w:rPr>
              <w:t>Issued</w:t>
            </w:r>
          </w:p>
        </w:tc>
      </w:tr>
      <w:tr w:rsidR="00D54352" w14:paraId="739214C4" w14:textId="77777777" w:rsidTr="00D54352">
        <w:trPr>
          <w:trHeight w:val="255"/>
        </w:trPr>
        <w:tc>
          <w:tcPr>
            <w:tcW w:w="1069" w:type="dxa"/>
            <w:tcBorders>
              <w:top w:val="single" w:sz="4" w:space="0" w:color="002060"/>
              <w:left w:val="single" w:sz="4" w:space="0" w:color="002060"/>
              <w:bottom w:val="single" w:sz="4" w:space="0" w:color="002060"/>
              <w:right w:val="single" w:sz="4" w:space="0" w:color="002060"/>
            </w:tcBorders>
            <w:vAlign w:val="center"/>
            <w:hideMark/>
          </w:tcPr>
          <w:p w14:paraId="32416888" w14:textId="77777777" w:rsidR="00D54352" w:rsidRDefault="00D54352" w:rsidP="00D54352">
            <w:pPr>
              <w:pStyle w:val="NoSpacing"/>
              <w:spacing w:line="256" w:lineRule="auto"/>
              <w:jc w:val="center"/>
              <w:rPr>
                <w:rFonts w:ascii="Verdana" w:hAnsi="Verdana" w:cs="Times New Roman"/>
                <w:color w:val="002060"/>
                <w:lang w:eastAsia="en-GB"/>
              </w:rPr>
            </w:pPr>
            <w:r>
              <w:rPr>
                <w:rFonts w:ascii="Verdana" w:hAnsi="Verdana" w:cs="Times New Roman"/>
                <w:color w:val="002060"/>
                <w:lang w:eastAsia="en-GB"/>
              </w:rPr>
              <w:t>1</w:t>
            </w:r>
          </w:p>
        </w:tc>
        <w:tc>
          <w:tcPr>
            <w:tcW w:w="1334" w:type="dxa"/>
            <w:tcBorders>
              <w:top w:val="single" w:sz="4" w:space="0" w:color="000000"/>
              <w:left w:val="single" w:sz="4" w:space="0" w:color="002060"/>
              <w:bottom w:val="single" w:sz="4" w:space="0" w:color="000000"/>
              <w:right w:val="single" w:sz="4" w:space="0" w:color="002060"/>
            </w:tcBorders>
            <w:vAlign w:val="center"/>
            <w:hideMark/>
          </w:tcPr>
          <w:p w14:paraId="1253EBF2" w14:textId="77777777" w:rsidR="00D54352" w:rsidRDefault="00D54352" w:rsidP="00D54352">
            <w:pPr>
              <w:pStyle w:val="NoSpacing"/>
              <w:spacing w:line="256" w:lineRule="auto"/>
              <w:jc w:val="center"/>
              <w:rPr>
                <w:rFonts w:ascii="Verdana" w:hAnsi="Verdana" w:cs="Times New Roman"/>
                <w:color w:val="002060"/>
                <w:lang w:eastAsia="en-GB"/>
              </w:rPr>
            </w:pPr>
            <w:r>
              <w:rPr>
                <w:rFonts w:ascii="Verdana" w:hAnsi="Verdana" w:cs="Times New Roman"/>
                <w:color w:val="002060"/>
                <w:lang w:eastAsia="en-GB"/>
              </w:rPr>
              <w:t>N/A</w:t>
            </w:r>
          </w:p>
        </w:tc>
        <w:tc>
          <w:tcPr>
            <w:tcW w:w="5102" w:type="dxa"/>
            <w:tcBorders>
              <w:top w:val="single" w:sz="4" w:space="0" w:color="000000"/>
              <w:left w:val="single" w:sz="4" w:space="0" w:color="002060"/>
              <w:bottom w:val="single" w:sz="4" w:space="0" w:color="000000"/>
              <w:right w:val="single" w:sz="4" w:space="0" w:color="000000"/>
            </w:tcBorders>
            <w:vAlign w:val="center"/>
            <w:hideMark/>
          </w:tcPr>
          <w:p w14:paraId="51020C6F" w14:textId="77777777" w:rsidR="00D54352" w:rsidRPr="005E53E2" w:rsidRDefault="00D54352" w:rsidP="00D54352">
            <w:pPr>
              <w:spacing w:after="0"/>
              <w:rPr>
                <w:sz w:val="24"/>
                <w:szCs w:val="24"/>
              </w:rPr>
            </w:pPr>
            <w:r w:rsidRPr="005E53E2">
              <w:rPr>
                <w:rFonts w:cs="Arial"/>
                <w:sz w:val="24"/>
                <w:szCs w:val="24"/>
              </w:rPr>
              <w:t>Automate the credit valuation process by integrating Credit Safe data and data from Finance Enterprise by adding a</w:t>
            </w:r>
            <w:r w:rsidRPr="005E53E2">
              <w:rPr>
                <w:rFonts w:eastAsia="Arial" w:cs="Arial"/>
                <w:sz w:val="24"/>
                <w:szCs w:val="24"/>
              </w:rPr>
              <w:t xml:space="preserve"> new sub-menu item "Customer Valuation" under the Customer menu in Finance enterprise as per the CC25-0367</w:t>
            </w:r>
          </w:p>
          <w:p w14:paraId="388F61C8" w14:textId="206154E1" w:rsidR="00D54352" w:rsidRDefault="00D54352" w:rsidP="00D54352">
            <w:pPr>
              <w:pStyle w:val="NoSpacing"/>
              <w:spacing w:line="256" w:lineRule="auto"/>
              <w:rPr>
                <w:rFonts w:ascii="Verdana" w:hAnsi="Verdana" w:cs="Times New Roman"/>
                <w:color w:val="002060"/>
                <w:lang w:eastAsia="en-GB"/>
              </w:rPr>
            </w:pPr>
          </w:p>
        </w:tc>
        <w:tc>
          <w:tcPr>
            <w:tcW w:w="1559" w:type="dxa"/>
            <w:tcBorders>
              <w:top w:val="single" w:sz="4" w:space="0" w:color="000000"/>
              <w:left w:val="single" w:sz="4" w:space="0" w:color="002060"/>
              <w:bottom w:val="single" w:sz="4" w:space="0" w:color="000000"/>
              <w:right w:val="single" w:sz="4" w:space="0" w:color="000000"/>
            </w:tcBorders>
            <w:vAlign w:val="center"/>
            <w:hideMark/>
          </w:tcPr>
          <w:p w14:paraId="6FA6F857" w14:textId="72596D1B" w:rsidR="00D54352" w:rsidRDefault="00D54352" w:rsidP="00D54352">
            <w:pPr>
              <w:pStyle w:val="NoSpacing"/>
              <w:spacing w:line="256" w:lineRule="auto"/>
              <w:rPr>
                <w:rFonts w:ascii="Verdana" w:hAnsi="Verdana" w:cs="Times New Roman"/>
                <w:color w:val="002060"/>
                <w:lang w:eastAsia="en-GB"/>
              </w:rPr>
            </w:pPr>
            <w:r>
              <w:rPr>
                <w:rFonts w:ascii="Verdana" w:hAnsi="Verdana" w:cs="Times New Roman"/>
                <w:color w:val="002060"/>
                <w:lang w:eastAsia="en-GB"/>
              </w:rPr>
              <w:t>Jan 2026</w:t>
            </w:r>
          </w:p>
        </w:tc>
      </w:tr>
    </w:tbl>
    <w:p w14:paraId="4633AA73" w14:textId="77777777" w:rsidR="009236D3" w:rsidRDefault="009236D3" w:rsidP="009236D3">
      <w:pPr>
        <w:rPr>
          <w:rFonts w:asciiTheme="minorHAnsi" w:hAnsiTheme="minorHAnsi" w:cstheme="minorBidi"/>
          <w:color w:val="auto"/>
        </w:rPr>
      </w:pPr>
    </w:p>
    <w:bookmarkEnd w:id="20"/>
    <w:p w14:paraId="5605DAE3" w14:textId="77777777" w:rsidR="009236D3" w:rsidRPr="007C7428" w:rsidRDefault="009236D3" w:rsidP="009236D3">
      <w:pPr>
        <w:tabs>
          <w:tab w:val="left" w:pos="0"/>
        </w:tabs>
        <w:suppressAutoHyphens/>
        <w:spacing w:after="240"/>
        <w:rPr>
          <w:rFonts w:cs="Verdana"/>
        </w:rPr>
      </w:pPr>
    </w:p>
    <w:sectPr w:rsidR="009236D3" w:rsidRPr="007C7428">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0F907" w14:textId="77777777" w:rsidR="007408F6" w:rsidRDefault="007408F6" w:rsidP="000B6634">
      <w:pPr>
        <w:spacing w:after="0" w:line="240" w:lineRule="auto"/>
      </w:pPr>
      <w:r>
        <w:separator/>
      </w:r>
    </w:p>
  </w:endnote>
  <w:endnote w:type="continuationSeparator" w:id="0">
    <w:p w14:paraId="137A0FB4" w14:textId="77777777" w:rsidR="007408F6" w:rsidRDefault="007408F6" w:rsidP="000B66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149FE" w14:textId="77777777" w:rsidR="004E5300" w:rsidRPr="00006F18" w:rsidRDefault="004E5300" w:rsidP="004E5300">
    <w:pPr>
      <w:tabs>
        <w:tab w:val="center" w:pos="4550"/>
        <w:tab w:val="left" w:pos="5818"/>
      </w:tabs>
      <w:ind w:right="260"/>
      <w:jc w:val="right"/>
    </w:pPr>
    <w:r>
      <w:t xml:space="preserve">Page </w:t>
    </w:r>
    <w:r>
      <w:rPr>
        <w:b/>
        <w:bCs/>
      </w:rPr>
      <w:fldChar w:fldCharType="begin"/>
    </w:r>
    <w:r>
      <w:rPr>
        <w:b/>
        <w:bCs/>
      </w:rPr>
      <w:instrText xml:space="preserve"> PAGE  \* Arabic  \* MERGEFORMAT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rPr>
      <w:t>11</w:t>
    </w:r>
    <w:r>
      <w:rPr>
        <w:b/>
        <w:bCs/>
      </w:rPr>
      <w:fldChar w:fldCharType="end"/>
    </w:r>
  </w:p>
  <w:p w14:paraId="1E43266A" w14:textId="77777777" w:rsidR="004E5300" w:rsidRDefault="004E53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42E99" w14:textId="77777777" w:rsidR="007408F6" w:rsidRDefault="007408F6" w:rsidP="000B6634">
      <w:pPr>
        <w:spacing w:after="0" w:line="240" w:lineRule="auto"/>
      </w:pPr>
      <w:r>
        <w:separator/>
      </w:r>
    </w:p>
  </w:footnote>
  <w:footnote w:type="continuationSeparator" w:id="0">
    <w:p w14:paraId="709680DA" w14:textId="77777777" w:rsidR="007408F6" w:rsidRDefault="007408F6" w:rsidP="000B66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A9DC8" w14:textId="77777777" w:rsidR="004E5300" w:rsidRDefault="004E5300" w:rsidP="004E5300">
    <w:pPr>
      <w:pStyle w:val="Header"/>
      <w:tabs>
        <w:tab w:val="right" w:pos="9072"/>
      </w:tabs>
      <w:rPr>
        <w:rFonts w:cs="Arial"/>
        <w:b/>
        <w:i/>
        <w:color w:val="000066"/>
      </w:rPr>
    </w:pPr>
    <w:bookmarkStart w:id="21" w:name="_Hlk195523899"/>
    <w:bookmarkStart w:id="22" w:name="_Hlk195523900"/>
    <w:proofErr w:type="spellStart"/>
    <w:r>
      <w:rPr>
        <w:rFonts w:cs="Arial"/>
        <w:b/>
        <w:i/>
        <w:color w:val="000066"/>
      </w:rPr>
      <w:t>Laxmico</w:t>
    </w:r>
    <w:proofErr w:type="spellEnd"/>
    <w:r>
      <w:rPr>
        <w:rFonts w:cs="Arial"/>
        <w:b/>
        <w:i/>
        <w:color w:val="000066"/>
      </w:rPr>
      <w:t xml:space="preserve"> Limited</w:t>
    </w:r>
  </w:p>
  <w:p w14:paraId="7863F2DF" w14:textId="4DD19626" w:rsidR="004E5300" w:rsidRDefault="004E5300" w:rsidP="004E5300">
    <w:pPr>
      <w:pStyle w:val="Header"/>
      <w:tabs>
        <w:tab w:val="left" w:pos="2220"/>
      </w:tabs>
      <w:spacing w:after="240" w:line="276" w:lineRule="auto"/>
      <w:rPr>
        <w:rFonts w:cs="Arial"/>
        <w:b/>
        <w:color w:val="000066"/>
      </w:rPr>
    </w:pPr>
    <w:r>
      <w:rPr>
        <w:rFonts w:cs="Arial"/>
        <w:b/>
        <w:color w:val="000066"/>
      </w:rPr>
      <w:t xml:space="preserve">Functional Specification </w:t>
    </w:r>
  </w:p>
  <w:bookmarkEnd w:id="21"/>
  <w:bookmarkEnd w:id="22"/>
  <w:p w14:paraId="74B76E3A" w14:textId="60499278" w:rsidR="000B6634" w:rsidRPr="00D54352" w:rsidRDefault="00D54352" w:rsidP="00D54352">
    <w:pPr>
      <w:pStyle w:val="Header"/>
      <w:rPr>
        <w:b/>
        <w:bCs/>
      </w:rPr>
    </w:pPr>
    <w:r w:rsidRPr="00D54352">
      <w:rPr>
        <w:b/>
        <w:bCs/>
      </w:rPr>
      <w:t>VMP/A8/0013/0</w:t>
    </w:r>
    <w:r w:rsidR="001A0936">
      <w:rPr>
        <w:b/>
        <w:bCs/>
      </w:rPr>
      <w:t>7</w:t>
    </w:r>
    <w:r w:rsidRPr="00D54352">
      <w:rPr>
        <w:b/>
        <w:bCs/>
      </w:rPr>
      <w:t>/V1- B&amp;S Customer valuation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lvl w:ilvl="0">
      <w:start w:val="1"/>
      <w:numFmt w:val="bullet"/>
      <w:lvlText w:val="-"/>
      <w:lvlJc w:val="left"/>
      <w:pPr>
        <w:tabs>
          <w:tab w:val="left" w:pos="0"/>
        </w:tabs>
        <w:ind w:left="720" w:hanging="360"/>
      </w:pPr>
      <w:rPr>
        <w:rFonts w:ascii="Calibri" w:hAnsi="Calibri" w:cs="Times New Roman"/>
        <w:b/>
        <w:sz w:val="22"/>
      </w:rPr>
    </w:lvl>
    <w:lvl w:ilvl="1">
      <w:start w:val="1"/>
      <w:numFmt w:val="none"/>
      <w:suff w:val="nothing"/>
      <w:lvlText w:val=""/>
      <w:lvlJc w:val="left"/>
      <w:pPr>
        <w:tabs>
          <w:tab w:val="left" w:pos="0"/>
        </w:tabs>
        <w:ind w:left="1080" w:hanging="360"/>
      </w:pPr>
      <w:rPr>
        <w:b/>
        <w:sz w:val="28"/>
      </w:rPr>
    </w:lvl>
    <w:lvl w:ilvl="2">
      <w:start w:val="1"/>
      <w:numFmt w:val="none"/>
      <w:suff w:val="nothing"/>
      <w:lvlText w:val=""/>
      <w:lvlJc w:val="left"/>
      <w:pPr>
        <w:tabs>
          <w:tab w:val="left" w:pos="0"/>
        </w:tabs>
        <w:ind w:left="1440" w:hanging="360"/>
      </w:pPr>
      <w:rPr>
        <w:b/>
      </w:rPr>
    </w:lvl>
    <w:lvl w:ilvl="3">
      <w:start w:val="1"/>
      <w:numFmt w:val="none"/>
      <w:suff w:val="nothing"/>
      <w:lvlText w:val=""/>
      <w:lvlJc w:val="left"/>
      <w:pPr>
        <w:tabs>
          <w:tab w:val="left" w:pos="0"/>
        </w:tabs>
        <w:ind w:left="1800" w:hanging="360"/>
      </w:pPr>
    </w:lvl>
    <w:lvl w:ilvl="4">
      <w:start w:val="1"/>
      <w:numFmt w:val="none"/>
      <w:suff w:val="nothing"/>
      <w:lvlText w:val=""/>
      <w:lvlJc w:val="left"/>
      <w:pPr>
        <w:tabs>
          <w:tab w:val="left" w:pos="0"/>
        </w:tabs>
        <w:ind w:left="2160" w:hanging="360"/>
      </w:pPr>
    </w:lvl>
    <w:lvl w:ilvl="5">
      <w:start w:val="1"/>
      <w:numFmt w:val="none"/>
      <w:suff w:val="nothing"/>
      <w:lvlText w:val=""/>
      <w:lvlJc w:val="left"/>
      <w:pPr>
        <w:tabs>
          <w:tab w:val="left" w:pos="0"/>
        </w:tabs>
        <w:ind w:left="2520" w:hanging="360"/>
      </w:pPr>
    </w:lvl>
    <w:lvl w:ilvl="6">
      <w:start w:val="1"/>
      <w:numFmt w:val="none"/>
      <w:suff w:val="nothing"/>
      <w:lvlText w:val=""/>
      <w:lvlJc w:val="left"/>
      <w:pPr>
        <w:tabs>
          <w:tab w:val="left" w:pos="0"/>
        </w:tabs>
        <w:ind w:left="2880" w:hanging="360"/>
      </w:pPr>
    </w:lvl>
    <w:lvl w:ilvl="7">
      <w:start w:val="1"/>
      <w:numFmt w:val="none"/>
      <w:suff w:val="nothing"/>
      <w:lvlText w:val=""/>
      <w:lvlJc w:val="left"/>
      <w:pPr>
        <w:tabs>
          <w:tab w:val="left" w:pos="0"/>
        </w:tabs>
        <w:ind w:left="3240" w:hanging="360"/>
      </w:pPr>
    </w:lvl>
    <w:lvl w:ilvl="8">
      <w:start w:val="1"/>
      <w:numFmt w:val="none"/>
      <w:suff w:val="nothing"/>
      <w:lvlText w:val=""/>
      <w:lvlJc w:val="left"/>
      <w:pPr>
        <w:tabs>
          <w:tab w:val="left" w:pos="0"/>
        </w:tabs>
        <w:ind w:left="3600" w:hanging="360"/>
      </w:pPr>
    </w:lvl>
  </w:abstractNum>
  <w:abstractNum w:abstractNumId="1" w15:restartNumberingAfterBreak="0">
    <w:nsid w:val="0F474B29"/>
    <w:multiLevelType w:val="hybridMultilevel"/>
    <w:tmpl w:val="4808DF34"/>
    <w:lvl w:ilvl="0" w:tplc="53425B5C">
      <w:start w:val="1"/>
      <w:numFmt w:val="bullet"/>
      <w:lvlText w:val="•"/>
      <w:lvlJc w:val="left"/>
      <w:pPr>
        <w:ind w:left="720" w:hanging="360"/>
      </w:pPr>
    </w:lvl>
    <w:lvl w:ilvl="1" w:tplc="4420E842">
      <w:numFmt w:val="decimal"/>
      <w:lvlText w:val=""/>
      <w:lvlJc w:val="left"/>
    </w:lvl>
    <w:lvl w:ilvl="2" w:tplc="D8C47CF0">
      <w:numFmt w:val="decimal"/>
      <w:lvlText w:val=""/>
      <w:lvlJc w:val="left"/>
    </w:lvl>
    <w:lvl w:ilvl="3" w:tplc="6B9814AA">
      <w:numFmt w:val="decimal"/>
      <w:lvlText w:val=""/>
      <w:lvlJc w:val="left"/>
    </w:lvl>
    <w:lvl w:ilvl="4" w:tplc="0040F9E8">
      <w:numFmt w:val="decimal"/>
      <w:lvlText w:val=""/>
      <w:lvlJc w:val="left"/>
    </w:lvl>
    <w:lvl w:ilvl="5" w:tplc="DD3AAFF0">
      <w:numFmt w:val="decimal"/>
      <w:lvlText w:val=""/>
      <w:lvlJc w:val="left"/>
    </w:lvl>
    <w:lvl w:ilvl="6" w:tplc="24182AFA">
      <w:numFmt w:val="decimal"/>
      <w:lvlText w:val=""/>
      <w:lvlJc w:val="left"/>
    </w:lvl>
    <w:lvl w:ilvl="7" w:tplc="0D92E3BE">
      <w:numFmt w:val="decimal"/>
      <w:lvlText w:val=""/>
      <w:lvlJc w:val="left"/>
    </w:lvl>
    <w:lvl w:ilvl="8" w:tplc="B372B534">
      <w:numFmt w:val="decimal"/>
      <w:lvlText w:val=""/>
      <w:lvlJc w:val="left"/>
    </w:lvl>
  </w:abstractNum>
  <w:abstractNum w:abstractNumId="2" w15:restartNumberingAfterBreak="0">
    <w:nsid w:val="37950941"/>
    <w:multiLevelType w:val="multilevel"/>
    <w:tmpl w:val="837E1444"/>
    <w:lvl w:ilvl="0">
      <w:start w:val="1"/>
      <w:numFmt w:val="bullet"/>
      <w:lvlText w:val=""/>
      <w:lvlJc w:val="left"/>
      <w:pPr>
        <w:tabs>
          <w:tab w:val="num" w:pos="5040"/>
        </w:tabs>
        <w:ind w:left="5040" w:hanging="360"/>
      </w:pPr>
      <w:rPr>
        <w:rFonts w:ascii="Symbol" w:hAnsi="Symbol" w:hint="default"/>
        <w:sz w:val="20"/>
      </w:rPr>
    </w:lvl>
    <w:lvl w:ilvl="1" w:tentative="1">
      <w:start w:val="1"/>
      <w:numFmt w:val="bullet"/>
      <w:lvlText w:val="o"/>
      <w:lvlJc w:val="left"/>
      <w:pPr>
        <w:tabs>
          <w:tab w:val="num" w:pos="5760"/>
        </w:tabs>
        <w:ind w:left="5760" w:hanging="360"/>
      </w:pPr>
      <w:rPr>
        <w:rFonts w:ascii="Courier New" w:hAnsi="Courier New" w:hint="default"/>
        <w:sz w:val="20"/>
      </w:rPr>
    </w:lvl>
    <w:lvl w:ilvl="2" w:tentative="1">
      <w:start w:val="1"/>
      <w:numFmt w:val="bullet"/>
      <w:lvlText w:val=""/>
      <w:lvlJc w:val="left"/>
      <w:pPr>
        <w:tabs>
          <w:tab w:val="num" w:pos="6480"/>
        </w:tabs>
        <w:ind w:left="6480" w:hanging="360"/>
      </w:pPr>
      <w:rPr>
        <w:rFonts w:ascii="Wingdings" w:hAnsi="Wingdings" w:hint="default"/>
        <w:sz w:val="20"/>
      </w:rPr>
    </w:lvl>
    <w:lvl w:ilvl="3" w:tentative="1">
      <w:start w:val="1"/>
      <w:numFmt w:val="bullet"/>
      <w:lvlText w:val=""/>
      <w:lvlJc w:val="left"/>
      <w:pPr>
        <w:tabs>
          <w:tab w:val="num" w:pos="7200"/>
        </w:tabs>
        <w:ind w:left="7200" w:hanging="360"/>
      </w:pPr>
      <w:rPr>
        <w:rFonts w:ascii="Wingdings" w:hAnsi="Wingdings" w:hint="default"/>
        <w:sz w:val="20"/>
      </w:rPr>
    </w:lvl>
    <w:lvl w:ilvl="4" w:tentative="1">
      <w:start w:val="1"/>
      <w:numFmt w:val="bullet"/>
      <w:lvlText w:val=""/>
      <w:lvlJc w:val="left"/>
      <w:pPr>
        <w:tabs>
          <w:tab w:val="num" w:pos="7920"/>
        </w:tabs>
        <w:ind w:left="7920" w:hanging="360"/>
      </w:pPr>
      <w:rPr>
        <w:rFonts w:ascii="Wingdings" w:hAnsi="Wingdings" w:hint="default"/>
        <w:sz w:val="20"/>
      </w:rPr>
    </w:lvl>
    <w:lvl w:ilvl="5" w:tentative="1">
      <w:start w:val="1"/>
      <w:numFmt w:val="bullet"/>
      <w:lvlText w:val=""/>
      <w:lvlJc w:val="left"/>
      <w:pPr>
        <w:tabs>
          <w:tab w:val="num" w:pos="8640"/>
        </w:tabs>
        <w:ind w:left="8640" w:hanging="360"/>
      </w:pPr>
      <w:rPr>
        <w:rFonts w:ascii="Wingdings" w:hAnsi="Wingdings" w:hint="default"/>
        <w:sz w:val="20"/>
      </w:rPr>
    </w:lvl>
    <w:lvl w:ilvl="6" w:tentative="1">
      <w:start w:val="1"/>
      <w:numFmt w:val="bullet"/>
      <w:lvlText w:val=""/>
      <w:lvlJc w:val="left"/>
      <w:pPr>
        <w:tabs>
          <w:tab w:val="num" w:pos="9360"/>
        </w:tabs>
        <w:ind w:left="9360" w:hanging="360"/>
      </w:pPr>
      <w:rPr>
        <w:rFonts w:ascii="Wingdings" w:hAnsi="Wingdings" w:hint="default"/>
        <w:sz w:val="20"/>
      </w:rPr>
    </w:lvl>
    <w:lvl w:ilvl="7" w:tentative="1">
      <w:start w:val="1"/>
      <w:numFmt w:val="bullet"/>
      <w:lvlText w:val=""/>
      <w:lvlJc w:val="left"/>
      <w:pPr>
        <w:tabs>
          <w:tab w:val="num" w:pos="10080"/>
        </w:tabs>
        <w:ind w:left="10080" w:hanging="360"/>
      </w:pPr>
      <w:rPr>
        <w:rFonts w:ascii="Wingdings" w:hAnsi="Wingdings" w:hint="default"/>
        <w:sz w:val="20"/>
      </w:rPr>
    </w:lvl>
    <w:lvl w:ilvl="8" w:tentative="1">
      <w:start w:val="1"/>
      <w:numFmt w:val="bullet"/>
      <w:lvlText w:val=""/>
      <w:lvlJc w:val="left"/>
      <w:pPr>
        <w:tabs>
          <w:tab w:val="num" w:pos="10800"/>
        </w:tabs>
        <w:ind w:left="10800" w:hanging="360"/>
      </w:pPr>
      <w:rPr>
        <w:rFonts w:ascii="Wingdings" w:hAnsi="Wingdings" w:hint="default"/>
        <w:sz w:val="20"/>
      </w:rPr>
    </w:lvl>
  </w:abstractNum>
  <w:abstractNum w:abstractNumId="3" w15:restartNumberingAfterBreak="0">
    <w:nsid w:val="72EE77D1"/>
    <w:multiLevelType w:val="hybridMultilevel"/>
    <w:tmpl w:val="C76620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6372745">
    <w:abstractNumId w:val="3"/>
  </w:num>
  <w:num w:numId="2" w16cid:durableId="1888372697">
    <w:abstractNumId w:val="0"/>
  </w:num>
  <w:num w:numId="3" w16cid:durableId="2117015964">
    <w:abstractNumId w:val="2"/>
  </w:num>
  <w:num w:numId="4" w16cid:durableId="15690264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91"/>
    <w:rsid w:val="00010DEB"/>
    <w:rsid w:val="00016732"/>
    <w:rsid w:val="00020915"/>
    <w:rsid w:val="000666A2"/>
    <w:rsid w:val="0006723A"/>
    <w:rsid w:val="000926C7"/>
    <w:rsid w:val="00094B7B"/>
    <w:rsid w:val="000A25B1"/>
    <w:rsid w:val="000B462F"/>
    <w:rsid w:val="000B6634"/>
    <w:rsid w:val="000F47D9"/>
    <w:rsid w:val="00111FA3"/>
    <w:rsid w:val="0011258D"/>
    <w:rsid w:val="001464E2"/>
    <w:rsid w:val="001467D0"/>
    <w:rsid w:val="0015442B"/>
    <w:rsid w:val="00182EF5"/>
    <w:rsid w:val="00192497"/>
    <w:rsid w:val="00194E1D"/>
    <w:rsid w:val="001A0936"/>
    <w:rsid w:val="001A219D"/>
    <w:rsid w:val="001B4231"/>
    <w:rsid w:val="001B4A38"/>
    <w:rsid w:val="001D2A59"/>
    <w:rsid w:val="001E1155"/>
    <w:rsid w:val="00202B5C"/>
    <w:rsid w:val="00206F59"/>
    <w:rsid w:val="00207961"/>
    <w:rsid w:val="00211090"/>
    <w:rsid w:val="00237D8A"/>
    <w:rsid w:val="002427B5"/>
    <w:rsid w:val="002462F2"/>
    <w:rsid w:val="00253399"/>
    <w:rsid w:val="00256631"/>
    <w:rsid w:val="00287CB4"/>
    <w:rsid w:val="002A3E2E"/>
    <w:rsid w:val="002B039A"/>
    <w:rsid w:val="002B6941"/>
    <w:rsid w:val="002B72AF"/>
    <w:rsid w:val="002C20EB"/>
    <w:rsid w:val="002E0064"/>
    <w:rsid w:val="002E2E4F"/>
    <w:rsid w:val="002E4D98"/>
    <w:rsid w:val="00314F09"/>
    <w:rsid w:val="00330C26"/>
    <w:rsid w:val="0033334A"/>
    <w:rsid w:val="00334BB1"/>
    <w:rsid w:val="00346536"/>
    <w:rsid w:val="00360DCD"/>
    <w:rsid w:val="0037324B"/>
    <w:rsid w:val="0039788A"/>
    <w:rsid w:val="003B3430"/>
    <w:rsid w:val="003C566C"/>
    <w:rsid w:val="003C6DC0"/>
    <w:rsid w:val="003E71EF"/>
    <w:rsid w:val="003E7B9C"/>
    <w:rsid w:val="003F0EA8"/>
    <w:rsid w:val="003F7104"/>
    <w:rsid w:val="00406A02"/>
    <w:rsid w:val="00406E43"/>
    <w:rsid w:val="0044184F"/>
    <w:rsid w:val="004450F3"/>
    <w:rsid w:val="00456E2E"/>
    <w:rsid w:val="00483CD7"/>
    <w:rsid w:val="00497AFC"/>
    <w:rsid w:val="004B1F39"/>
    <w:rsid w:val="004B5627"/>
    <w:rsid w:val="004B78EA"/>
    <w:rsid w:val="004C38CE"/>
    <w:rsid w:val="004E2955"/>
    <w:rsid w:val="004E31E4"/>
    <w:rsid w:val="004E5300"/>
    <w:rsid w:val="004F1C21"/>
    <w:rsid w:val="004F1E21"/>
    <w:rsid w:val="004F61EF"/>
    <w:rsid w:val="005144E6"/>
    <w:rsid w:val="005310F0"/>
    <w:rsid w:val="00532E9B"/>
    <w:rsid w:val="00552E9C"/>
    <w:rsid w:val="005550D7"/>
    <w:rsid w:val="005730D5"/>
    <w:rsid w:val="00577EF6"/>
    <w:rsid w:val="00581B39"/>
    <w:rsid w:val="0059799B"/>
    <w:rsid w:val="005B45F2"/>
    <w:rsid w:val="005C5F76"/>
    <w:rsid w:val="005E7747"/>
    <w:rsid w:val="00602E0A"/>
    <w:rsid w:val="00606BDA"/>
    <w:rsid w:val="00611B1A"/>
    <w:rsid w:val="006343D6"/>
    <w:rsid w:val="006436D1"/>
    <w:rsid w:val="00690B17"/>
    <w:rsid w:val="00692B74"/>
    <w:rsid w:val="006945C3"/>
    <w:rsid w:val="00695208"/>
    <w:rsid w:val="006C275E"/>
    <w:rsid w:val="006C2A69"/>
    <w:rsid w:val="006E50D1"/>
    <w:rsid w:val="00710C16"/>
    <w:rsid w:val="00713111"/>
    <w:rsid w:val="007315ED"/>
    <w:rsid w:val="007408F6"/>
    <w:rsid w:val="00760CF1"/>
    <w:rsid w:val="00766D61"/>
    <w:rsid w:val="007753A2"/>
    <w:rsid w:val="00797DDF"/>
    <w:rsid w:val="007A475B"/>
    <w:rsid w:val="007A53AC"/>
    <w:rsid w:val="007B4190"/>
    <w:rsid w:val="007B6BC6"/>
    <w:rsid w:val="007B75D7"/>
    <w:rsid w:val="007C7428"/>
    <w:rsid w:val="007E5F31"/>
    <w:rsid w:val="00805F07"/>
    <w:rsid w:val="00811518"/>
    <w:rsid w:val="008412F2"/>
    <w:rsid w:val="00874E3C"/>
    <w:rsid w:val="008823E2"/>
    <w:rsid w:val="008B2EAC"/>
    <w:rsid w:val="008B526E"/>
    <w:rsid w:val="008C3DF8"/>
    <w:rsid w:val="008D11B6"/>
    <w:rsid w:val="008D1227"/>
    <w:rsid w:val="008D4038"/>
    <w:rsid w:val="008F25F6"/>
    <w:rsid w:val="00901F20"/>
    <w:rsid w:val="00914A0D"/>
    <w:rsid w:val="009203E3"/>
    <w:rsid w:val="009227D1"/>
    <w:rsid w:val="009236D3"/>
    <w:rsid w:val="0092735C"/>
    <w:rsid w:val="00945842"/>
    <w:rsid w:val="009615D0"/>
    <w:rsid w:val="0097465B"/>
    <w:rsid w:val="0097747D"/>
    <w:rsid w:val="00977F53"/>
    <w:rsid w:val="00983E0D"/>
    <w:rsid w:val="009A2FE9"/>
    <w:rsid w:val="009D44F2"/>
    <w:rsid w:val="009E33FC"/>
    <w:rsid w:val="00A06E31"/>
    <w:rsid w:val="00A13C01"/>
    <w:rsid w:val="00A16CA5"/>
    <w:rsid w:val="00A276E9"/>
    <w:rsid w:val="00A46696"/>
    <w:rsid w:val="00A62361"/>
    <w:rsid w:val="00A6418E"/>
    <w:rsid w:val="00A6654D"/>
    <w:rsid w:val="00A72657"/>
    <w:rsid w:val="00A919A0"/>
    <w:rsid w:val="00A9328B"/>
    <w:rsid w:val="00AA351E"/>
    <w:rsid w:val="00AB35E0"/>
    <w:rsid w:val="00AD4CFD"/>
    <w:rsid w:val="00AE03F4"/>
    <w:rsid w:val="00AE2D6F"/>
    <w:rsid w:val="00B202C2"/>
    <w:rsid w:val="00B27304"/>
    <w:rsid w:val="00B329C2"/>
    <w:rsid w:val="00B4175E"/>
    <w:rsid w:val="00B45F5F"/>
    <w:rsid w:val="00B470B4"/>
    <w:rsid w:val="00B471F2"/>
    <w:rsid w:val="00B51F1A"/>
    <w:rsid w:val="00B65700"/>
    <w:rsid w:val="00B665F9"/>
    <w:rsid w:val="00B7289B"/>
    <w:rsid w:val="00B72EE6"/>
    <w:rsid w:val="00B930F3"/>
    <w:rsid w:val="00BE54A1"/>
    <w:rsid w:val="00C160D5"/>
    <w:rsid w:val="00C4690A"/>
    <w:rsid w:val="00C50579"/>
    <w:rsid w:val="00C50941"/>
    <w:rsid w:val="00C55CAB"/>
    <w:rsid w:val="00C64E8E"/>
    <w:rsid w:val="00C73989"/>
    <w:rsid w:val="00C84C07"/>
    <w:rsid w:val="00C8570B"/>
    <w:rsid w:val="00CA5EE0"/>
    <w:rsid w:val="00CB4194"/>
    <w:rsid w:val="00CD4E61"/>
    <w:rsid w:val="00CE19DC"/>
    <w:rsid w:val="00CE2A2D"/>
    <w:rsid w:val="00CE6A8E"/>
    <w:rsid w:val="00D041D5"/>
    <w:rsid w:val="00D07D11"/>
    <w:rsid w:val="00D25D6A"/>
    <w:rsid w:val="00D25FA0"/>
    <w:rsid w:val="00D45B4D"/>
    <w:rsid w:val="00D54352"/>
    <w:rsid w:val="00D647F9"/>
    <w:rsid w:val="00D65BCC"/>
    <w:rsid w:val="00DA12C9"/>
    <w:rsid w:val="00DB280B"/>
    <w:rsid w:val="00DB5D4D"/>
    <w:rsid w:val="00DE3F0B"/>
    <w:rsid w:val="00DE6BAF"/>
    <w:rsid w:val="00DE75F4"/>
    <w:rsid w:val="00DF039A"/>
    <w:rsid w:val="00DF39FF"/>
    <w:rsid w:val="00E0056E"/>
    <w:rsid w:val="00E25415"/>
    <w:rsid w:val="00E33835"/>
    <w:rsid w:val="00E447F5"/>
    <w:rsid w:val="00E44B9F"/>
    <w:rsid w:val="00E47991"/>
    <w:rsid w:val="00E54392"/>
    <w:rsid w:val="00E6459C"/>
    <w:rsid w:val="00E6723B"/>
    <w:rsid w:val="00E74F8E"/>
    <w:rsid w:val="00E80FE1"/>
    <w:rsid w:val="00E90052"/>
    <w:rsid w:val="00EA32E9"/>
    <w:rsid w:val="00EB0B5C"/>
    <w:rsid w:val="00EC2CAF"/>
    <w:rsid w:val="00ED1275"/>
    <w:rsid w:val="00F006F9"/>
    <w:rsid w:val="00F0071D"/>
    <w:rsid w:val="00F0211E"/>
    <w:rsid w:val="00F80D9D"/>
    <w:rsid w:val="00FD17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C85BF"/>
  <w15:chartTrackingRefBased/>
  <w15:docId w15:val="{DE0BF79E-C226-4C91-A08B-047F3F44F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1EF"/>
    <w:pPr>
      <w:spacing w:after="200" w:line="276" w:lineRule="auto"/>
      <w:jc w:val="both"/>
    </w:pPr>
    <w:rPr>
      <w:rFonts w:ascii="Verdana" w:eastAsia="Times New Roman" w:hAnsi="Verdana" w:cs="Calibri"/>
      <w:color w:val="002060"/>
      <w:kern w:val="0"/>
      <w14:ligatures w14:val="none"/>
    </w:rPr>
  </w:style>
  <w:style w:type="paragraph" w:styleId="Heading1">
    <w:name w:val="heading 1"/>
    <w:basedOn w:val="Normal"/>
    <w:next w:val="Normal"/>
    <w:link w:val="Heading1Char"/>
    <w:qFormat/>
    <w:rsid w:val="00E47991"/>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nhideWhenUsed/>
    <w:qFormat/>
    <w:rsid w:val="000B6634"/>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E479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479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E479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79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9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9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9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47991"/>
    <w:rPr>
      <w:rFonts w:ascii="Verdana" w:eastAsiaTheme="majorEastAsia" w:hAnsi="Verdana" w:cstheme="majorBidi"/>
      <w:b/>
      <w:color w:val="002060"/>
      <w:kern w:val="0"/>
      <w:szCs w:val="40"/>
      <w14:ligatures w14:val="none"/>
    </w:rPr>
  </w:style>
  <w:style w:type="character" w:customStyle="1" w:styleId="Heading2Char">
    <w:name w:val="Heading 2 Char"/>
    <w:basedOn w:val="DefaultParagraphFont"/>
    <w:link w:val="Heading2"/>
    <w:rsid w:val="000B6634"/>
    <w:rPr>
      <w:rFonts w:ascii="Verdana" w:eastAsiaTheme="majorEastAsia" w:hAnsi="Verdana" w:cstheme="majorBidi"/>
      <w:b/>
      <w:color w:val="002060"/>
      <w:kern w:val="0"/>
      <w:szCs w:val="32"/>
      <w14:ligatures w14:val="none"/>
    </w:rPr>
  </w:style>
  <w:style w:type="character" w:customStyle="1" w:styleId="Heading3Char">
    <w:name w:val="Heading 3 Char"/>
    <w:basedOn w:val="DefaultParagraphFont"/>
    <w:link w:val="Heading3"/>
    <w:uiPriority w:val="9"/>
    <w:semiHidden/>
    <w:rsid w:val="00E479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79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79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7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991"/>
    <w:rPr>
      <w:rFonts w:eastAsiaTheme="majorEastAsia" w:cstheme="majorBidi"/>
      <w:color w:val="272727" w:themeColor="text1" w:themeTint="D8"/>
    </w:rPr>
  </w:style>
  <w:style w:type="paragraph" w:styleId="Title">
    <w:name w:val="Title"/>
    <w:basedOn w:val="Normal"/>
    <w:next w:val="Normal"/>
    <w:link w:val="TitleChar"/>
    <w:uiPriority w:val="10"/>
    <w:qFormat/>
    <w:rsid w:val="00E47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9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991"/>
    <w:pPr>
      <w:spacing w:before="160"/>
      <w:jc w:val="center"/>
    </w:pPr>
    <w:rPr>
      <w:i/>
      <w:iCs/>
      <w:color w:val="404040" w:themeColor="text1" w:themeTint="BF"/>
    </w:rPr>
  </w:style>
  <w:style w:type="character" w:customStyle="1" w:styleId="QuoteChar">
    <w:name w:val="Quote Char"/>
    <w:basedOn w:val="DefaultParagraphFont"/>
    <w:link w:val="Quote"/>
    <w:uiPriority w:val="29"/>
    <w:rsid w:val="00E47991"/>
    <w:rPr>
      <w:i/>
      <w:iCs/>
      <w:color w:val="404040" w:themeColor="text1" w:themeTint="BF"/>
    </w:rPr>
  </w:style>
  <w:style w:type="paragraph" w:styleId="ListParagraph">
    <w:name w:val="List Paragraph"/>
    <w:basedOn w:val="Normal"/>
    <w:qFormat/>
    <w:rsid w:val="00E47991"/>
    <w:pPr>
      <w:ind w:left="720"/>
      <w:contextualSpacing/>
    </w:pPr>
  </w:style>
  <w:style w:type="character" w:styleId="IntenseEmphasis">
    <w:name w:val="Intense Emphasis"/>
    <w:basedOn w:val="DefaultParagraphFont"/>
    <w:uiPriority w:val="21"/>
    <w:qFormat/>
    <w:rsid w:val="00E47991"/>
    <w:rPr>
      <w:i/>
      <w:iCs/>
      <w:color w:val="2F5496" w:themeColor="accent1" w:themeShade="BF"/>
    </w:rPr>
  </w:style>
  <w:style w:type="paragraph" w:styleId="IntenseQuote">
    <w:name w:val="Intense Quote"/>
    <w:basedOn w:val="Normal"/>
    <w:next w:val="Normal"/>
    <w:link w:val="IntenseQuoteChar"/>
    <w:uiPriority w:val="30"/>
    <w:qFormat/>
    <w:rsid w:val="00E479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7991"/>
    <w:rPr>
      <w:i/>
      <w:iCs/>
      <w:color w:val="2F5496" w:themeColor="accent1" w:themeShade="BF"/>
    </w:rPr>
  </w:style>
  <w:style w:type="character" w:styleId="IntenseReference">
    <w:name w:val="Intense Reference"/>
    <w:basedOn w:val="DefaultParagraphFont"/>
    <w:uiPriority w:val="32"/>
    <w:qFormat/>
    <w:rsid w:val="00E47991"/>
    <w:rPr>
      <w:b/>
      <w:bCs/>
      <w:smallCaps/>
      <w:color w:val="2F5496" w:themeColor="accent1" w:themeShade="BF"/>
      <w:spacing w:val="5"/>
    </w:rPr>
  </w:style>
  <w:style w:type="paragraph" w:styleId="NoSpacing">
    <w:name w:val="No Spacing"/>
    <w:link w:val="NoSpacingChar"/>
    <w:qFormat/>
    <w:rsid w:val="00E47991"/>
    <w:pPr>
      <w:spacing w:after="0" w:line="240" w:lineRule="auto"/>
    </w:pPr>
    <w:rPr>
      <w:rFonts w:ascii="Calibri" w:eastAsia="Times New Roman" w:hAnsi="Calibri" w:cs="Calibri"/>
      <w:kern w:val="0"/>
      <w:lang w:val="en-US"/>
      <w14:ligatures w14:val="none"/>
    </w:rPr>
  </w:style>
  <w:style w:type="paragraph" w:customStyle="1" w:styleId="Table-Text">
    <w:name w:val="Table - Text"/>
    <w:basedOn w:val="Normal"/>
    <w:qFormat/>
    <w:rsid w:val="00E47991"/>
    <w:pPr>
      <w:suppressAutoHyphens/>
      <w:spacing w:before="60" w:after="60" w:line="100" w:lineRule="atLeast"/>
      <w:jc w:val="left"/>
    </w:pPr>
    <w:rPr>
      <w:rFonts w:ascii="Arial" w:hAnsi="Arial" w:cs="Times New Roman"/>
      <w:sz w:val="20"/>
      <w:szCs w:val="20"/>
      <w:lang w:val="en-US" w:eastAsia="ar-SA"/>
    </w:rPr>
  </w:style>
  <w:style w:type="character" w:customStyle="1" w:styleId="NoSpacingChar">
    <w:name w:val="No Spacing Char"/>
    <w:basedOn w:val="DefaultParagraphFont"/>
    <w:link w:val="NoSpacing"/>
    <w:qFormat/>
    <w:rsid w:val="00E47991"/>
    <w:rPr>
      <w:rFonts w:ascii="Calibri" w:eastAsia="Times New Roman" w:hAnsi="Calibri" w:cs="Calibri"/>
      <w:kern w:val="0"/>
      <w:lang w:val="en-US"/>
      <w14:ligatures w14:val="none"/>
    </w:rPr>
  </w:style>
  <w:style w:type="paragraph" w:styleId="Header">
    <w:name w:val="header"/>
    <w:basedOn w:val="Normal"/>
    <w:link w:val="HeaderChar"/>
    <w:unhideWhenUsed/>
    <w:qFormat/>
    <w:rsid w:val="000B6634"/>
    <w:pPr>
      <w:tabs>
        <w:tab w:val="center" w:pos="4513"/>
        <w:tab w:val="right" w:pos="9026"/>
      </w:tabs>
      <w:spacing w:after="0" w:line="240" w:lineRule="auto"/>
    </w:pPr>
  </w:style>
  <w:style w:type="character" w:customStyle="1" w:styleId="HeaderChar">
    <w:name w:val="Header Char"/>
    <w:basedOn w:val="DefaultParagraphFont"/>
    <w:link w:val="Header"/>
    <w:qFormat/>
    <w:rsid w:val="000B6634"/>
    <w:rPr>
      <w:rFonts w:ascii="Verdana" w:eastAsia="Times New Roman" w:hAnsi="Verdana" w:cs="Calibri"/>
      <w:color w:val="002060"/>
      <w:kern w:val="0"/>
      <w14:ligatures w14:val="none"/>
    </w:rPr>
  </w:style>
  <w:style w:type="paragraph" w:styleId="Footer">
    <w:name w:val="footer"/>
    <w:basedOn w:val="Normal"/>
    <w:link w:val="FooterChar"/>
    <w:uiPriority w:val="99"/>
    <w:unhideWhenUsed/>
    <w:rsid w:val="000B66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6634"/>
    <w:rPr>
      <w:rFonts w:ascii="Verdana" w:eastAsia="Times New Roman" w:hAnsi="Verdana" w:cs="Calibri"/>
      <w:color w:val="002060"/>
      <w:kern w:val="0"/>
      <w14:ligatures w14:val="none"/>
    </w:rPr>
  </w:style>
  <w:style w:type="table" w:styleId="TableGrid">
    <w:name w:val="Table Grid"/>
    <w:basedOn w:val="TableNormal"/>
    <w:uiPriority w:val="59"/>
    <w:qFormat/>
    <w:rsid w:val="002E006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structions">
    <w:name w:val="Instructions"/>
    <w:qFormat/>
    <w:rsid w:val="002E0064"/>
    <w:pPr>
      <w:suppressAutoHyphens/>
      <w:spacing w:before="120" w:after="120" w:line="100" w:lineRule="atLeast"/>
      <w:ind w:left="288"/>
    </w:pPr>
    <w:rPr>
      <w:rFonts w:ascii="Arial" w:eastAsia="MS Mincho" w:hAnsi="Arial" w:cs="Arial"/>
      <w:i/>
      <w:color w:val="333399"/>
      <w:kern w:val="0"/>
      <w:sz w:val="20"/>
      <w:szCs w:val="20"/>
      <w:lang w:val="en-US"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6786</TotalTime>
  <Pages>16</Pages>
  <Words>2751</Words>
  <Characters>15682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Santhosh</dc:creator>
  <cp:keywords/>
  <dc:description/>
  <cp:lastModifiedBy>Shiva Kottam</cp:lastModifiedBy>
  <cp:revision>100</cp:revision>
  <dcterms:created xsi:type="dcterms:W3CDTF">2025-10-24T08:59:00Z</dcterms:created>
  <dcterms:modified xsi:type="dcterms:W3CDTF">2026-01-08T15:27:00Z</dcterms:modified>
</cp:coreProperties>
</file>