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7E8FB">
      <w:pPr>
        <w:rPr>
          <w:rFonts w:hint="default"/>
        </w:rPr>
      </w:pPr>
      <w:r>
        <w:rPr>
          <w:rFonts w:hint="default"/>
        </w:rPr>
        <w:t xml:space="preserve"># Crop Yield Prediction - Web Output </w:t>
      </w:r>
      <w:bookmarkStart w:id="0" w:name="_GoBack"/>
      <w:bookmarkEnd w:id="0"/>
    </w:p>
    <w:p w14:paraId="4A4735F3">
      <w:pPr>
        <w:rPr>
          <w:rFonts w:hint="default"/>
        </w:rPr>
      </w:pPr>
      <w:r>
        <w:rPr>
          <w:rFonts w:hint="default"/>
        </w:rPr>
        <w:t>---</w:t>
      </w:r>
    </w:p>
    <w:p w14:paraId="5840ED8E">
      <w:pPr>
        <w:rPr>
          <w:rFonts w:hint="default"/>
        </w:rPr>
      </w:pPr>
    </w:p>
    <w:p w14:paraId="7F78EF36">
      <w:pPr>
        <w:rPr>
          <w:rFonts w:hint="default"/>
        </w:rPr>
      </w:pPr>
      <w:r>
        <w:rPr>
          <w:rFonts w:hint="default"/>
        </w:rPr>
        <w:t xml:space="preserve">## </w:t>
      </w:r>
      <w:r>
        <w:rPr>
          <w:rFonts w:hint="default"/>
          <w:lang w:val="en-US"/>
        </w:rPr>
        <w:t>.</w:t>
      </w:r>
      <w:r>
        <w:rPr>
          <w:rFonts w:hint="default"/>
        </w:rPr>
        <w:t xml:space="preserve"> Homepage UI Display</w:t>
      </w:r>
    </w:p>
    <w:p w14:paraId="2F3200B8">
      <w:pPr>
        <w:rPr>
          <w:rFonts w:hint="default"/>
        </w:rPr>
      </w:pPr>
      <w:r>
        <w:drawing>
          <wp:inline distT="0" distB="0" distL="114300" distR="114300">
            <wp:extent cx="5269865" cy="2733675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E645">
      <w:pPr>
        <w:rPr>
          <w:rFonts w:hint="default"/>
        </w:rPr>
      </w:pPr>
      <w:r>
        <w:rPr>
          <w:rFonts w:hint="default"/>
        </w:rPr>
        <w:t>---</w:t>
      </w:r>
    </w:p>
    <w:p w14:paraId="5D25CC36">
      <w:pPr>
        <w:rPr>
          <w:rFonts w:hint="default"/>
        </w:rPr>
      </w:pPr>
    </w:p>
    <w:p w14:paraId="73A10E9E">
      <w:pPr>
        <w:rPr>
          <w:rFonts w:hint="default"/>
        </w:rPr>
      </w:pPr>
      <w:r>
        <w:rPr>
          <w:rFonts w:hint="default"/>
        </w:rPr>
        <w:t>##  Sample Input Used</w:t>
      </w:r>
    </w:p>
    <w:p w14:paraId="490C9B4E">
      <w:pPr>
        <w:rPr>
          <w:rFonts w:hint="default"/>
        </w:rPr>
      </w:pPr>
      <w:r>
        <w:rPr>
          <w:rFonts w:hint="default"/>
        </w:rPr>
        <w:t xml:space="preserve">Soil Type: Sandy  </w:t>
      </w:r>
    </w:p>
    <w:p w14:paraId="2EF42AE1">
      <w:pPr>
        <w:rPr>
          <w:rFonts w:hint="default"/>
        </w:rPr>
      </w:pPr>
      <w:r>
        <w:rPr>
          <w:rFonts w:hint="default"/>
        </w:rPr>
        <w:t xml:space="preserve">Soil pH: 5.9  </w:t>
      </w:r>
    </w:p>
    <w:p w14:paraId="0BDE1473">
      <w:pPr>
        <w:rPr>
          <w:rFonts w:hint="default"/>
        </w:rPr>
      </w:pPr>
      <w:r>
        <w:rPr>
          <w:rFonts w:hint="default"/>
        </w:rPr>
        <w:t xml:space="preserve">Soil Moisture: 24.1%  </w:t>
      </w:r>
    </w:p>
    <w:p w14:paraId="1D9C3235">
      <w:pPr>
        <w:rPr>
          <w:rFonts w:hint="default"/>
        </w:rPr>
      </w:pPr>
      <w:r>
        <w:rPr>
          <w:rFonts w:hint="default"/>
        </w:rPr>
        <w:t xml:space="preserve">Temperature: 26.1 °C  </w:t>
      </w:r>
    </w:p>
    <w:p w14:paraId="2042E5D3">
      <w:pPr>
        <w:rPr>
          <w:rFonts w:hint="default"/>
        </w:rPr>
      </w:pPr>
      <w:r>
        <w:rPr>
          <w:rFonts w:hint="default"/>
        </w:rPr>
        <w:t xml:space="preserve">Humidity: 51.3 %  </w:t>
      </w:r>
    </w:p>
    <w:p w14:paraId="2DC0E72D">
      <w:pPr>
        <w:rPr>
          <w:rFonts w:hint="default"/>
        </w:rPr>
      </w:pPr>
      <w:r>
        <w:rPr>
          <w:rFonts w:hint="default"/>
        </w:rPr>
        <w:t xml:space="preserve">Rainfall: 95.5 mm  </w:t>
      </w:r>
    </w:p>
    <w:p w14:paraId="46A127BA">
      <w:pPr>
        <w:rPr>
          <w:rFonts w:hint="default"/>
        </w:rPr>
      </w:pPr>
    </w:p>
    <w:p w14:paraId="7D48B449">
      <w:pPr>
        <w:rPr>
          <w:rFonts w:hint="default"/>
        </w:rPr>
      </w:pPr>
      <w:r>
        <w:drawing>
          <wp:inline distT="0" distB="0" distL="114300" distR="114300">
            <wp:extent cx="5272405" cy="290703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9469">
      <w:pPr>
        <w:rPr>
          <w:rFonts w:hint="default"/>
        </w:rPr>
      </w:pPr>
      <w:r>
        <w:rPr>
          <w:rFonts w:hint="default"/>
        </w:rPr>
        <w:t>---</w:t>
      </w:r>
    </w:p>
    <w:p w14:paraId="33B7693B">
      <w:pPr>
        <w:rPr>
          <w:rFonts w:hint="default"/>
        </w:rPr>
      </w:pPr>
    </w:p>
    <w:p w14:paraId="2A4762C4">
      <w:pPr>
        <w:rPr>
          <w:rFonts w:hint="default"/>
        </w:rPr>
      </w:pPr>
      <w:r>
        <w:rPr>
          <w:rFonts w:hint="default"/>
        </w:rPr>
        <w:t>##  Output Display Screenshot</w:t>
      </w:r>
    </w:p>
    <w:p w14:paraId="4E8B6970">
      <w:pPr>
        <w:rPr>
          <w:rFonts w:hint="default"/>
        </w:rPr>
      </w:pPr>
      <w:r>
        <w:rPr>
          <w:rFonts w:hint="default"/>
        </w:rPr>
        <w:t>Prediction shown to user after clicking “Predict Yield”</w:t>
      </w:r>
    </w:p>
    <w:p w14:paraId="6322695D">
      <w:pPr>
        <w:rPr>
          <w:rFonts w:hint="default"/>
        </w:rPr>
      </w:pPr>
    </w:p>
    <w:p w14:paraId="58509F01">
      <w:pPr>
        <w:rPr>
          <w:rFonts w:hint="default"/>
        </w:rPr>
      </w:pPr>
      <w:r>
        <w:drawing>
          <wp:inline distT="0" distB="0" distL="114300" distR="114300">
            <wp:extent cx="5266690" cy="2921635"/>
            <wp:effectExtent l="0" t="0" r="1016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DE6F">
      <w:pPr>
        <w:rPr>
          <w:rFonts w:hint="default"/>
        </w:rPr>
      </w:pPr>
      <w:r>
        <w:rPr>
          <w:rFonts w:hint="default"/>
        </w:rPr>
        <w:t>---</w:t>
      </w:r>
    </w:p>
    <w:p w14:paraId="7696E080">
      <w:pPr>
        <w:rPr>
          <w:rFonts w:hint="default"/>
        </w:rPr>
      </w:pPr>
    </w:p>
    <w:p w14:paraId="61ACA84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6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2025-11-20T12:36:23Z</dcterms:created>
  <dc:creator>DELL</dc:creator>
  <cp:lastModifiedBy>UPPULA YOGESHWAR</cp:lastModifiedBy>
  <dcterms:modified xsi:type="dcterms:W3CDTF">2025-11-20T12:42:29Z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BD88D989442848EFAFB858B128BA5799_12</vt:lpwstr>
  </property>
</Properties>
</file>