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B2567" w14:textId="77777777" w:rsidR="00831E79" w:rsidRDefault="00000000">
      <w:pPr>
        <w:jc w:val="center"/>
      </w:pPr>
      <w:r>
        <w:rPr>
          <w:b/>
          <w:sz w:val="40"/>
        </w:rPr>
        <w:t>Experiment 2 — L1Loss Ablation Report</w:t>
      </w:r>
    </w:p>
    <w:p w14:paraId="2EA69DDC" w14:textId="77777777" w:rsidR="00831E79" w:rsidRDefault="00000000">
      <w:pPr>
        <w:jc w:val="center"/>
      </w:pPr>
      <w:r>
        <w:rPr>
          <w:b/>
          <w:sz w:val="26"/>
        </w:rPr>
        <w:t>Semiconductor Image Restoration</w:t>
      </w:r>
    </w:p>
    <w:p w14:paraId="0D3EC023" w14:textId="77777777" w:rsidR="00831E79" w:rsidRDefault="00000000">
      <w:pPr>
        <w:pStyle w:val="Heading1"/>
      </w:pPr>
      <w:r>
        <w:t>1. Experiment Overview</w:t>
      </w:r>
    </w:p>
    <w:p w14:paraId="3B5DB20B" w14:textId="77777777" w:rsidR="00831E79" w:rsidRDefault="00000000">
      <w:r>
        <w:t>Experiment 2 is a controlled loss-function ablation of the SRDnCNN baseline established in Experiment 1. The purpose is to determine whether the gradient component used by GradientL1Loss provides a measurable benefit compared with standard L1Loss.</w:t>
      </w:r>
    </w:p>
    <w:p w14:paraId="148413BC" w14:textId="77777777" w:rsidR="00831E79" w:rsidRDefault="00000000">
      <w:r>
        <w:t>The model architecture, dataset, train/validation split, batch size, optimizer, learning rate, scheduler, number of epochs, random seed, and evaluation protocol were kept unchanged from Experiment 1. The intended experimental variable is the loss function.</w:t>
      </w:r>
    </w:p>
    <w:p w14:paraId="29F5CE91" w14:textId="77777777" w:rsidR="00831E79" w:rsidRDefault="00000000">
      <w:pPr>
        <w:pStyle w:val="Heading1"/>
      </w:pPr>
      <w:r>
        <w:t>2. Experimental Question</w:t>
      </w:r>
    </w:p>
    <w:p w14:paraId="56025E27" w14:textId="77777777" w:rsidR="00831E79" w:rsidRDefault="00000000">
      <w:r>
        <w:t>The controlled question for Experiment 2 is:</w:t>
      </w:r>
    </w:p>
    <w:p w14:paraId="33E2D0F7" w14:textId="77777777" w:rsidR="00831E79" w:rsidRDefault="00000000">
      <w:r>
        <w:rPr>
          <w:rFonts w:ascii="Courier New" w:hAnsi="Courier New"/>
          <w:sz w:val="18"/>
        </w:rPr>
        <w:t>Does replacing GradientL1Loss (lambda_gradient = 0.1) with standard L1Loss change restoration performance?</w:t>
      </w:r>
    </w:p>
    <w:p w14:paraId="1F77628F" w14:textId="77777777" w:rsidR="00831E79" w:rsidRDefault="00000000">
      <w:r>
        <w:t>Performance is evaluated using PSNR, SSIM, and LPIPS on the same 320-image validation set used in Experiment 1.</w:t>
      </w:r>
    </w:p>
    <w:p w14:paraId="420CBEB9" w14:textId="77777777" w:rsidR="00831E79" w:rsidRDefault="00000000">
      <w:pPr>
        <w:pStyle w:val="Heading1"/>
      </w:pPr>
      <w:r>
        <w:t>3. Controlled Variables</w:t>
      </w:r>
    </w:p>
    <w:tbl>
      <w:tblPr>
        <w:tblStyle w:val="TableGrid"/>
        <w:tblW w:w="0" w:type="auto"/>
        <w:jc w:val="center"/>
        <w:tblLook w:val="04A0" w:firstRow="1" w:lastRow="0" w:firstColumn="1" w:lastColumn="0" w:noHBand="0" w:noVBand="1"/>
      </w:tblPr>
      <w:tblGrid>
        <w:gridCol w:w="3312"/>
        <w:gridCol w:w="3312"/>
        <w:gridCol w:w="3312"/>
      </w:tblGrid>
      <w:tr w:rsidR="00831E79" w14:paraId="2BEA11CB" w14:textId="77777777">
        <w:trPr>
          <w:jc w:val="center"/>
        </w:trPr>
        <w:tc>
          <w:tcPr>
            <w:tcW w:w="3312" w:type="dxa"/>
            <w:vAlign w:val="center"/>
          </w:tcPr>
          <w:p w14:paraId="7DFD9093" w14:textId="77777777" w:rsidR="00831E79" w:rsidRDefault="00000000">
            <w:r>
              <w:rPr>
                <w:b/>
              </w:rPr>
              <w:t>Parameter</w:t>
            </w:r>
          </w:p>
        </w:tc>
        <w:tc>
          <w:tcPr>
            <w:tcW w:w="3312" w:type="dxa"/>
            <w:vAlign w:val="center"/>
          </w:tcPr>
          <w:p w14:paraId="03A061A6" w14:textId="77777777" w:rsidR="00831E79" w:rsidRDefault="00000000">
            <w:r>
              <w:rPr>
                <w:b/>
              </w:rPr>
              <w:t>Experiment 1</w:t>
            </w:r>
          </w:p>
        </w:tc>
        <w:tc>
          <w:tcPr>
            <w:tcW w:w="3312" w:type="dxa"/>
            <w:vAlign w:val="center"/>
          </w:tcPr>
          <w:p w14:paraId="3ACED5BA" w14:textId="77777777" w:rsidR="00831E79" w:rsidRDefault="00000000">
            <w:r>
              <w:rPr>
                <w:b/>
              </w:rPr>
              <w:t>Experiment 2</w:t>
            </w:r>
          </w:p>
        </w:tc>
      </w:tr>
      <w:tr w:rsidR="00831E79" w14:paraId="0A735DFD" w14:textId="77777777">
        <w:trPr>
          <w:jc w:val="center"/>
        </w:trPr>
        <w:tc>
          <w:tcPr>
            <w:tcW w:w="3312" w:type="dxa"/>
            <w:vAlign w:val="center"/>
          </w:tcPr>
          <w:p w14:paraId="4DB96EB0" w14:textId="77777777" w:rsidR="00831E79" w:rsidRDefault="00000000">
            <w:r>
              <w:t>Model</w:t>
            </w:r>
          </w:p>
        </w:tc>
        <w:tc>
          <w:tcPr>
            <w:tcW w:w="3312" w:type="dxa"/>
            <w:vAlign w:val="center"/>
          </w:tcPr>
          <w:p w14:paraId="5DD83CE3" w14:textId="77777777" w:rsidR="00831E79" w:rsidRDefault="00000000">
            <w:r>
              <w:t>SRDnCNN</w:t>
            </w:r>
          </w:p>
        </w:tc>
        <w:tc>
          <w:tcPr>
            <w:tcW w:w="3312" w:type="dxa"/>
            <w:vAlign w:val="center"/>
          </w:tcPr>
          <w:p w14:paraId="4BA4C055" w14:textId="77777777" w:rsidR="00831E79" w:rsidRDefault="00000000">
            <w:r>
              <w:t>SRDnCNN</w:t>
            </w:r>
          </w:p>
        </w:tc>
      </w:tr>
      <w:tr w:rsidR="00831E79" w14:paraId="0653BDB7" w14:textId="77777777">
        <w:trPr>
          <w:jc w:val="center"/>
        </w:trPr>
        <w:tc>
          <w:tcPr>
            <w:tcW w:w="3312" w:type="dxa"/>
            <w:vAlign w:val="center"/>
          </w:tcPr>
          <w:p w14:paraId="06E975FA" w14:textId="77777777" w:rsidR="00831E79" w:rsidRDefault="00000000">
            <w:r>
              <w:t>Loss</w:t>
            </w:r>
          </w:p>
        </w:tc>
        <w:tc>
          <w:tcPr>
            <w:tcW w:w="3312" w:type="dxa"/>
            <w:vAlign w:val="center"/>
          </w:tcPr>
          <w:p w14:paraId="455F9ABD" w14:textId="77777777" w:rsidR="00831E79" w:rsidRDefault="00000000">
            <w:r>
              <w:t>GradientL1Loss (λ=0.1)</w:t>
            </w:r>
          </w:p>
        </w:tc>
        <w:tc>
          <w:tcPr>
            <w:tcW w:w="3312" w:type="dxa"/>
            <w:vAlign w:val="center"/>
          </w:tcPr>
          <w:p w14:paraId="7FC010DC" w14:textId="77777777" w:rsidR="00831E79" w:rsidRDefault="00000000">
            <w:r>
              <w:t>L1Loss</w:t>
            </w:r>
          </w:p>
        </w:tc>
      </w:tr>
      <w:tr w:rsidR="00831E79" w14:paraId="7AEAA087" w14:textId="77777777">
        <w:trPr>
          <w:jc w:val="center"/>
        </w:trPr>
        <w:tc>
          <w:tcPr>
            <w:tcW w:w="3312" w:type="dxa"/>
            <w:vAlign w:val="center"/>
          </w:tcPr>
          <w:p w14:paraId="55A1B746" w14:textId="77777777" w:rsidR="00831E79" w:rsidRDefault="00000000">
            <w:r>
              <w:t>Training images</w:t>
            </w:r>
          </w:p>
        </w:tc>
        <w:tc>
          <w:tcPr>
            <w:tcW w:w="3312" w:type="dxa"/>
            <w:vAlign w:val="center"/>
          </w:tcPr>
          <w:p w14:paraId="3800CF33" w14:textId="77777777" w:rsidR="00831E79" w:rsidRDefault="00000000">
            <w:r>
              <w:t>2880</w:t>
            </w:r>
          </w:p>
        </w:tc>
        <w:tc>
          <w:tcPr>
            <w:tcW w:w="3312" w:type="dxa"/>
            <w:vAlign w:val="center"/>
          </w:tcPr>
          <w:p w14:paraId="1219980B" w14:textId="77777777" w:rsidR="00831E79" w:rsidRDefault="00000000">
            <w:r>
              <w:t>2880</w:t>
            </w:r>
          </w:p>
        </w:tc>
      </w:tr>
      <w:tr w:rsidR="00831E79" w14:paraId="408C448B" w14:textId="77777777">
        <w:trPr>
          <w:jc w:val="center"/>
        </w:trPr>
        <w:tc>
          <w:tcPr>
            <w:tcW w:w="3312" w:type="dxa"/>
            <w:vAlign w:val="center"/>
          </w:tcPr>
          <w:p w14:paraId="161D66A3" w14:textId="77777777" w:rsidR="00831E79" w:rsidRDefault="00000000">
            <w:r>
              <w:t>Validation images</w:t>
            </w:r>
          </w:p>
        </w:tc>
        <w:tc>
          <w:tcPr>
            <w:tcW w:w="3312" w:type="dxa"/>
            <w:vAlign w:val="center"/>
          </w:tcPr>
          <w:p w14:paraId="00F73DFB" w14:textId="77777777" w:rsidR="00831E79" w:rsidRDefault="00000000">
            <w:r>
              <w:t>320</w:t>
            </w:r>
          </w:p>
        </w:tc>
        <w:tc>
          <w:tcPr>
            <w:tcW w:w="3312" w:type="dxa"/>
            <w:vAlign w:val="center"/>
          </w:tcPr>
          <w:p w14:paraId="28117398" w14:textId="77777777" w:rsidR="00831E79" w:rsidRDefault="00000000">
            <w:r>
              <w:t>320</w:t>
            </w:r>
          </w:p>
        </w:tc>
      </w:tr>
      <w:tr w:rsidR="00831E79" w14:paraId="7F83694A" w14:textId="77777777">
        <w:trPr>
          <w:jc w:val="center"/>
        </w:trPr>
        <w:tc>
          <w:tcPr>
            <w:tcW w:w="3312" w:type="dxa"/>
            <w:vAlign w:val="center"/>
          </w:tcPr>
          <w:p w14:paraId="602E61EC" w14:textId="77777777" w:rsidR="00831E79" w:rsidRDefault="00000000">
            <w:r>
              <w:t>Batch size</w:t>
            </w:r>
          </w:p>
        </w:tc>
        <w:tc>
          <w:tcPr>
            <w:tcW w:w="3312" w:type="dxa"/>
            <w:vAlign w:val="center"/>
          </w:tcPr>
          <w:p w14:paraId="6E6F7F96" w14:textId="77777777" w:rsidR="00831E79" w:rsidRDefault="00000000">
            <w:r>
              <w:t>8</w:t>
            </w:r>
          </w:p>
        </w:tc>
        <w:tc>
          <w:tcPr>
            <w:tcW w:w="3312" w:type="dxa"/>
            <w:vAlign w:val="center"/>
          </w:tcPr>
          <w:p w14:paraId="467E8A10" w14:textId="77777777" w:rsidR="00831E79" w:rsidRDefault="00000000">
            <w:r>
              <w:t>8</w:t>
            </w:r>
          </w:p>
        </w:tc>
      </w:tr>
      <w:tr w:rsidR="00831E79" w14:paraId="6B59E88C" w14:textId="77777777">
        <w:trPr>
          <w:jc w:val="center"/>
        </w:trPr>
        <w:tc>
          <w:tcPr>
            <w:tcW w:w="3312" w:type="dxa"/>
            <w:vAlign w:val="center"/>
          </w:tcPr>
          <w:p w14:paraId="6F6B4825" w14:textId="77777777" w:rsidR="00831E79" w:rsidRDefault="00000000">
            <w:r>
              <w:t>Epochs</w:t>
            </w:r>
          </w:p>
        </w:tc>
        <w:tc>
          <w:tcPr>
            <w:tcW w:w="3312" w:type="dxa"/>
            <w:vAlign w:val="center"/>
          </w:tcPr>
          <w:p w14:paraId="01BBB4D9" w14:textId="77777777" w:rsidR="00831E79" w:rsidRDefault="00000000">
            <w:r>
              <w:t>50</w:t>
            </w:r>
          </w:p>
        </w:tc>
        <w:tc>
          <w:tcPr>
            <w:tcW w:w="3312" w:type="dxa"/>
            <w:vAlign w:val="center"/>
          </w:tcPr>
          <w:p w14:paraId="1915909F" w14:textId="77777777" w:rsidR="00831E79" w:rsidRDefault="00000000">
            <w:r>
              <w:t>50</w:t>
            </w:r>
          </w:p>
        </w:tc>
      </w:tr>
      <w:tr w:rsidR="00831E79" w14:paraId="180FF6DC" w14:textId="77777777">
        <w:trPr>
          <w:jc w:val="center"/>
        </w:trPr>
        <w:tc>
          <w:tcPr>
            <w:tcW w:w="3312" w:type="dxa"/>
            <w:vAlign w:val="center"/>
          </w:tcPr>
          <w:p w14:paraId="733B29F5" w14:textId="77777777" w:rsidR="00831E79" w:rsidRDefault="00000000">
            <w:r>
              <w:t>Learning rate</w:t>
            </w:r>
          </w:p>
        </w:tc>
        <w:tc>
          <w:tcPr>
            <w:tcW w:w="3312" w:type="dxa"/>
            <w:vAlign w:val="center"/>
          </w:tcPr>
          <w:p w14:paraId="3FC599CF" w14:textId="77777777" w:rsidR="00831E79" w:rsidRDefault="00000000">
            <w:r>
              <w:t>0.0001</w:t>
            </w:r>
          </w:p>
        </w:tc>
        <w:tc>
          <w:tcPr>
            <w:tcW w:w="3312" w:type="dxa"/>
            <w:vAlign w:val="center"/>
          </w:tcPr>
          <w:p w14:paraId="1AAA7324" w14:textId="77777777" w:rsidR="00831E79" w:rsidRDefault="00000000">
            <w:r>
              <w:t>0.0001</w:t>
            </w:r>
          </w:p>
        </w:tc>
      </w:tr>
      <w:tr w:rsidR="00831E79" w14:paraId="3E619776" w14:textId="77777777">
        <w:trPr>
          <w:jc w:val="center"/>
        </w:trPr>
        <w:tc>
          <w:tcPr>
            <w:tcW w:w="3312" w:type="dxa"/>
            <w:vAlign w:val="center"/>
          </w:tcPr>
          <w:p w14:paraId="377E140A" w14:textId="77777777" w:rsidR="00831E79" w:rsidRDefault="00000000">
            <w:r>
              <w:t>Optimizer</w:t>
            </w:r>
          </w:p>
        </w:tc>
        <w:tc>
          <w:tcPr>
            <w:tcW w:w="3312" w:type="dxa"/>
            <w:vAlign w:val="center"/>
          </w:tcPr>
          <w:p w14:paraId="7AD38D5C" w14:textId="77777777" w:rsidR="00831E79" w:rsidRDefault="00000000">
            <w:r>
              <w:t>Adam</w:t>
            </w:r>
          </w:p>
        </w:tc>
        <w:tc>
          <w:tcPr>
            <w:tcW w:w="3312" w:type="dxa"/>
            <w:vAlign w:val="center"/>
          </w:tcPr>
          <w:p w14:paraId="20E2F870" w14:textId="77777777" w:rsidR="00831E79" w:rsidRDefault="00000000">
            <w:r>
              <w:t>Adam</w:t>
            </w:r>
          </w:p>
        </w:tc>
      </w:tr>
      <w:tr w:rsidR="00831E79" w14:paraId="7E802F38" w14:textId="77777777">
        <w:trPr>
          <w:jc w:val="center"/>
        </w:trPr>
        <w:tc>
          <w:tcPr>
            <w:tcW w:w="3312" w:type="dxa"/>
            <w:vAlign w:val="center"/>
          </w:tcPr>
          <w:p w14:paraId="40FC5B3D" w14:textId="77777777" w:rsidR="00831E79" w:rsidRDefault="00000000">
            <w:r>
              <w:t>Weight decay</w:t>
            </w:r>
          </w:p>
        </w:tc>
        <w:tc>
          <w:tcPr>
            <w:tcW w:w="3312" w:type="dxa"/>
            <w:vAlign w:val="center"/>
          </w:tcPr>
          <w:p w14:paraId="2C45170B" w14:textId="77777777" w:rsidR="00831E79" w:rsidRDefault="00000000">
            <w:r>
              <w:t>0.0</w:t>
            </w:r>
          </w:p>
        </w:tc>
        <w:tc>
          <w:tcPr>
            <w:tcW w:w="3312" w:type="dxa"/>
            <w:vAlign w:val="center"/>
          </w:tcPr>
          <w:p w14:paraId="7191B957" w14:textId="77777777" w:rsidR="00831E79" w:rsidRDefault="00000000">
            <w:r>
              <w:t>0.0</w:t>
            </w:r>
          </w:p>
        </w:tc>
      </w:tr>
      <w:tr w:rsidR="00831E79" w14:paraId="38909C09" w14:textId="77777777">
        <w:trPr>
          <w:jc w:val="center"/>
        </w:trPr>
        <w:tc>
          <w:tcPr>
            <w:tcW w:w="3312" w:type="dxa"/>
            <w:vAlign w:val="center"/>
          </w:tcPr>
          <w:p w14:paraId="16A077D9" w14:textId="77777777" w:rsidR="00831E79" w:rsidRDefault="00000000">
            <w:r>
              <w:t>Scheduler</w:t>
            </w:r>
          </w:p>
        </w:tc>
        <w:tc>
          <w:tcPr>
            <w:tcW w:w="3312" w:type="dxa"/>
            <w:vAlign w:val="center"/>
          </w:tcPr>
          <w:p w14:paraId="25228717" w14:textId="77777777" w:rsidR="00831E79" w:rsidRDefault="00000000">
            <w:r>
              <w:t>CosineAnnealingLR</w:t>
            </w:r>
          </w:p>
        </w:tc>
        <w:tc>
          <w:tcPr>
            <w:tcW w:w="3312" w:type="dxa"/>
            <w:vAlign w:val="center"/>
          </w:tcPr>
          <w:p w14:paraId="38A54D3B" w14:textId="77777777" w:rsidR="00831E79" w:rsidRDefault="00000000">
            <w:r>
              <w:t>CosineAnnealingLR</w:t>
            </w:r>
          </w:p>
        </w:tc>
      </w:tr>
      <w:tr w:rsidR="00831E79" w14:paraId="1351A3BD" w14:textId="77777777">
        <w:trPr>
          <w:jc w:val="center"/>
        </w:trPr>
        <w:tc>
          <w:tcPr>
            <w:tcW w:w="3312" w:type="dxa"/>
            <w:vAlign w:val="center"/>
          </w:tcPr>
          <w:p w14:paraId="1EBEE9AD" w14:textId="77777777" w:rsidR="00831E79" w:rsidRDefault="00000000">
            <w:r>
              <w:t>Seed</w:t>
            </w:r>
          </w:p>
        </w:tc>
        <w:tc>
          <w:tcPr>
            <w:tcW w:w="3312" w:type="dxa"/>
            <w:vAlign w:val="center"/>
          </w:tcPr>
          <w:p w14:paraId="1D17549C" w14:textId="77777777" w:rsidR="00831E79" w:rsidRDefault="00000000">
            <w:r>
              <w:t>42</w:t>
            </w:r>
          </w:p>
        </w:tc>
        <w:tc>
          <w:tcPr>
            <w:tcW w:w="3312" w:type="dxa"/>
            <w:vAlign w:val="center"/>
          </w:tcPr>
          <w:p w14:paraId="2315B872" w14:textId="77777777" w:rsidR="00831E79" w:rsidRDefault="00000000">
            <w:r>
              <w:t>42</w:t>
            </w:r>
          </w:p>
        </w:tc>
      </w:tr>
      <w:tr w:rsidR="00831E79" w14:paraId="28145CDD" w14:textId="77777777">
        <w:trPr>
          <w:jc w:val="center"/>
        </w:trPr>
        <w:tc>
          <w:tcPr>
            <w:tcW w:w="3312" w:type="dxa"/>
            <w:vAlign w:val="center"/>
          </w:tcPr>
          <w:p w14:paraId="3E035796" w14:textId="77777777" w:rsidR="00831E79" w:rsidRDefault="00000000">
            <w:r>
              <w:t>Evaluation</w:t>
            </w:r>
          </w:p>
        </w:tc>
        <w:tc>
          <w:tcPr>
            <w:tcW w:w="3312" w:type="dxa"/>
            <w:vAlign w:val="center"/>
          </w:tcPr>
          <w:p w14:paraId="2143EBBD" w14:textId="77777777" w:rsidR="00831E79" w:rsidRDefault="00000000">
            <w:r>
              <w:t>PSNR + SSIM + LPIPS</w:t>
            </w:r>
          </w:p>
        </w:tc>
        <w:tc>
          <w:tcPr>
            <w:tcW w:w="3312" w:type="dxa"/>
            <w:vAlign w:val="center"/>
          </w:tcPr>
          <w:p w14:paraId="45B767C2" w14:textId="77777777" w:rsidR="00831E79" w:rsidRDefault="00000000">
            <w:r>
              <w:t>PSNR + SSIM + LPIPS</w:t>
            </w:r>
          </w:p>
        </w:tc>
      </w:tr>
    </w:tbl>
    <w:p w14:paraId="303B4687" w14:textId="77777777" w:rsidR="00831E79" w:rsidRDefault="00000000">
      <w:pPr>
        <w:pStyle w:val="Heading1"/>
      </w:pPr>
      <w:r>
        <w:t>4. Dataset</w:t>
      </w:r>
    </w:p>
    <w:tbl>
      <w:tblPr>
        <w:tblStyle w:val="TableGrid"/>
        <w:tblW w:w="0" w:type="auto"/>
        <w:jc w:val="center"/>
        <w:tblLook w:val="04A0" w:firstRow="1" w:lastRow="0" w:firstColumn="1" w:lastColumn="0" w:noHBand="0" w:noVBand="1"/>
      </w:tblPr>
      <w:tblGrid>
        <w:gridCol w:w="3312"/>
        <w:gridCol w:w="1656"/>
        <w:gridCol w:w="1656"/>
        <w:gridCol w:w="3312"/>
      </w:tblGrid>
      <w:tr w:rsidR="00831E79" w14:paraId="1D2F7049" w14:textId="77777777">
        <w:trPr>
          <w:jc w:val="center"/>
        </w:trPr>
        <w:tc>
          <w:tcPr>
            <w:tcW w:w="4968" w:type="dxa"/>
            <w:gridSpan w:val="2"/>
            <w:vAlign w:val="center"/>
          </w:tcPr>
          <w:p w14:paraId="6D0D8461" w14:textId="77777777" w:rsidR="00831E79" w:rsidRDefault="00000000">
            <w:r>
              <w:rPr>
                <w:b/>
              </w:rPr>
              <w:t>Dataset component</w:t>
            </w:r>
          </w:p>
        </w:tc>
        <w:tc>
          <w:tcPr>
            <w:tcW w:w="4968" w:type="dxa"/>
            <w:gridSpan w:val="2"/>
            <w:vAlign w:val="center"/>
          </w:tcPr>
          <w:p w14:paraId="3A9C6730" w14:textId="77777777" w:rsidR="00831E79" w:rsidRDefault="00000000">
            <w:r>
              <w:rPr>
                <w:b/>
              </w:rPr>
              <w:t>Count</w:t>
            </w:r>
          </w:p>
        </w:tc>
      </w:tr>
      <w:tr w:rsidR="00831E79" w14:paraId="452DF2C4" w14:textId="77777777">
        <w:trPr>
          <w:jc w:val="center"/>
        </w:trPr>
        <w:tc>
          <w:tcPr>
            <w:tcW w:w="4968" w:type="dxa"/>
            <w:gridSpan w:val="2"/>
            <w:vAlign w:val="center"/>
          </w:tcPr>
          <w:p w14:paraId="3FF35DD0" w14:textId="77777777" w:rsidR="00831E79" w:rsidRDefault="00000000">
            <w:r>
              <w:t>Ground Truth images</w:t>
            </w:r>
          </w:p>
        </w:tc>
        <w:tc>
          <w:tcPr>
            <w:tcW w:w="4968" w:type="dxa"/>
            <w:gridSpan w:val="2"/>
            <w:vAlign w:val="center"/>
          </w:tcPr>
          <w:p w14:paraId="7662BE5D" w14:textId="77777777" w:rsidR="00831E79" w:rsidRDefault="00000000">
            <w:r>
              <w:t>3200</w:t>
            </w:r>
          </w:p>
        </w:tc>
      </w:tr>
      <w:tr w:rsidR="00831E79" w14:paraId="25F638D3" w14:textId="77777777">
        <w:trPr>
          <w:jc w:val="center"/>
        </w:trPr>
        <w:tc>
          <w:tcPr>
            <w:tcW w:w="4968" w:type="dxa"/>
            <w:gridSpan w:val="2"/>
            <w:vAlign w:val="center"/>
          </w:tcPr>
          <w:p w14:paraId="0EC72225" w14:textId="77777777" w:rsidR="00831E79" w:rsidRDefault="00000000">
            <w:r>
              <w:t>Training NoisyLR images</w:t>
            </w:r>
          </w:p>
        </w:tc>
        <w:tc>
          <w:tcPr>
            <w:tcW w:w="4968" w:type="dxa"/>
            <w:gridSpan w:val="2"/>
            <w:vAlign w:val="center"/>
          </w:tcPr>
          <w:p w14:paraId="0875B039" w14:textId="77777777" w:rsidR="00831E79" w:rsidRDefault="00000000">
            <w:r>
              <w:t>3209</w:t>
            </w:r>
          </w:p>
        </w:tc>
      </w:tr>
      <w:tr w:rsidR="00831E79" w14:paraId="01225764" w14:textId="77777777">
        <w:trPr>
          <w:jc w:val="center"/>
        </w:trPr>
        <w:tc>
          <w:tcPr>
            <w:tcW w:w="4968" w:type="dxa"/>
            <w:gridSpan w:val="2"/>
            <w:vAlign w:val="center"/>
          </w:tcPr>
          <w:p w14:paraId="71EEC061" w14:textId="77777777" w:rsidR="00831E79" w:rsidRDefault="00000000">
            <w:r>
              <w:t>Test NoisyLR images</w:t>
            </w:r>
          </w:p>
        </w:tc>
        <w:tc>
          <w:tcPr>
            <w:tcW w:w="4968" w:type="dxa"/>
            <w:gridSpan w:val="2"/>
            <w:vAlign w:val="center"/>
          </w:tcPr>
          <w:p w14:paraId="6F573F3F" w14:textId="77777777" w:rsidR="00831E79" w:rsidRDefault="00000000">
            <w:r>
              <w:t>400</w:t>
            </w:r>
          </w:p>
        </w:tc>
      </w:tr>
      <w:tr w:rsidR="00831E79" w14:paraId="0FE4165E" w14:textId="77777777">
        <w:trPr>
          <w:jc w:val="center"/>
        </w:trPr>
        <w:tc>
          <w:tcPr>
            <w:tcW w:w="4968" w:type="dxa"/>
            <w:gridSpan w:val="2"/>
            <w:vAlign w:val="center"/>
          </w:tcPr>
          <w:p w14:paraId="1D7F426A" w14:textId="77777777" w:rsidR="00831E79" w:rsidRDefault="00000000">
            <w:r>
              <w:t>Training images used</w:t>
            </w:r>
          </w:p>
        </w:tc>
        <w:tc>
          <w:tcPr>
            <w:tcW w:w="4968" w:type="dxa"/>
            <w:gridSpan w:val="2"/>
            <w:vAlign w:val="center"/>
          </w:tcPr>
          <w:p w14:paraId="3623A0FF" w14:textId="77777777" w:rsidR="00831E79" w:rsidRDefault="00000000">
            <w:r>
              <w:t>2880</w:t>
            </w:r>
          </w:p>
        </w:tc>
      </w:tr>
      <w:tr w:rsidR="00831E79" w14:paraId="11CF8444" w14:textId="77777777">
        <w:trPr>
          <w:jc w:val="center"/>
        </w:trPr>
        <w:tc>
          <w:tcPr>
            <w:tcW w:w="4968" w:type="dxa"/>
            <w:gridSpan w:val="2"/>
            <w:vAlign w:val="center"/>
          </w:tcPr>
          <w:p w14:paraId="3C3AC71A" w14:textId="77777777" w:rsidR="00831E79" w:rsidRDefault="00000000">
            <w:r>
              <w:t>Validation images used</w:t>
            </w:r>
          </w:p>
        </w:tc>
        <w:tc>
          <w:tcPr>
            <w:tcW w:w="4968" w:type="dxa"/>
            <w:gridSpan w:val="2"/>
            <w:vAlign w:val="center"/>
          </w:tcPr>
          <w:p w14:paraId="35F4F7B4" w14:textId="77777777" w:rsidR="00831E79" w:rsidRDefault="00000000">
            <w:r>
              <w:t>320</w:t>
            </w:r>
          </w:p>
        </w:tc>
      </w:tr>
      <w:tr w:rsidR="00831E79" w14:paraId="285145CB" w14:textId="77777777">
        <w:trPr>
          <w:jc w:val="center"/>
        </w:trPr>
        <w:tc>
          <w:tcPr>
            <w:tcW w:w="3312" w:type="dxa"/>
            <w:vAlign w:val="center"/>
          </w:tcPr>
          <w:p w14:paraId="6111F04E" w14:textId="77777777" w:rsidR="00831E79" w:rsidRDefault="00000000">
            <w:r>
              <w:rPr>
                <w:b/>
              </w:rPr>
              <w:t>Image</w:t>
            </w:r>
          </w:p>
        </w:tc>
        <w:tc>
          <w:tcPr>
            <w:tcW w:w="3312" w:type="dxa"/>
            <w:gridSpan w:val="2"/>
            <w:vAlign w:val="center"/>
          </w:tcPr>
          <w:p w14:paraId="083CC4BE" w14:textId="77777777" w:rsidR="00831E79" w:rsidRDefault="00000000">
            <w:r>
              <w:rPr>
                <w:b/>
              </w:rPr>
              <w:t>Resolution</w:t>
            </w:r>
          </w:p>
        </w:tc>
        <w:tc>
          <w:tcPr>
            <w:tcW w:w="3312" w:type="dxa"/>
            <w:vAlign w:val="center"/>
          </w:tcPr>
          <w:p w14:paraId="1E546FC9" w14:textId="77777777" w:rsidR="00831E79" w:rsidRDefault="00000000">
            <w:r>
              <w:rPr>
                <w:b/>
              </w:rPr>
              <w:t>Channels</w:t>
            </w:r>
          </w:p>
        </w:tc>
      </w:tr>
      <w:tr w:rsidR="00831E79" w14:paraId="30D49C6B" w14:textId="77777777">
        <w:trPr>
          <w:jc w:val="center"/>
        </w:trPr>
        <w:tc>
          <w:tcPr>
            <w:tcW w:w="3312" w:type="dxa"/>
            <w:vAlign w:val="center"/>
          </w:tcPr>
          <w:p w14:paraId="50EF3312" w14:textId="77777777" w:rsidR="00831E79" w:rsidRDefault="00000000">
            <w:r>
              <w:t>NoisyLR</w:t>
            </w:r>
          </w:p>
        </w:tc>
        <w:tc>
          <w:tcPr>
            <w:tcW w:w="3312" w:type="dxa"/>
            <w:gridSpan w:val="2"/>
            <w:vAlign w:val="center"/>
          </w:tcPr>
          <w:p w14:paraId="03870778" w14:textId="77777777" w:rsidR="00831E79" w:rsidRDefault="00000000">
            <w:r>
              <w:t>128 × 128</w:t>
            </w:r>
          </w:p>
        </w:tc>
        <w:tc>
          <w:tcPr>
            <w:tcW w:w="3312" w:type="dxa"/>
            <w:vAlign w:val="center"/>
          </w:tcPr>
          <w:p w14:paraId="6E363678" w14:textId="77777777" w:rsidR="00831E79" w:rsidRDefault="00000000">
            <w:r>
              <w:t>1</w:t>
            </w:r>
          </w:p>
        </w:tc>
      </w:tr>
      <w:tr w:rsidR="00831E79" w14:paraId="35DD04A4" w14:textId="77777777">
        <w:trPr>
          <w:jc w:val="center"/>
        </w:trPr>
        <w:tc>
          <w:tcPr>
            <w:tcW w:w="3312" w:type="dxa"/>
            <w:vAlign w:val="center"/>
          </w:tcPr>
          <w:p w14:paraId="67819467" w14:textId="77777777" w:rsidR="00831E79" w:rsidRDefault="00000000">
            <w:r>
              <w:t>Ground Truth</w:t>
            </w:r>
          </w:p>
        </w:tc>
        <w:tc>
          <w:tcPr>
            <w:tcW w:w="3312" w:type="dxa"/>
            <w:gridSpan w:val="2"/>
            <w:vAlign w:val="center"/>
          </w:tcPr>
          <w:p w14:paraId="712723F5" w14:textId="77777777" w:rsidR="00831E79" w:rsidRDefault="00000000">
            <w:r>
              <w:t>256 × 256</w:t>
            </w:r>
          </w:p>
        </w:tc>
        <w:tc>
          <w:tcPr>
            <w:tcW w:w="3312" w:type="dxa"/>
            <w:vAlign w:val="center"/>
          </w:tcPr>
          <w:p w14:paraId="059B6777" w14:textId="77777777" w:rsidR="00831E79" w:rsidRDefault="00000000">
            <w:r>
              <w:t>1</w:t>
            </w:r>
          </w:p>
        </w:tc>
      </w:tr>
    </w:tbl>
    <w:p w14:paraId="7B07DB32" w14:textId="77777777" w:rsidR="00831E79" w:rsidRDefault="00000000">
      <w:r>
        <w:rPr>
          <w:rFonts w:ascii="Courier New" w:hAnsi="Courier New"/>
          <w:sz w:val="18"/>
        </w:rPr>
        <w:lastRenderedPageBreak/>
        <w:t>Training batches   : 360</w:t>
      </w:r>
      <w:r>
        <w:rPr>
          <w:rFonts w:ascii="Courier New" w:hAnsi="Courier New"/>
          <w:sz w:val="18"/>
        </w:rPr>
        <w:br/>
        <w:t>Validation batches : 40</w:t>
      </w:r>
      <w:r>
        <w:rPr>
          <w:rFonts w:ascii="Courier New" w:hAnsi="Courier New"/>
          <w:sz w:val="18"/>
        </w:rPr>
        <w:br/>
        <w:t>Batch size         : 8</w:t>
      </w:r>
    </w:p>
    <w:p w14:paraId="77710246" w14:textId="77777777" w:rsidR="00831E79" w:rsidRDefault="00000000">
      <w:pPr>
        <w:pStyle w:val="Heading1"/>
      </w:pPr>
      <w:r>
        <w:t>5. Model Configuration</w:t>
      </w:r>
    </w:p>
    <w:tbl>
      <w:tblPr>
        <w:tblStyle w:val="TableGrid"/>
        <w:tblW w:w="0" w:type="auto"/>
        <w:jc w:val="center"/>
        <w:tblLook w:val="04A0" w:firstRow="1" w:lastRow="0" w:firstColumn="1" w:lastColumn="0" w:noHBand="0" w:noVBand="1"/>
      </w:tblPr>
      <w:tblGrid>
        <w:gridCol w:w="4968"/>
        <w:gridCol w:w="4968"/>
      </w:tblGrid>
      <w:tr w:rsidR="00831E79" w14:paraId="7078DA2F" w14:textId="77777777">
        <w:trPr>
          <w:jc w:val="center"/>
        </w:trPr>
        <w:tc>
          <w:tcPr>
            <w:tcW w:w="4968" w:type="dxa"/>
            <w:vAlign w:val="center"/>
          </w:tcPr>
          <w:p w14:paraId="45713409" w14:textId="77777777" w:rsidR="00831E79" w:rsidRDefault="00000000">
            <w:r>
              <w:rPr>
                <w:b/>
              </w:rPr>
              <w:t>Parameter</w:t>
            </w:r>
          </w:p>
        </w:tc>
        <w:tc>
          <w:tcPr>
            <w:tcW w:w="4968" w:type="dxa"/>
            <w:vAlign w:val="center"/>
          </w:tcPr>
          <w:p w14:paraId="22E619CF" w14:textId="77777777" w:rsidR="00831E79" w:rsidRDefault="00000000">
            <w:r>
              <w:rPr>
                <w:b/>
              </w:rPr>
              <w:t>Value</w:t>
            </w:r>
          </w:p>
        </w:tc>
      </w:tr>
      <w:tr w:rsidR="00831E79" w14:paraId="319A99B7" w14:textId="77777777">
        <w:trPr>
          <w:jc w:val="center"/>
        </w:trPr>
        <w:tc>
          <w:tcPr>
            <w:tcW w:w="4968" w:type="dxa"/>
            <w:vAlign w:val="center"/>
          </w:tcPr>
          <w:p w14:paraId="675741EC" w14:textId="77777777" w:rsidR="00831E79" w:rsidRDefault="00000000">
            <w:r>
              <w:t>Model</w:t>
            </w:r>
          </w:p>
        </w:tc>
        <w:tc>
          <w:tcPr>
            <w:tcW w:w="4968" w:type="dxa"/>
            <w:vAlign w:val="center"/>
          </w:tcPr>
          <w:p w14:paraId="1988D686" w14:textId="77777777" w:rsidR="00831E79" w:rsidRDefault="00000000">
            <w:r>
              <w:t>SRDnCNN</w:t>
            </w:r>
          </w:p>
        </w:tc>
      </w:tr>
      <w:tr w:rsidR="00831E79" w14:paraId="56C6DF4D" w14:textId="77777777">
        <w:trPr>
          <w:jc w:val="center"/>
        </w:trPr>
        <w:tc>
          <w:tcPr>
            <w:tcW w:w="4968" w:type="dxa"/>
            <w:vAlign w:val="center"/>
          </w:tcPr>
          <w:p w14:paraId="1307BC74" w14:textId="77777777" w:rsidR="00831E79" w:rsidRDefault="00000000">
            <w:r>
              <w:t>Input channels</w:t>
            </w:r>
          </w:p>
        </w:tc>
        <w:tc>
          <w:tcPr>
            <w:tcW w:w="4968" w:type="dxa"/>
            <w:vAlign w:val="center"/>
          </w:tcPr>
          <w:p w14:paraId="2AD55FBF" w14:textId="77777777" w:rsidR="00831E79" w:rsidRDefault="00000000">
            <w:r>
              <w:t>1</w:t>
            </w:r>
          </w:p>
        </w:tc>
      </w:tr>
      <w:tr w:rsidR="00831E79" w14:paraId="1FDA8A78" w14:textId="77777777">
        <w:trPr>
          <w:jc w:val="center"/>
        </w:trPr>
        <w:tc>
          <w:tcPr>
            <w:tcW w:w="4968" w:type="dxa"/>
            <w:vAlign w:val="center"/>
          </w:tcPr>
          <w:p w14:paraId="267180AA" w14:textId="77777777" w:rsidR="00831E79" w:rsidRDefault="00000000">
            <w:r>
              <w:t>Output channels</w:t>
            </w:r>
          </w:p>
        </w:tc>
        <w:tc>
          <w:tcPr>
            <w:tcW w:w="4968" w:type="dxa"/>
            <w:vAlign w:val="center"/>
          </w:tcPr>
          <w:p w14:paraId="6B61BE9D" w14:textId="77777777" w:rsidR="00831E79" w:rsidRDefault="00000000">
            <w:r>
              <w:t>1</w:t>
            </w:r>
          </w:p>
        </w:tc>
      </w:tr>
      <w:tr w:rsidR="00831E79" w14:paraId="5B95E212" w14:textId="77777777">
        <w:trPr>
          <w:jc w:val="center"/>
        </w:trPr>
        <w:tc>
          <w:tcPr>
            <w:tcW w:w="4968" w:type="dxa"/>
            <w:vAlign w:val="center"/>
          </w:tcPr>
          <w:p w14:paraId="1DFED3C5" w14:textId="77777777" w:rsidR="00831E79" w:rsidRDefault="00000000">
            <w:r>
              <w:t>Number of features</w:t>
            </w:r>
          </w:p>
        </w:tc>
        <w:tc>
          <w:tcPr>
            <w:tcW w:w="4968" w:type="dxa"/>
            <w:vAlign w:val="center"/>
          </w:tcPr>
          <w:p w14:paraId="540EEC8E" w14:textId="77777777" w:rsidR="00831E79" w:rsidRDefault="00000000">
            <w:r>
              <w:t>64</w:t>
            </w:r>
          </w:p>
        </w:tc>
      </w:tr>
      <w:tr w:rsidR="00831E79" w14:paraId="1E6A234E" w14:textId="77777777">
        <w:trPr>
          <w:jc w:val="center"/>
        </w:trPr>
        <w:tc>
          <w:tcPr>
            <w:tcW w:w="4968" w:type="dxa"/>
            <w:vAlign w:val="center"/>
          </w:tcPr>
          <w:p w14:paraId="200EA841" w14:textId="77777777" w:rsidR="00831E79" w:rsidRDefault="00000000">
            <w:r>
              <w:t>Residual blocks</w:t>
            </w:r>
          </w:p>
        </w:tc>
        <w:tc>
          <w:tcPr>
            <w:tcW w:w="4968" w:type="dxa"/>
            <w:vAlign w:val="center"/>
          </w:tcPr>
          <w:p w14:paraId="6D5985AD" w14:textId="77777777" w:rsidR="00831E79" w:rsidRDefault="00000000">
            <w:r>
              <w:t>8</w:t>
            </w:r>
          </w:p>
        </w:tc>
      </w:tr>
      <w:tr w:rsidR="00831E79" w14:paraId="7292953F" w14:textId="77777777">
        <w:trPr>
          <w:jc w:val="center"/>
        </w:trPr>
        <w:tc>
          <w:tcPr>
            <w:tcW w:w="4968" w:type="dxa"/>
            <w:vAlign w:val="center"/>
          </w:tcPr>
          <w:p w14:paraId="68D918B6" w14:textId="77777777" w:rsidR="00831E79" w:rsidRDefault="00000000">
            <w:r>
              <w:t>Upscale factor</w:t>
            </w:r>
          </w:p>
        </w:tc>
        <w:tc>
          <w:tcPr>
            <w:tcW w:w="4968" w:type="dxa"/>
            <w:vAlign w:val="center"/>
          </w:tcPr>
          <w:p w14:paraId="6B95F2DA" w14:textId="77777777" w:rsidR="00831E79" w:rsidRDefault="00000000">
            <w:r>
              <w:t>2×</w:t>
            </w:r>
          </w:p>
        </w:tc>
      </w:tr>
      <w:tr w:rsidR="00831E79" w14:paraId="6A848005" w14:textId="77777777">
        <w:trPr>
          <w:jc w:val="center"/>
        </w:trPr>
        <w:tc>
          <w:tcPr>
            <w:tcW w:w="4968" w:type="dxa"/>
            <w:vAlign w:val="center"/>
          </w:tcPr>
          <w:p w14:paraId="7C747C0F" w14:textId="77777777" w:rsidR="00831E79" w:rsidRDefault="00000000">
            <w:r>
              <w:t>Input resolution</w:t>
            </w:r>
          </w:p>
        </w:tc>
        <w:tc>
          <w:tcPr>
            <w:tcW w:w="4968" w:type="dxa"/>
            <w:vAlign w:val="center"/>
          </w:tcPr>
          <w:p w14:paraId="1BC83420" w14:textId="77777777" w:rsidR="00831E79" w:rsidRDefault="00000000">
            <w:r>
              <w:t>128 × 128</w:t>
            </w:r>
          </w:p>
        </w:tc>
      </w:tr>
      <w:tr w:rsidR="00831E79" w14:paraId="37AE6974" w14:textId="77777777">
        <w:trPr>
          <w:jc w:val="center"/>
        </w:trPr>
        <w:tc>
          <w:tcPr>
            <w:tcW w:w="4968" w:type="dxa"/>
            <w:vAlign w:val="center"/>
          </w:tcPr>
          <w:p w14:paraId="78303C32" w14:textId="77777777" w:rsidR="00831E79" w:rsidRDefault="00000000">
            <w:r>
              <w:t>Output resolution</w:t>
            </w:r>
          </w:p>
        </w:tc>
        <w:tc>
          <w:tcPr>
            <w:tcW w:w="4968" w:type="dxa"/>
            <w:vAlign w:val="center"/>
          </w:tcPr>
          <w:p w14:paraId="6D823815" w14:textId="77777777" w:rsidR="00831E79" w:rsidRDefault="00000000">
            <w:r>
              <w:t>256 × 256</w:t>
            </w:r>
          </w:p>
        </w:tc>
      </w:tr>
    </w:tbl>
    <w:p w14:paraId="3910494E" w14:textId="77777777" w:rsidR="00831E79" w:rsidRDefault="00000000">
      <w:r>
        <w:rPr>
          <w:rFonts w:ascii="Courier New" w:hAnsi="Courier New"/>
          <w:sz w:val="18"/>
        </w:rPr>
        <w:t>Input  : [8, 1, 128, 128]</w:t>
      </w:r>
      <w:r>
        <w:rPr>
          <w:rFonts w:ascii="Courier New" w:hAnsi="Courier New"/>
          <w:sz w:val="18"/>
        </w:rPr>
        <w:br/>
        <w:t>Target : [8, 1, 256, 256]</w:t>
      </w:r>
      <w:r>
        <w:rPr>
          <w:rFonts w:ascii="Courier New" w:hAnsi="Courier New"/>
          <w:sz w:val="18"/>
        </w:rPr>
        <w:br/>
        <w:t>Output : [8, 1, 256, 256]</w:t>
      </w:r>
    </w:p>
    <w:p w14:paraId="40D8F7B9" w14:textId="77777777" w:rsidR="00831E79" w:rsidRDefault="00000000">
      <w:pPr>
        <w:pStyle w:val="Heading1"/>
      </w:pPr>
      <w:r>
        <w:t>6. Loss Function</w:t>
      </w:r>
    </w:p>
    <w:p w14:paraId="5EA44B7F" w14:textId="77777777" w:rsidR="00831E79" w:rsidRDefault="00000000">
      <w:r>
        <w:t>Experiment 2 uses standard L1Loss. Unlike Experiment 1, no explicit gradient-loss component is included.</w:t>
      </w:r>
    </w:p>
    <w:p w14:paraId="5FF1386D" w14:textId="77777777" w:rsidR="00831E79" w:rsidRDefault="00000000">
      <w:r>
        <w:rPr>
          <w:rFonts w:ascii="Courier New" w:hAnsi="Courier New"/>
          <w:sz w:val="18"/>
        </w:rPr>
        <w:t>Experiment 1: GradientL1Loss, lambda_gradient = 0.1</w:t>
      </w:r>
      <w:r>
        <w:rPr>
          <w:rFonts w:ascii="Courier New" w:hAnsi="Courier New"/>
          <w:sz w:val="18"/>
        </w:rPr>
        <w:br/>
        <w:t>Experiment 2: L1Loss</w:t>
      </w:r>
    </w:p>
    <w:p w14:paraId="440EA003" w14:textId="77777777" w:rsidR="00831E79" w:rsidRDefault="00000000">
      <w:pPr>
        <w:pStyle w:val="Heading1"/>
      </w:pPr>
      <w:r>
        <w:t>7. Training Configuration</w:t>
      </w:r>
    </w:p>
    <w:tbl>
      <w:tblPr>
        <w:tblStyle w:val="TableGrid"/>
        <w:tblW w:w="0" w:type="auto"/>
        <w:jc w:val="center"/>
        <w:tblLook w:val="04A0" w:firstRow="1" w:lastRow="0" w:firstColumn="1" w:lastColumn="0" w:noHBand="0" w:noVBand="1"/>
      </w:tblPr>
      <w:tblGrid>
        <w:gridCol w:w="4968"/>
        <w:gridCol w:w="4968"/>
      </w:tblGrid>
      <w:tr w:rsidR="00831E79" w14:paraId="1F5C234C" w14:textId="77777777">
        <w:trPr>
          <w:jc w:val="center"/>
        </w:trPr>
        <w:tc>
          <w:tcPr>
            <w:tcW w:w="4968" w:type="dxa"/>
            <w:vAlign w:val="center"/>
          </w:tcPr>
          <w:p w14:paraId="001D7AF2" w14:textId="77777777" w:rsidR="00831E79" w:rsidRDefault="00000000">
            <w:r>
              <w:rPr>
                <w:b/>
              </w:rPr>
              <w:t>Parameter</w:t>
            </w:r>
          </w:p>
        </w:tc>
        <w:tc>
          <w:tcPr>
            <w:tcW w:w="4968" w:type="dxa"/>
            <w:vAlign w:val="center"/>
          </w:tcPr>
          <w:p w14:paraId="06023FF4" w14:textId="77777777" w:rsidR="00831E79" w:rsidRDefault="00000000">
            <w:r>
              <w:rPr>
                <w:b/>
              </w:rPr>
              <w:t>Value</w:t>
            </w:r>
          </w:p>
        </w:tc>
      </w:tr>
      <w:tr w:rsidR="00831E79" w14:paraId="0F317E02" w14:textId="77777777">
        <w:trPr>
          <w:jc w:val="center"/>
        </w:trPr>
        <w:tc>
          <w:tcPr>
            <w:tcW w:w="4968" w:type="dxa"/>
            <w:vAlign w:val="center"/>
          </w:tcPr>
          <w:p w14:paraId="2CC2F08A" w14:textId="77777777" w:rsidR="00831E79" w:rsidRDefault="00000000">
            <w:r>
              <w:t>Epochs</w:t>
            </w:r>
          </w:p>
        </w:tc>
        <w:tc>
          <w:tcPr>
            <w:tcW w:w="4968" w:type="dxa"/>
            <w:vAlign w:val="center"/>
          </w:tcPr>
          <w:p w14:paraId="4D92AE31" w14:textId="77777777" w:rsidR="00831E79" w:rsidRDefault="00000000">
            <w:r>
              <w:t>50</w:t>
            </w:r>
          </w:p>
        </w:tc>
      </w:tr>
      <w:tr w:rsidR="00831E79" w14:paraId="38A0B176" w14:textId="77777777">
        <w:trPr>
          <w:jc w:val="center"/>
        </w:trPr>
        <w:tc>
          <w:tcPr>
            <w:tcW w:w="4968" w:type="dxa"/>
            <w:vAlign w:val="center"/>
          </w:tcPr>
          <w:p w14:paraId="78BBD99B" w14:textId="77777777" w:rsidR="00831E79" w:rsidRDefault="00000000">
            <w:r>
              <w:t>Batch size</w:t>
            </w:r>
          </w:p>
        </w:tc>
        <w:tc>
          <w:tcPr>
            <w:tcW w:w="4968" w:type="dxa"/>
            <w:vAlign w:val="center"/>
          </w:tcPr>
          <w:p w14:paraId="59980911" w14:textId="77777777" w:rsidR="00831E79" w:rsidRDefault="00000000">
            <w:r>
              <w:t>8</w:t>
            </w:r>
          </w:p>
        </w:tc>
      </w:tr>
      <w:tr w:rsidR="00831E79" w14:paraId="36DAA41E" w14:textId="77777777">
        <w:trPr>
          <w:jc w:val="center"/>
        </w:trPr>
        <w:tc>
          <w:tcPr>
            <w:tcW w:w="4968" w:type="dxa"/>
            <w:vAlign w:val="center"/>
          </w:tcPr>
          <w:p w14:paraId="07C4BF02" w14:textId="77777777" w:rsidR="00831E79" w:rsidRDefault="00000000">
            <w:r>
              <w:t>Optimizer</w:t>
            </w:r>
          </w:p>
        </w:tc>
        <w:tc>
          <w:tcPr>
            <w:tcW w:w="4968" w:type="dxa"/>
            <w:vAlign w:val="center"/>
          </w:tcPr>
          <w:p w14:paraId="21E0599D" w14:textId="77777777" w:rsidR="00831E79" w:rsidRDefault="00000000">
            <w:r>
              <w:t>Adam</w:t>
            </w:r>
          </w:p>
        </w:tc>
      </w:tr>
      <w:tr w:rsidR="00831E79" w14:paraId="208388EC" w14:textId="77777777">
        <w:trPr>
          <w:jc w:val="center"/>
        </w:trPr>
        <w:tc>
          <w:tcPr>
            <w:tcW w:w="4968" w:type="dxa"/>
            <w:vAlign w:val="center"/>
          </w:tcPr>
          <w:p w14:paraId="7CD6E2B2" w14:textId="77777777" w:rsidR="00831E79" w:rsidRDefault="00000000">
            <w:r>
              <w:t>Learning rate</w:t>
            </w:r>
          </w:p>
        </w:tc>
        <w:tc>
          <w:tcPr>
            <w:tcW w:w="4968" w:type="dxa"/>
            <w:vAlign w:val="center"/>
          </w:tcPr>
          <w:p w14:paraId="5AC3B1A9" w14:textId="77777777" w:rsidR="00831E79" w:rsidRDefault="00000000">
            <w:r>
              <w:t>0.0001</w:t>
            </w:r>
          </w:p>
        </w:tc>
      </w:tr>
      <w:tr w:rsidR="00831E79" w14:paraId="461EE697" w14:textId="77777777">
        <w:trPr>
          <w:jc w:val="center"/>
        </w:trPr>
        <w:tc>
          <w:tcPr>
            <w:tcW w:w="4968" w:type="dxa"/>
            <w:vAlign w:val="center"/>
          </w:tcPr>
          <w:p w14:paraId="7128881E" w14:textId="77777777" w:rsidR="00831E79" w:rsidRDefault="00000000">
            <w:r>
              <w:t>Weight decay</w:t>
            </w:r>
          </w:p>
        </w:tc>
        <w:tc>
          <w:tcPr>
            <w:tcW w:w="4968" w:type="dxa"/>
            <w:vAlign w:val="center"/>
          </w:tcPr>
          <w:p w14:paraId="3AFAE48E" w14:textId="77777777" w:rsidR="00831E79" w:rsidRDefault="00000000">
            <w:r>
              <w:t>0.0</w:t>
            </w:r>
          </w:p>
        </w:tc>
      </w:tr>
      <w:tr w:rsidR="00831E79" w14:paraId="3C562695" w14:textId="77777777">
        <w:trPr>
          <w:jc w:val="center"/>
        </w:trPr>
        <w:tc>
          <w:tcPr>
            <w:tcW w:w="4968" w:type="dxa"/>
            <w:vAlign w:val="center"/>
          </w:tcPr>
          <w:p w14:paraId="2A8101E1" w14:textId="77777777" w:rsidR="00831E79" w:rsidRDefault="00000000">
            <w:r>
              <w:t>Scheduler</w:t>
            </w:r>
          </w:p>
        </w:tc>
        <w:tc>
          <w:tcPr>
            <w:tcW w:w="4968" w:type="dxa"/>
            <w:vAlign w:val="center"/>
          </w:tcPr>
          <w:p w14:paraId="3231D21B" w14:textId="77777777" w:rsidR="00831E79" w:rsidRDefault="00000000">
            <w:r>
              <w:t>CosineAnnealingLR</w:t>
            </w:r>
          </w:p>
        </w:tc>
      </w:tr>
      <w:tr w:rsidR="00831E79" w14:paraId="57D5F14E" w14:textId="77777777">
        <w:trPr>
          <w:jc w:val="center"/>
        </w:trPr>
        <w:tc>
          <w:tcPr>
            <w:tcW w:w="4968" w:type="dxa"/>
            <w:vAlign w:val="center"/>
          </w:tcPr>
          <w:p w14:paraId="5012F4A0" w14:textId="77777777" w:rsidR="00831E79" w:rsidRDefault="00000000">
            <w:r>
              <w:t>Random seed</w:t>
            </w:r>
          </w:p>
        </w:tc>
        <w:tc>
          <w:tcPr>
            <w:tcW w:w="4968" w:type="dxa"/>
            <w:vAlign w:val="center"/>
          </w:tcPr>
          <w:p w14:paraId="023F7772" w14:textId="77777777" w:rsidR="00831E79" w:rsidRDefault="00000000">
            <w:r>
              <w:t>42</w:t>
            </w:r>
          </w:p>
        </w:tc>
      </w:tr>
      <w:tr w:rsidR="00831E79" w14:paraId="76D63510" w14:textId="77777777">
        <w:trPr>
          <w:jc w:val="center"/>
        </w:trPr>
        <w:tc>
          <w:tcPr>
            <w:tcW w:w="4968" w:type="dxa"/>
            <w:vAlign w:val="center"/>
          </w:tcPr>
          <w:p w14:paraId="45973393" w14:textId="77777777" w:rsidR="00831E79" w:rsidRDefault="00000000">
            <w:r>
              <w:t>Device</w:t>
            </w:r>
          </w:p>
        </w:tc>
        <w:tc>
          <w:tcPr>
            <w:tcW w:w="4968" w:type="dxa"/>
            <w:vAlign w:val="center"/>
          </w:tcPr>
          <w:p w14:paraId="54A27102" w14:textId="77777777" w:rsidR="00831E79" w:rsidRDefault="00000000">
            <w:r>
              <w:t>CUDA</w:t>
            </w:r>
          </w:p>
        </w:tc>
      </w:tr>
      <w:tr w:rsidR="00831E79" w14:paraId="0F24893B" w14:textId="77777777">
        <w:trPr>
          <w:jc w:val="center"/>
        </w:trPr>
        <w:tc>
          <w:tcPr>
            <w:tcW w:w="4968" w:type="dxa"/>
            <w:vAlign w:val="center"/>
          </w:tcPr>
          <w:p w14:paraId="12BE90C4" w14:textId="77777777" w:rsidR="00831E79" w:rsidRDefault="00000000">
            <w:r>
              <w:t>GPU</w:t>
            </w:r>
          </w:p>
        </w:tc>
        <w:tc>
          <w:tcPr>
            <w:tcW w:w="4968" w:type="dxa"/>
            <w:vAlign w:val="center"/>
          </w:tcPr>
          <w:p w14:paraId="33C45CB0" w14:textId="77777777" w:rsidR="00831E79" w:rsidRDefault="00000000">
            <w:r>
              <w:t>NVIDIA Tesla T4</w:t>
            </w:r>
          </w:p>
        </w:tc>
      </w:tr>
    </w:tbl>
    <w:p w14:paraId="07B1663E" w14:textId="77777777" w:rsidR="00831E79" w:rsidRDefault="00000000">
      <w:pPr>
        <w:pStyle w:val="Heading1"/>
      </w:pPr>
      <w:r>
        <w:t>8. Training Results</w:t>
      </w:r>
    </w:p>
    <w:p w14:paraId="3BAC08C7" w14:textId="77777777" w:rsidR="00831E79" w:rsidRDefault="00000000">
      <w:r>
        <w:t>Experiment 2 completed all 50 training epochs successfully.</w:t>
      </w:r>
    </w:p>
    <w:tbl>
      <w:tblPr>
        <w:tblStyle w:val="TableGrid"/>
        <w:tblW w:w="0" w:type="auto"/>
        <w:jc w:val="center"/>
        <w:tblLook w:val="04A0" w:firstRow="1" w:lastRow="0" w:firstColumn="1" w:lastColumn="0" w:noHBand="0" w:noVBand="1"/>
      </w:tblPr>
      <w:tblGrid>
        <w:gridCol w:w="3312"/>
        <w:gridCol w:w="3312"/>
        <w:gridCol w:w="3312"/>
      </w:tblGrid>
      <w:tr w:rsidR="00831E79" w14:paraId="7399EDD4" w14:textId="77777777">
        <w:trPr>
          <w:jc w:val="center"/>
        </w:trPr>
        <w:tc>
          <w:tcPr>
            <w:tcW w:w="3312" w:type="dxa"/>
            <w:vAlign w:val="center"/>
          </w:tcPr>
          <w:p w14:paraId="51D9933B" w14:textId="77777777" w:rsidR="00831E79" w:rsidRDefault="00000000">
            <w:r>
              <w:rPr>
                <w:b/>
              </w:rPr>
              <w:t>Epoch</w:t>
            </w:r>
          </w:p>
        </w:tc>
        <w:tc>
          <w:tcPr>
            <w:tcW w:w="3312" w:type="dxa"/>
            <w:vAlign w:val="center"/>
          </w:tcPr>
          <w:p w14:paraId="22F22F94" w14:textId="77777777" w:rsidR="00831E79" w:rsidRDefault="00000000">
            <w:r>
              <w:rPr>
                <w:b/>
              </w:rPr>
              <w:t>Train Loss</w:t>
            </w:r>
          </w:p>
        </w:tc>
        <w:tc>
          <w:tcPr>
            <w:tcW w:w="3312" w:type="dxa"/>
            <w:vAlign w:val="center"/>
          </w:tcPr>
          <w:p w14:paraId="4017FEE2" w14:textId="77777777" w:rsidR="00831E79" w:rsidRDefault="00000000">
            <w:r>
              <w:rPr>
                <w:b/>
              </w:rPr>
              <w:t>Validation Loss</w:t>
            </w:r>
          </w:p>
        </w:tc>
      </w:tr>
      <w:tr w:rsidR="00831E79" w14:paraId="220D00E2" w14:textId="77777777">
        <w:trPr>
          <w:jc w:val="center"/>
        </w:trPr>
        <w:tc>
          <w:tcPr>
            <w:tcW w:w="3312" w:type="dxa"/>
            <w:vAlign w:val="center"/>
          </w:tcPr>
          <w:p w14:paraId="7345D406" w14:textId="77777777" w:rsidR="00831E79" w:rsidRDefault="00000000">
            <w:r>
              <w:t>1</w:t>
            </w:r>
          </w:p>
        </w:tc>
        <w:tc>
          <w:tcPr>
            <w:tcW w:w="3312" w:type="dxa"/>
            <w:vAlign w:val="center"/>
          </w:tcPr>
          <w:p w14:paraId="58E3EDAD" w14:textId="77777777" w:rsidR="00831E79" w:rsidRDefault="00000000">
            <w:r>
              <w:t>0.047690</w:t>
            </w:r>
          </w:p>
        </w:tc>
        <w:tc>
          <w:tcPr>
            <w:tcW w:w="3312" w:type="dxa"/>
            <w:vAlign w:val="center"/>
          </w:tcPr>
          <w:p w14:paraId="3B21FDA9" w14:textId="77777777" w:rsidR="00831E79" w:rsidRDefault="00000000">
            <w:r>
              <w:t>0.035226</w:t>
            </w:r>
          </w:p>
        </w:tc>
      </w:tr>
      <w:tr w:rsidR="00831E79" w14:paraId="5565D584" w14:textId="77777777">
        <w:trPr>
          <w:jc w:val="center"/>
        </w:trPr>
        <w:tc>
          <w:tcPr>
            <w:tcW w:w="3312" w:type="dxa"/>
            <w:vAlign w:val="center"/>
          </w:tcPr>
          <w:p w14:paraId="67E79253" w14:textId="77777777" w:rsidR="00831E79" w:rsidRDefault="00000000">
            <w:r>
              <w:t>5</w:t>
            </w:r>
          </w:p>
        </w:tc>
        <w:tc>
          <w:tcPr>
            <w:tcW w:w="3312" w:type="dxa"/>
            <w:vAlign w:val="center"/>
          </w:tcPr>
          <w:p w14:paraId="39E56B25" w14:textId="77777777" w:rsidR="00831E79" w:rsidRDefault="00000000">
            <w:r>
              <w:t>0.034175</w:t>
            </w:r>
          </w:p>
        </w:tc>
        <w:tc>
          <w:tcPr>
            <w:tcW w:w="3312" w:type="dxa"/>
            <w:vAlign w:val="center"/>
          </w:tcPr>
          <w:p w14:paraId="314C40FC" w14:textId="77777777" w:rsidR="00831E79" w:rsidRDefault="00000000">
            <w:r>
              <w:t>0.033639</w:t>
            </w:r>
          </w:p>
        </w:tc>
      </w:tr>
      <w:tr w:rsidR="00831E79" w14:paraId="42788BDA" w14:textId="77777777">
        <w:trPr>
          <w:jc w:val="center"/>
        </w:trPr>
        <w:tc>
          <w:tcPr>
            <w:tcW w:w="3312" w:type="dxa"/>
            <w:vAlign w:val="center"/>
          </w:tcPr>
          <w:p w14:paraId="3EBD1E37" w14:textId="77777777" w:rsidR="00831E79" w:rsidRDefault="00000000">
            <w:r>
              <w:t>10</w:t>
            </w:r>
          </w:p>
        </w:tc>
        <w:tc>
          <w:tcPr>
            <w:tcW w:w="3312" w:type="dxa"/>
            <w:vAlign w:val="center"/>
          </w:tcPr>
          <w:p w14:paraId="783D0815" w14:textId="77777777" w:rsidR="00831E79" w:rsidRDefault="00000000">
            <w:r>
              <w:t>0.033458</w:t>
            </w:r>
          </w:p>
        </w:tc>
        <w:tc>
          <w:tcPr>
            <w:tcW w:w="3312" w:type="dxa"/>
            <w:vAlign w:val="center"/>
          </w:tcPr>
          <w:p w14:paraId="586C013E" w14:textId="77777777" w:rsidR="00831E79" w:rsidRDefault="00000000">
            <w:r>
              <w:t>0.032488</w:t>
            </w:r>
          </w:p>
        </w:tc>
      </w:tr>
      <w:tr w:rsidR="00831E79" w14:paraId="12D81E49" w14:textId="77777777">
        <w:trPr>
          <w:jc w:val="center"/>
        </w:trPr>
        <w:tc>
          <w:tcPr>
            <w:tcW w:w="3312" w:type="dxa"/>
            <w:vAlign w:val="center"/>
          </w:tcPr>
          <w:p w14:paraId="259A0C5A" w14:textId="77777777" w:rsidR="00831E79" w:rsidRDefault="00000000">
            <w:r>
              <w:t>15</w:t>
            </w:r>
          </w:p>
        </w:tc>
        <w:tc>
          <w:tcPr>
            <w:tcW w:w="3312" w:type="dxa"/>
            <w:vAlign w:val="center"/>
          </w:tcPr>
          <w:p w14:paraId="21D8B097" w14:textId="77777777" w:rsidR="00831E79" w:rsidRDefault="00000000">
            <w:r>
              <w:t>0.033028</w:t>
            </w:r>
          </w:p>
        </w:tc>
        <w:tc>
          <w:tcPr>
            <w:tcW w:w="3312" w:type="dxa"/>
            <w:vAlign w:val="center"/>
          </w:tcPr>
          <w:p w14:paraId="10FB46CF" w14:textId="77777777" w:rsidR="00831E79" w:rsidRDefault="00000000">
            <w:r>
              <w:t>0.032103</w:t>
            </w:r>
          </w:p>
        </w:tc>
      </w:tr>
      <w:tr w:rsidR="00831E79" w14:paraId="781D439B" w14:textId="77777777">
        <w:trPr>
          <w:jc w:val="center"/>
        </w:trPr>
        <w:tc>
          <w:tcPr>
            <w:tcW w:w="3312" w:type="dxa"/>
            <w:vAlign w:val="center"/>
          </w:tcPr>
          <w:p w14:paraId="080E9B02" w14:textId="77777777" w:rsidR="00831E79" w:rsidRDefault="00000000">
            <w:r>
              <w:t>20</w:t>
            </w:r>
          </w:p>
        </w:tc>
        <w:tc>
          <w:tcPr>
            <w:tcW w:w="3312" w:type="dxa"/>
            <w:vAlign w:val="center"/>
          </w:tcPr>
          <w:p w14:paraId="335D4FF4" w14:textId="77777777" w:rsidR="00831E79" w:rsidRDefault="00000000">
            <w:r>
              <w:t>0.032688</w:t>
            </w:r>
          </w:p>
        </w:tc>
        <w:tc>
          <w:tcPr>
            <w:tcW w:w="3312" w:type="dxa"/>
            <w:vAlign w:val="center"/>
          </w:tcPr>
          <w:p w14:paraId="1DD10E46" w14:textId="77777777" w:rsidR="00831E79" w:rsidRDefault="00000000">
            <w:r>
              <w:t>0.032204</w:t>
            </w:r>
          </w:p>
        </w:tc>
      </w:tr>
      <w:tr w:rsidR="00831E79" w14:paraId="41AA59A6" w14:textId="77777777">
        <w:trPr>
          <w:jc w:val="center"/>
        </w:trPr>
        <w:tc>
          <w:tcPr>
            <w:tcW w:w="3312" w:type="dxa"/>
            <w:vAlign w:val="center"/>
          </w:tcPr>
          <w:p w14:paraId="15B789A5" w14:textId="77777777" w:rsidR="00831E79" w:rsidRDefault="00000000">
            <w:r>
              <w:t>25</w:t>
            </w:r>
          </w:p>
        </w:tc>
        <w:tc>
          <w:tcPr>
            <w:tcW w:w="3312" w:type="dxa"/>
            <w:vAlign w:val="center"/>
          </w:tcPr>
          <w:p w14:paraId="3D284DFE" w14:textId="77777777" w:rsidR="00831E79" w:rsidRDefault="00000000">
            <w:r>
              <w:t>0.032437</w:t>
            </w:r>
          </w:p>
        </w:tc>
        <w:tc>
          <w:tcPr>
            <w:tcW w:w="3312" w:type="dxa"/>
            <w:vAlign w:val="center"/>
          </w:tcPr>
          <w:p w14:paraId="4E44D4F3" w14:textId="77777777" w:rsidR="00831E79" w:rsidRDefault="00000000">
            <w:r>
              <w:t>0.031560</w:t>
            </w:r>
          </w:p>
        </w:tc>
      </w:tr>
      <w:tr w:rsidR="00831E79" w14:paraId="31221D89" w14:textId="77777777">
        <w:trPr>
          <w:jc w:val="center"/>
        </w:trPr>
        <w:tc>
          <w:tcPr>
            <w:tcW w:w="3312" w:type="dxa"/>
            <w:vAlign w:val="center"/>
          </w:tcPr>
          <w:p w14:paraId="3F3E1A4F" w14:textId="77777777" w:rsidR="00831E79" w:rsidRDefault="00000000">
            <w:r>
              <w:t>30</w:t>
            </w:r>
          </w:p>
        </w:tc>
        <w:tc>
          <w:tcPr>
            <w:tcW w:w="3312" w:type="dxa"/>
            <w:vAlign w:val="center"/>
          </w:tcPr>
          <w:p w14:paraId="4C841CD8" w14:textId="77777777" w:rsidR="00831E79" w:rsidRDefault="00000000">
            <w:r>
              <w:t>0.032142</w:t>
            </w:r>
          </w:p>
        </w:tc>
        <w:tc>
          <w:tcPr>
            <w:tcW w:w="3312" w:type="dxa"/>
            <w:vAlign w:val="center"/>
          </w:tcPr>
          <w:p w14:paraId="035363A3" w14:textId="77777777" w:rsidR="00831E79" w:rsidRDefault="00000000">
            <w:r>
              <w:t>0.031566</w:t>
            </w:r>
          </w:p>
        </w:tc>
      </w:tr>
      <w:tr w:rsidR="00831E79" w14:paraId="1EC4786B" w14:textId="77777777">
        <w:trPr>
          <w:jc w:val="center"/>
        </w:trPr>
        <w:tc>
          <w:tcPr>
            <w:tcW w:w="3312" w:type="dxa"/>
            <w:vAlign w:val="center"/>
          </w:tcPr>
          <w:p w14:paraId="04D3E8E4" w14:textId="77777777" w:rsidR="00831E79" w:rsidRDefault="00000000">
            <w:r>
              <w:t>35</w:t>
            </w:r>
          </w:p>
        </w:tc>
        <w:tc>
          <w:tcPr>
            <w:tcW w:w="3312" w:type="dxa"/>
            <w:vAlign w:val="center"/>
          </w:tcPr>
          <w:p w14:paraId="509A2E52" w14:textId="77777777" w:rsidR="00831E79" w:rsidRDefault="00000000">
            <w:r>
              <w:t>0.031942</w:t>
            </w:r>
          </w:p>
        </w:tc>
        <w:tc>
          <w:tcPr>
            <w:tcW w:w="3312" w:type="dxa"/>
            <w:vAlign w:val="center"/>
          </w:tcPr>
          <w:p w14:paraId="45EFE22B" w14:textId="77777777" w:rsidR="00831E79" w:rsidRDefault="00000000">
            <w:r>
              <w:t>0.031249</w:t>
            </w:r>
          </w:p>
        </w:tc>
      </w:tr>
      <w:tr w:rsidR="00831E79" w14:paraId="4A383635" w14:textId="77777777">
        <w:trPr>
          <w:jc w:val="center"/>
        </w:trPr>
        <w:tc>
          <w:tcPr>
            <w:tcW w:w="3312" w:type="dxa"/>
            <w:vAlign w:val="center"/>
          </w:tcPr>
          <w:p w14:paraId="724C70D1" w14:textId="77777777" w:rsidR="00831E79" w:rsidRDefault="00000000">
            <w:r>
              <w:t>40</w:t>
            </w:r>
          </w:p>
        </w:tc>
        <w:tc>
          <w:tcPr>
            <w:tcW w:w="3312" w:type="dxa"/>
            <w:vAlign w:val="center"/>
          </w:tcPr>
          <w:p w14:paraId="7990FADB" w14:textId="77777777" w:rsidR="00831E79" w:rsidRDefault="00000000">
            <w:r>
              <w:t>0.031824</w:t>
            </w:r>
          </w:p>
        </w:tc>
        <w:tc>
          <w:tcPr>
            <w:tcW w:w="3312" w:type="dxa"/>
            <w:vAlign w:val="center"/>
          </w:tcPr>
          <w:p w14:paraId="49F4AA5B" w14:textId="77777777" w:rsidR="00831E79" w:rsidRDefault="00000000">
            <w:r>
              <w:t>0.031177</w:t>
            </w:r>
          </w:p>
        </w:tc>
      </w:tr>
      <w:tr w:rsidR="00831E79" w14:paraId="386C9BAB" w14:textId="77777777">
        <w:trPr>
          <w:jc w:val="center"/>
        </w:trPr>
        <w:tc>
          <w:tcPr>
            <w:tcW w:w="3312" w:type="dxa"/>
            <w:vAlign w:val="center"/>
          </w:tcPr>
          <w:p w14:paraId="69845E3A" w14:textId="77777777" w:rsidR="00831E79" w:rsidRDefault="00000000">
            <w:r>
              <w:t>45</w:t>
            </w:r>
          </w:p>
        </w:tc>
        <w:tc>
          <w:tcPr>
            <w:tcW w:w="3312" w:type="dxa"/>
            <w:vAlign w:val="center"/>
          </w:tcPr>
          <w:p w14:paraId="161FC225" w14:textId="77777777" w:rsidR="00831E79" w:rsidRDefault="00000000">
            <w:r>
              <w:t>0.031770</w:t>
            </w:r>
          </w:p>
        </w:tc>
        <w:tc>
          <w:tcPr>
            <w:tcW w:w="3312" w:type="dxa"/>
            <w:vAlign w:val="center"/>
          </w:tcPr>
          <w:p w14:paraId="5B67CE92" w14:textId="77777777" w:rsidR="00831E79" w:rsidRDefault="00000000">
            <w:r>
              <w:t>0.031111</w:t>
            </w:r>
          </w:p>
        </w:tc>
      </w:tr>
      <w:tr w:rsidR="00831E79" w14:paraId="3E5A4286" w14:textId="77777777">
        <w:trPr>
          <w:jc w:val="center"/>
        </w:trPr>
        <w:tc>
          <w:tcPr>
            <w:tcW w:w="3312" w:type="dxa"/>
            <w:vAlign w:val="center"/>
          </w:tcPr>
          <w:p w14:paraId="399CC6CA" w14:textId="77777777" w:rsidR="00831E79" w:rsidRDefault="00000000">
            <w:r>
              <w:t>47</w:t>
            </w:r>
          </w:p>
        </w:tc>
        <w:tc>
          <w:tcPr>
            <w:tcW w:w="3312" w:type="dxa"/>
            <w:vAlign w:val="center"/>
          </w:tcPr>
          <w:p w14:paraId="4E82FACA" w14:textId="77777777" w:rsidR="00831E79" w:rsidRDefault="00000000">
            <w:r>
              <w:t>0.031754</w:t>
            </w:r>
          </w:p>
        </w:tc>
        <w:tc>
          <w:tcPr>
            <w:tcW w:w="3312" w:type="dxa"/>
            <w:vAlign w:val="center"/>
          </w:tcPr>
          <w:p w14:paraId="11DBF532" w14:textId="77777777" w:rsidR="00831E79" w:rsidRDefault="00000000">
            <w:r>
              <w:t>0.031104</w:t>
            </w:r>
          </w:p>
        </w:tc>
      </w:tr>
      <w:tr w:rsidR="00831E79" w14:paraId="5609FCD1" w14:textId="77777777">
        <w:trPr>
          <w:jc w:val="center"/>
        </w:trPr>
        <w:tc>
          <w:tcPr>
            <w:tcW w:w="3312" w:type="dxa"/>
            <w:vAlign w:val="center"/>
          </w:tcPr>
          <w:p w14:paraId="27B6F3D6" w14:textId="77777777" w:rsidR="00831E79" w:rsidRDefault="00000000">
            <w:r>
              <w:lastRenderedPageBreak/>
              <w:t>48</w:t>
            </w:r>
          </w:p>
        </w:tc>
        <w:tc>
          <w:tcPr>
            <w:tcW w:w="3312" w:type="dxa"/>
            <w:vAlign w:val="center"/>
          </w:tcPr>
          <w:p w14:paraId="30B51476" w14:textId="77777777" w:rsidR="00831E79" w:rsidRDefault="00000000">
            <w:r>
              <w:t>0.031748</w:t>
            </w:r>
          </w:p>
        </w:tc>
        <w:tc>
          <w:tcPr>
            <w:tcW w:w="3312" w:type="dxa"/>
            <w:vAlign w:val="center"/>
          </w:tcPr>
          <w:p w14:paraId="2DDEC3CB" w14:textId="77777777" w:rsidR="00831E79" w:rsidRDefault="00000000">
            <w:r>
              <w:t>0.031102</w:t>
            </w:r>
          </w:p>
        </w:tc>
      </w:tr>
      <w:tr w:rsidR="00831E79" w14:paraId="63714AB4" w14:textId="77777777">
        <w:trPr>
          <w:jc w:val="center"/>
        </w:trPr>
        <w:tc>
          <w:tcPr>
            <w:tcW w:w="3312" w:type="dxa"/>
            <w:vAlign w:val="center"/>
          </w:tcPr>
          <w:p w14:paraId="5834AEFF" w14:textId="77777777" w:rsidR="00831E79" w:rsidRDefault="00000000">
            <w:r>
              <w:t>49</w:t>
            </w:r>
          </w:p>
        </w:tc>
        <w:tc>
          <w:tcPr>
            <w:tcW w:w="3312" w:type="dxa"/>
            <w:vAlign w:val="center"/>
          </w:tcPr>
          <w:p w14:paraId="782A5B01" w14:textId="77777777" w:rsidR="00831E79" w:rsidRDefault="00000000">
            <w:r>
              <w:t>0.031744</w:t>
            </w:r>
          </w:p>
        </w:tc>
        <w:tc>
          <w:tcPr>
            <w:tcW w:w="3312" w:type="dxa"/>
            <w:vAlign w:val="center"/>
          </w:tcPr>
          <w:p w14:paraId="0BF2248F" w14:textId="77777777" w:rsidR="00831E79" w:rsidRDefault="00000000">
            <w:r>
              <w:t>0.031101</w:t>
            </w:r>
          </w:p>
        </w:tc>
      </w:tr>
      <w:tr w:rsidR="00831E79" w14:paraId="52CEB47B" w14:textId="77777777">
        <w:trPr>
          <w:jc w:val="center"/>
        </w:trPr>
        <w:tc>
          <w:tcPr>
            <w:tcW w:w="3312" w:type="dxa"/>
            <w:vAlign w:val="center"/>
          </w:tcPr>
          <w:p w14:paraId="0C4BC38B" w14:textId="77777777" w:rsidR="00831E79" w:rsidRDefault="00000000">
            <w:r>
              <w:t>50</w:t>
            </w:r>
          </w:p>
        </w:tc>
        <w:tc>
          <w:tcPr>
            <w:tcW w:w="3312" w:type="dxa"/>
            <w:vAlign w:val="center"/>
          </w:tcPr>
          <w:p w14:paraId="51997167" w14:textId="77777777" w:rsidR="00831E79" w:rsidRDefault="00000000">
            <w:r>
              <w:t>0.031745</w:t>
            </w:r>
          </w:p>
        </w:tc>
        <w:tc>
          <w:tcPr>
            <w:tcW w:w="3312" w:type="dxa"/>
            <w:vAlign w:val="center"/>
          </w:tcPr>
          <w:p w14:paraId="06A06852" w14:textId="77777777" w:rsidR="00831E79" w:rsidRDefault="00000000">
            <w:r>
              <w:t>0.031100</w:t>
            </w:r>
          </w:p>
        </w:tc>
      </w:tr>
    </w:tbl>
    <w:p w14:paraId="5EEEB058" w14:textId="77777777" w:rsidR="00831E79" w:rsidRDefault="00000000">
      <w:r>
        <w:t>Best validation loss: 0.031100316578522323 at epoch 50.</w:t>
      </w:r>
    </w:p>
    <w:p w14:paraId="05EFFBC3" w14:textId="77777777" w:rsidR="00831E79" w:rsidRDefault="00000000">
      <w:pPr>
        <w:pStyle w:val="Heading1"/>
      </w:pPr>
      <w:r>
        <w:t>9. Checkpoint Verification</w:t>
      </w:r>
    </w:p>
    <w:p w14:paraId="629A0882" w14:textId="77777777" w:rsidR="00831E79" w:rsidRDefault="00000000">
      <w:r>
        <w:rPr>
          <w:rFonts w:ascii="Courier New" w:hAnsi="Courier New"/>
          <w:sz w:val="18"/>
        </w:rPr>
        <w:t>Checkpoint: checkpoints/best_model.pth</w:t>
      </w:r>
    </w:p>
    <w:tbl>
      <w:tblPr>
        <w:tblStyle w:val="TableGrid"/>
        <w:tblW w:w="0" w:type="auto"/>
        <w:jc w:val="center"/>
        <w:tblLook w:val="04A0" w:firstRow="1" w:lastRow="0" w:firstColumn="1" w:lastColumn="0" w:noHBand="0" w:noVBand="1"/>
      </w:tblPr>
      <w:tblGrid>
        <w:gridCol w:w="4968"/>
        <w:gridCol w:w="4968"/>
      </w:tblGrid>
      <w:tr w:rsidR="00831E79" w14:paraId="3C77694A" w14:textId="77777777">
        <w:trPr>
          <w:jc w:val="center"/>
        </w:trPr>
        <w:tc>
          <w:tcPr>
            <w:tcW w:w="4968" w:type="dxa"/>
            <w:vAlign w:val="center"/>
          </w:tcPr>
          <w:p w14:paraId="4A45448F" w14:textId="77777777" w:rsidR="00831E79" w:rsidRDefault="00000000">
            <w:r>
              <w:rPr>
                <w:b/>
              </w:rPr>
              <w:t>Property</w:t>
            </w:r>
          </w:p>
        </w:tc>
        <w:tc>
          <w:tcPr>
            <w:tcW w:w="4968" w:type="dxa"/>
            <w:vAlign w:val="center"/>
          </w:tcPr>
          <w:p w14:paraId="5E63F9EA" w14:textId="77777777" w:rsidR="00831E79" w:rsidRDefault="00000000">
            <w:r>
              <w:rPr>
                <w:b/>
              </w:rPr>
              <w:t>Value</w:t>
            </w:r>
          </w:p>
        </w:tc>
      </w:tr>
      <w:tr w:rsidR="00831E79" w14:paraId="12CE1C64" w14:textId="77777777">
        <w:trPr>
          <w:jc w:val="center"/>
        </w:trPr>
        <w:tc>
          <w:tcPr>
            <w:tcW w:w="4968" w:type="dxa"/>
            <w:vAlign w:val="center"/>
          </w:tcPr>
          <w:p w14:paraId="4C0F0935" w14:textId="77777777" w:rsidR="00831E79" w:rsidRDefault="00000000">
            <w:r>
              <w:t>Exists</w:t>
            </w:r>
          </w:p>
        </w:tc>
        <w:tc>
          <w:tcPr>
            <w:tcW w:w="4968" w:type="dxa"/>
            <w:vAlign w:val="center"/>
          </w:tcPr>
          <w:p w14:paraId="77E12179" w14:textId="77777777" w:rsidR="00831E79" w:rsidRDefault="00000000">
            <w:r>
              <w:t>True</w:t>
            </w:r>
          </w:p>
        </w:tc>
      </w:tr>
      <w:tr w:rsidR="00831E79" w14:paraId="39DC1BAE" w14:textId="77777777">
        <w:trPr>
          <w:jc w:val="center"/>
        </w:trPr>
        <w:tc>
          <w:tcPr>
            <w:tcW w:w="4968" w:type="dxa"/>
            <w:vAlign w:val="center"/>
          </w:tcPr>
          <w:p w14:paraId="0823DE81" w14:textId="77777777" w:rsidR="00831E79" w:rsidRDefault="00000000">
            <w:r>
              <w:t>Size</w:t>
            </w:r>
          </w:p>
        </w:tc>
        <w:tc>
          <w:tcPr>
            <w:tcW w:w="4968" w:type="dxa"/>
            <w:vAlign w:val="center"/>
          </w:tcPr>
          <w:p w14:paraId="631BBADA" w14:textId="77777777" w:rsidR="00831E79" w:rsidRDefault="00000000">
            <w:r>
              <w:t>8.51 MB</w:t>
            </w:r>
          </w:p>
        </w:tc>
      </w:tr>
      <w:tr w:rsidR="00831E79" w14:paraId="1E5F235A" w14:textId="77777777">
        <w:trPr>
          <w:jc w:val="center"/>
        </w:trPr>
        <w:tc>
          <w:tcPr>
            <w:tcW w:w="4968" w:type="dxa"/>
            <w:vAlign w:val="center"/>
          </w:tcPr>
          <w:p w14:paraId="4C1EBDEC" w14:textId="77777777" w:rsidR="00831E79" w:rsidRDefault="00000000">
            <w:r>
              <w:t>Best epoch</w:t>
            </w:r>
          </w:p>
        </w:tc>
        <w:tc>
          <w:tcPr>
            <w:tcW w:w="4968" w:type="dxa"/>
            <w:vAlign w:val="center"/>
          </w:tcPr>
          <w:p w14:paraId="5268ED29" w14:textId="77777777" w:rsidR="00831E79" w:rsidRDefault="00000000">
            <w:r>
              <w:t>50</w:t>
            </w:r>
          </w:p>
        </w:tc>
      </w:tr>
      <w:tr w:rsidR="00831E79" w14:paraId="17BC21B4" w14:textId="77777777">
        <w:trPr>
          <w:jc w:val="center"/>
        </w:trPr>
        <w:tc>
          <w:tcPr>
            <w:tcW w:w="4968" w:type="dxa"/>
            <w:vAlign w:val="center"/>
          </w:tcPr>
          <w:p w14:paraId="42DBE4EC" w14:textId="77777777" w:rsidR="00831E79" w:rsidRDefault="00000000">
            <w:r>
              <w:t>Checkpoint loss</w:t>
            </w:r>
          </w:p>
        </w:tc>
        <w:tc>
          <w:tcPr>
            <w:tcW w:w="4968" w:type="dxa"/>
            <w:vAlign w:val="center"/>
          </w:tcPr>
          <w:p w14:paraId="08EA188A" w14:textId="77777777" w:rsidR="00831E79" w:rsidRDefault="00000000">
            <w:r>
              <w:t>0.031100316578522323</w:t>
            </w:r>
          </w:p>
        </w:tc>
      </w:tr>
    </w:tbl>
    <w:p w14:paraId="2765B961" w14:textId="77777777" w:rsidR="00831E79" w:rsidRDefault="00000000">
      <w:r>
        <w:t>Frozen checkpoint copy:</w:t>
      </w:r>
    </w:p>
    <w:p w14:paraId="0485808E" w14:textId="77777777" w:rsidR="00831E79" w:rsidRDefault="00000000">
      <w:r>
        <w:rPr>
          <w:rFonts w:ascii="Courier New" w:hAnsi="Courier New"/>
          <w:sz w:val="18"/>
        </w:rPr>
        <w:t>experiment_results/experiment2/experiment2_best_model.pth</w:t>
      </w:r>
    </w:p>
    <w:p w14:paraId="10A1718D" w14:textId="77777777" w:rsidR="00831E79" w:rsidRDefault="00000000">
      <w:pPr>
        <w:pStyle w:val="Heading1"/>
      </w:pPr>
      <w:r>
        <w:t>10. Evaluation Protocol</w:t>
      </w:r>
    </w:p>
    <w:p w14:paraId="1C8DD6E9" w14:textId="77777777" w:rsidR="00831E79" w:rsidRDefault="00000000">
      <w:r>
        <w:t>The best checkpoint was evaluated on all 320 validation images using 40 validation batches. The validation set and metric calculation protocol were kept consistent with Experiment 1.</w:t>
      </w:r>
    </w:p>
    <w:p w14:paraId="087A7453" w14:textId="77777777" w:rsidR="00831E79" w:rsidRDefault="00000000">
      <w:r>
        <w:rPr>
          <w:rFonts w:ascii="Courier New" w:hAnsi="Courier New"/>
          <w:sz w:val="18"/>
        </w:rPr>
        <w:t>Validation images : 320</w:t>
      </w:r>
      <w:r>
        <w:rPr>
          <w:rFonts w:ascii="Courier New" w:hAnsi="Courier New"/>
          <w:sz w:val="18"/>
        </w:rPr>
        <w:br/>
        <w:t>Validation batches: 40</w:t>
      </w:r>
    </w:p>
    <w:p w14:paraId="5CCD5929" w14:textId="77777777" w:rsidR="00831E79" w:rsidRDefault="00000000">
      <w:pPr>
        <w:pStyle w:val="Heading1"/>
      </w:pPr>
      <w:r>
        <w:t>11. PSNR Results</w:t>
      </w:r>
    </w:p>
    <w:tbl>
      <w:tblPr>
        <w:tblStyle w:val="TableGrid"/>
        <w:tblW w:w="0" w:type="auto"/>
        <w:jc w:val="center"/>
        <w:tblLook w:val="04A0" w:firstRow="1" w:lastRow="0" w:firstColumn="1" w:lastColumn="0" w:noHBand="0" w:noVBand="1"/>
      </w:tblPr>
      <w:tblGrid>
        <w:gridCol w:w="4968"/>
        <w:gridCol w:w="4968"/>
      </w:tblGrid>
      <w:tr w:rsidR="00831E79" w14:paraId="1F99B932" w14:textId="77777777">
        <w:trPr>
          <w:jc w:val="center"/>
        </w:trPr>
        <w:tc>
          <w:tcPr>
            <w:tcW w:w="4968" w:type="dxa"/>
            <w:vAlign w:val="center"/>
          </w:tcPr>
          <w:p w14:paraId="4CE25EE6" w14:textId="77777777" w:rsidR="00831E79" w:rsidRDefault="00000000">
            <w:r>
              <w:rPr>
                <w:b/>
              </w:rPr>
              <w:t>Statistic</w:t>
            </w:r>
          </w:p>
        </w:tc>
        <w:tc>
          <w:tcPr>
            <w:tcW w:w="4968" w:type="dxa"/>
            <w:vAlign w:val="center"/>
          </w:tcPr>
          <w:p w14:paraId="235F71B4" w14:textId="77777777" w:rsidR="00831E79" w:rsidRDefault="00000000">
            <w:r>
              <w:rPr>
                <w:b/>
              </w:rPr>
              <w:t>Experiment 2 PSNR</w:t>
            </w:r>
          </w:p>
        </w:tc>
      </w:tr>
      <w:tr w:rsidR="00831E79" w14:paraId="09AE7B1D" w14:textId="77777777">
        <w:trPr>
          <w:jc w:val="center"/>
        </w:trPr>
        <w:tc>
          <w:tcPr>
            <w:tcW w:w="4968" w:type="dxa"/>
            <w:vAlign w:val="center"/>
          </w:tcPr>
          <w:p w14:paraId="67626C7B" w14:textId="77777777" w:rsidR="00831E79" w:rsidRDefault="00000000">
            <w:r>
              <w:t>Mean</w:t>
            </w:r>
          </w:p>
        </w:tc>
        <w:tc>
          <w:tcPr>
            <w:tcW w:w="4968" w:type="dxa"/>
            <w:vAlign w:val="center"/>
          </w:tcPr>
          <w:p w14:paraId="45E8A92A" w14:textId="77777777" w:rsidR="00831E79" w:rsidRDefault="00000000">
            <w:r>
              <w:t>28.0315 dB</w:t>
            </w:r>
          </w:p>
        </w:tc>
      </w:tr>
      <w:tr w:rsidR="00831E79" w14:paraId="4D75CD89" w14:textId="77777777">
        <w:trPr>
          <w:jc w:val="center"/>
        </w:trPr>
        <w:tc>
          <w:tcPr>
            <w:tcW w:w="4968" w:type="dxa"/>
            <w:vAlign w:val="center"/>
          </w:tcPr>
          <w:p w14:paraId="05B5CC9F" w14:textId="77777777" w:rsidR="00831E79" w:rsidRDefault="00000000">
            <w:r>
              <w:t>Median</w:t>
            </w:r>
          </w:p>
        </w:tc>
        <w:tc>
          <w:tcPr>
            <w:tcW w:w="4968" w:type="dxa"/>
            <w:vAlign w:val="center"/>
          </w:tcPr>
          <w:p w14:paraId="2A77B55F" w14:textId="77777777" w:rsidR="00831E79" w:rsidRDefault="00000000">
            <w:r>
              <w:t>27.8733 dB</w:t>
            </w:r>
          </w:p>
        </w:tc>
      </w:tr>
      <w:tr w:rsidR="00831E79" w14:paraId="70D9B5CB" w14:textId="77777777">
        <w:trPr>
          <w:jc w:val="center"/>
        </w:trPr>
        <w:tc>
          <w:tcPr>
            <w:tcW w:w="4968" w:type="dxa"/>
            <w:vAlign w:val="center"/>
          </w:tcPr>
          <w:p w14:paraId="3B5ADA4F" w14:textId="77777777" w:rsidR="00831E79" w:rsidRDefault="00000000">
            <w:r>
              <w:t>Standard deviation</w:t>
            </w:r>
          </w:p>
        </w:tc>
        <w:tc>
          <w:tcPr>
            <w:tcW w:w="4968" w:type="dxa"/>
            <w:vAlign w:val="center"/>
          </w:tcPr>
          <w:p w14:paraId="2775E4DD" w14:textId="77777777" w:rsidR="00831E79" w:rsidRDefault="00000000">
            <w:r>
              <w:t>4.6771 dB</w:t>
            </w:r>
          </w:p>
        </w:tc>
      </w:tr>
      <w:tr w:rsidR="00831E79" w14:paraId="1971DBE1" w14:textId="77777777">
        <w:trPr>
          <w:jc w:val="center"/>
        </w:trPr>
        <w:tc>
          <w:tcPr>
            <w:tcW w:w="4968" w:type="dxa"/>
            <w:vAlign w:val="center"/>
          </w:tcPr>
          <w:p w14:paraId="6B201FD5" w14:textId="77777777" w:rsidR="00831E79" w:rsidRDefault="00000000">
            <w:r>
              <w:t>Minimum</w:t>
            </w:r>
          </w:p>
        </w:tc>
        <w:tc>
          <w:tcPr>
            <w:tcW w:w="4968" w:type="dxa"/>
            <w:vAlign w:val="center"/>
          </w:tcPr>
          <w:p w14:paraId="4A722E95" w14:textId="77777777" w:rsidR="00831E79" w:rsidRDefault="00000000">
            <w:r>
              <w:t>11.1561 dB</w:t>
            </w:r>
          </w:p>
        </w:tc>
      </w:tr>
      <w:tr w:rsidR="00831E79" w14:paraId="70B6998B" w14:textId="77777777">
        <w:trPr>
          <w:jc w:val="center"/>
        </w:trPr>
        <w:tc>
          <w:tcPr>
            <w:tcW w:w="4968" w:type="dxa"/>
            <w:vAlign w:val="center"/>
          </w:tcPr>
          <w:p w14:paraId="400D00BC" w14:textId="77777777" w:rsidR="00831E79" w:rsidRDefault="00000000">
            <w:r>
              <w:t>Maximum</w:t>
            </w:r>
          </w:p>
        </w:tc>
        <w:tc>
          <w:tcPr>
            <w:tcW w:w="4968" w:type="dxa"/>
            <w:vAlign w:val="center"/>
          </w:tcPr>
          <w:p w14:paraId="4DE1F667" w14:textId="77777777" w:rsidR="00831E79" w:rsidRDefault="00000000">
            <w:r>
              <w:t>44.1064 dB</w:t>
            </w:r>
          </w:p>
        </w:tc>
      </w:tr>
    </w:tbl>
    <w:p w14:paraId="282D5851" w14:textId="77777777" w:rsidR="00831E79" w:rsidRDefault="00000000">
      <w:pPr>
        <w:pStyle w:val="Heading1"/>
      </w:pPr>
      <w:r>
        <w:t>12. SSIM Results</w:t>
      </w:r>
    </w:p>
    <w:tbl>
      <w:tblPr>
        <w:tblStyle w:val="TableGrid"/>
        <w:tblW w:w="0" w:type="auto"/>
        <w:jc w:val="center"/>
        <w:tblLook w:val="04A0" w:firstRow="1" w:lastRow="0" w:firstColumn="1" w:lastColumn="0" w:noHBand="0" w:noVBand="1"/>
      </w:tblPr>
      <w:tblGrid>
        <w:gridCol w:w="4968"/>
        <w:gridCol w:w="4968"/>
      </w:tblGrid>
      <w:tr w:rsidR="00831E79" w14:paraId="0D4ADF19" w14:textId="77777777">
        <w:trPr>
          <w:jc w:val="center"/>
        </w:trPr>
        <w:tc>
          <w:tcPr>
            <w:tcW w:w="4968" w:type="dxa"/>
            <w:vAlign w:val="center"/>
          </w:tcPr>
          <w:p w14:paraId="6EA1E7C6" w14:textId="77777777" w:rsidR="00831E79" w:rsidRDefault="00000000">
            <w:r>
              <w:rPr>
                <w:b/>
              </w:rPr>
              <w:t>Statistic</w:t>
            </w:r>
          </w:p>
        </w:tc>
        <w:tc>
          <w:tcPr>
            <w:tcW w:w="4968" w:type="dxa"/>
            <w:vAlign w:val="center"/>
          </w:tcPr>
          <w:p w14:paraId="54459AA7" w14:textId="77777777" w:rsidR="00831E79" w:rsidRDefault="00000000">
            <w:r>
              <w:rPr>
                <w:b/>
              </w:rPr>
              <w:t>Experiment 2 SSIM</w:t>
            </w:r>
          </w:p>
        </w:tc>
      </w:tr>
      <w:tr w:rsidR="00831E79" w14:paraId="50538A34" w14:textId="77777777">
        <w:trPr>
          <w:jc w:val="center"/>
        </w:trPr>
        <w:tc>
          <w:tcPr>
            <w:tcW w:w="4968" w:type="dxa"/>
            <w:vAlign w:val="center"/>
          </w:tcPr>
          <w:p w14:paraId="0C5D812D" w14:textId="77777777" w:rsidR="00831E79" w:rsidRDefault="00000000">
            <w:r>
              <w:t>Mean</w:t>
            </w:r>
          </w:p>
        </w:tc>
        <w:tc>
          <w:tcPr>
            <w:tcW w:w="4968" w:type="dxa"/>
            <w:vAlign w:val="center"/>
          </w:tcPr>
          <w:p w14:paraId="7A314C93" w14:textId="77777777" w:rsidR="00831E79" w:rsidRDefault="00000000">
            <w:r>
              <w:t>0.749582</w:t>
            </w:r>
          </w:p>
        </w:tc>
      </w:tr>
      <w:tr w:rsidR="00831E79" w14:paraId="7E5350E3" w14:textId="77777777">
        <w:trPr>
          <w:jc w:val="center"/>
        </w:trPr>
        <w:tc>
          <w:tcPr>
            <w:tcW w:w="4968" w:type="dxa"/>
            <w:vAlign w:val="center"/>
          </w:tcPr>
          <w:p w14:paraId="2FE9CED3" w14:textId="77777777" w:rsidR="00831E79" w:rsidRDefault="00000000">
            <w:r>
              <w:t>Median</w:t>
            </w:r>
          </w:p>
        </w:tc>
        <w:tc>
          <w:tcPr>
            <w:tcW w:w="4968" w:type="dxa"/>
            <w:vAlign w:val="center"/>
          </w:tcPr>
          <w:p w14:paraId="37B037A4" w14:textId="77777777" w:rsidR="00831E79" w:rsidRDefault="00000000">
            <w:r>
              <w:t>0.793648</w:t>
            </w:r>
          </w:p>
        </w:tc>
      </w:tr>
      <w:tr w:rsidR="00831E79" w14:paraId="7FF87E05" w14:textId="77777777">
        <w:trPr>
          <w:jc w:val="center"/>
        </w:trPr>
        <w:tc>
          <w:tcPr>
            <w:tcW w:w="4968" w:type="dxa"/>
            <w:vAlign w:val="center"/>
          </w:tcPr>
          <w:p w14:paraId="5D530B26" w14:textId="77777777" w:rsidR="00831E79" w:rsidRDefault="00000000">
            <w:r>
              <w:t>Standard deviation</w:t>
            </w:r>
          </w:p>
        </w:tc>
        <w:tc>
          <w:tcPr>
            <w:tcW w:w="4968" w:type="dxa"/>
            <w:vAlign w:val="center"/>
          </w:tcPr>
          <w:p w14:paraId="55DFA637" w14:textId="77777777" w:rsidR="00831E79" w:rsidRDefault="00000000">
            <w:r>
              <w:t>0.176858</w:t>
            </w:r>
          </w:p>
        </w:tc>
      </w:tr>
      <w:tr w:rsidR="00831E79" w14:paraId="52F55A24" w14:textId="77777777">
        <w:trPr>
          <w:jc w:val="center"/>
        </w:trPr>
        <w:tc>
          <w:tcPr>
            <w:tcW w:w="4968" w:type="dxa"/>
            <w:vAlign w:val="center"/>
          </w:tcPr>
          <w:p w14:paraId="7B07712F" w14:textId="77777777" w:rsidR="00831E79" w:rsidRDefault="00000000">
            <w:r>
              <w:t>Minimum</w:t>
            </w:r>
          </w:p>
        </w:tc>
        <w:tc>
          <w:tcPr>
            <w:tcW w:w="4968" w:type="dxa"/>
            <w:vAlign w:val="center"/>
          </w:tcPr>
          <w:p w14:paraId="678E2384" w14:textId="77777777" w:rsidR="00831E79" w:rsidRDefault="00000000">
            <w:r>
              <w:t>0.198785</w:t>
            </w:r>
          </w:p>
        </w:tc>
      </w:tr>
      <w:tr w:rsidR="00831E79" w14:paraId="11053338" w14:textId="77777777">
        <w:trPr>
          <w:jc w:val="center"/>
        </w:trPr>
        <w:tc>
          <w:tcPr>
            <w:tcW w:w="4968" w:type="dxa"/>
            <w:vAlign w:val="center"/>
          </w:tcPr>
          <w:p w14:paraId="298FF317" w14:textId="77777777" w:rsidR="00831E79" w:rsidRDefault="00000000">
            <w:r>
              <w:t>Maximum</w:t>
            </w:r>
          </w:p>
        </w:tc>
        <w:tc>
          <w:tcPr>
            <w:tcW w:w="4968" w:type="dxa"/>
            <w:vAlign w:val="center"/>
          </w:tcPr>
          <w:p w14:paraId="126D954C" w14:textId="77777777" w:rsidR="00831E79" w:rsidRDefault="00000000">
            <w:r>
              <w:t>0.983479</w:t>
            </w:r>
          </w:p>
        </w:tc>
      </w:tr>
    </w:tbl>
    <w:p w14:paraId="0F8A9E13" w14:textId="77777777" w:rsidR="00831E79" w:rsidRDefault="00000000">
      <w:pPr>
        <w:pStyle w:val="Heading1"/>
      </w:pPr>
      <w:r>
        <w:t>13. LPIPS Results</w:t>
      </w:r>
    </w:p>
    <w:p w14:paraId="53DEF141" w14:textId="77777777" w:rsidR="00831E79" w:rsidRDefault="00000000">
      <w:r>
        <w:t>LPIPS was evaluated using the pretrained AlexNet-based LPIPS model. Lower LPIPS indicates greater perceptual similarity.</w:t>
      </w:r>
    </w:p>
    <w:tbl>
      <w:tblPr>
        <w:tblStyle w:val="TableGrid"/>
        <w:tblW w:w="0" w:type="auto"/>
        <w:jc w:val="center"/>
        <w:tblLook w:val="04A0" w:firstRow="1" w:lastRow="0" w:firstColumn="1" w:lastColumn="0" w:noHBand="0" w:noVBand="1"/>
      </w:tblPr>
      <w:tblGrid>
        <w:gridCol w:w="3312"/>
        <w:gridCol w:w="3312"/>
        <w:gridCol w:w="3312"/>
      </w:tblGrid>
      <w:tr w:rsidR="00831E79" w14:paraId="7E10985A" w14:textId="77777777">
        <w:trPr>
          <w:jc w:val="center"/>
        </w:trPr>
        <w:tc>
          <w:tcPr>
            <w:tcW w:w="3312" w:type="dxa"/>
            <w:vAlign w:val="center"/>
          </w:tcPr>
          <w:p w14:paraId="2ADA26DA" w14:textId="77777777" w:rsidR="00831E79" w:rsidRDefault="00000000">
            <w:r>
              <w:rPr>
                <w:b/>
              </w:rPr>
              <w:t>Statistic</w:t>
            </w:r>
          </w:p>
        </w:tc>
        <w:tc>
          <w:tcPr>
            <w:tcW w:w="3312" w:type="dxa"/>
            <w:vAlign w:val="center"/>
          </w:tcPr>
          <w:p w14:paraId="0E1143AD" w14:textId="77777777" w:rsidR="00831E79" w:rsidRDefault="00000000">
            <w:r>
              <w:rPr>
                <w:b/>
              </w:rPr>
              <w:t>Experiment 2 SRDnCNN LPIPS</w:t>
            </w:r>
          </w:p>
        </w:tc>
        <w:tc>
          <w:tcPr>
            <w:tcW w:w="3312" w:type="dxa"/>
            <w:vAlign w:val="center"/>
          </w:tcPr>
          <w:p w14:paraId="475E0C74" w14:textId="77777777" w:rsidR="00831E79" w:rsidRDefault="00000000">
            <w:r>
              <w:rPr>
                <w:b/>
              </w:rPr>
              <w:t>Bicubic LPIPS</w:t>
            </w:r>
          </w:p>
        </w:tc>
      </w:tr>
      <w:tr w:rsidR="00831E79" w14:paraId="4D50FE5A" w14:textId="77777777">
        <w:trPr>
          <w:jc w:val="center"/>
        </w:trPr>
        <w:tc>
          <w:tcPr>
            <w:tcW w:w="3312" w:type="dxa"/>
            <w:vAlign w:val="center"/>
          </w:tcPr>
          <w:p w14:paraId="5DB1A935" w14:textId="77777777" w:rsidR="00831E79" w:rsidRDefault="00000000">
            <w:r>
              <w:t>Mean</w:t>
            </w:r>
          </w:p>
        </w:tc>
        <w:tc>
          <w:tcPr>
            <w:tcW w:w="3312" w:type="dxa"/>
            <w:vAlign w:val="center"/>
          </w:tcPr>
          <w:p w14:paraId="03B5417B" w14:textId="77777777" w:rsidR="00831E79" w:rsidRDefault="00000000">
            <w:r>
              <w:t>0.319640</w:t>
            </w:r>
          </w:p>
        </w:tc>
        <w:tc>
          <w:tcPr>
            <w:tcW w:w="3312" w:type="dxa"/>
            <w:vAlign w:val="center"/>
          </w:tcPr>
          <w:p w14:paraId="5B9DBC63" w14:textId="77777777" w:rsidR="00831E79" w:rsidRDefault="00000000">
            <w:r>
              <w:t>0.435090</w:t>
            </w:r>
          </w:p>
        </w:tc>
      </w:tr>
      <w:tr w:rsidR="00831E79" w14:paraId="66DE5E6C" w14:textId="77777777">
        <w:trPr>
          <w:jc w:val="center"/>
        </w:trPr>
        <w:tc>
          <w:tcPr>
            <w:tcW w:w="3312" w:type="dxa"/>
            <w:vAlign w:val="center"/>
          </w:tcPr>
          <w:p w14:paraId="373A9B1D" w14:textId="77777777" w:rsidR="00831E79" w:rsidRDefault="00000000">
            <w:r>
              <w:t>Median</w:t>
            </w:r>
          </w:p>
        </w:tc>
        <w:tc>
          <w:tcPr>
            <w:tcW w:w="3312" w:type="dxa"/>
            <w:vAlign w:val="center"/>
          </w:tcPr>
          <w:p w14:paraId="5E5D67E6" w14:textId="77777777" w:rsidR="00831E79" w:rsidRDefault="00000000">
            <w:r>
              <w:t>0.266273</w:t>
            </w:r>
          </w:p>
        </w:tc>
        <w:tc>
          <w:tcPr>
            <w:tcW w:w="3312" w:type="dxa"/>
            <w:vAlign w:val="center"/>
          </w:tcPr>
          <w:p w14:paraId="4067BD85" w14:textId="77777777" w:rsidR="00831E79" w:rsidRDefault="00000000">
            <w:r>
              <w:t>0.412678</w:t>
            </w:r>
          </w:p>
        </w:tc>
      </w:tr>
      <w:tr w:rsidR="00831E79" w14:paraId="1B6655FA" w14:textId="77777777">
        <w:trPr>
          <w:jc w:val="center"/>
        </w:trPr>
        <w:tc>
          <w:tcPr>
            <w:tcW w:w="3312" w:type="dxa"/>
            <w:vAlign w:val="center"/>
          </w:tcPr>
          <w:p w14:paraId="7BD93D88" w14:textId="77777777" w:rsidR="00831E79" w:rsidRDefault="00000000">
            <w:r>
              <w:t>Standard deviation</w:t>
            </w:r>
          </w:p>
        </w:tc>
        <w:tc>
          <w:tcPr>
            <w:tcW w:w="3312" w:type="dxa"/>
            <w:vAlign w:val="center"/>
          </w:tcPr>
          <w:p w14:paraId="581A849D" w14:textId="77777777" w:rsidR="00831E79" w:rsidRDefault="00000000">
            <w:r>
              <w:t>0.207421</w:t>
            </w:r>
          </w:p>
        </w:tc>
        <w:tc>
          <w:tcPr>
            <w:tcW w:w="3312" w:type="dxa"/>
            <w:vAlign w:val="center"/>
          </w:tcPr>
          <w:p w14:paraId="0C5E5EC5" w14:textId="77777777" w:rsidR="00831E79" w:rsidRDefault="00000000">
            <w:r>
              <w:t>0.157553</w:t>
            </w:r>
          </w:p>
        </w:tc>
      </w:tr>
      <w:tr w:rsidR="00831E79" w14:paraId="7BFF881A" w14:textId="77777777">
        <w:trPr>
          <w:jc w:val="center"/>
        </w:trPr>
        <w:tc>
          <w:tcPr>
            <w:tcW w:w="3312" w:type="dxa"/>
            <w:vAlign w:val="center"/>
          </w:tcPr>
          <w:p w14:paraId="3FFD2A51" w14:textId="77777777" w:rsidR="00831E79" w:rsidRDefault="00000000">
            <w:r>
              <w:t>Minimum</w:t>
            </w:r>
          </w:p>
        </w:tc>
        <w:tc>
          <w:tcPr>
            <w:tcW w:w="3312" w:type="dxa"/>
            <w:vAlign w:val="center"/>
          </w:tcPr>
          <w:p w14:paraId="6E4D3EBD" w14:textId="77777777" w:rsidR="00831E79" w:rsidRDefault="00000000">
            <w:r>
              <w:t>0.040849</w:t>
            </w:r>
          </w:p>
        </w:tc>
        <w:tc>
          <w:tcPr>
            <w:tcW w:w="3312" w:type="dxa"/>
            <w:vAlign w:val="center"/>
          </w:tcPr>
          <w:p w14:paraId="246CC648" w14:textId="77777777" w:rsidR="00831E79" w:rsidRDefault="00000000">
            <w:r>
              <w:t>0.103440</w:t>
            </w:r>
          </w:p>
        </w:tc>
      </w:tr>
      <w:tr w:rsidR="00831E79" w14:paraId="48B5E01B" w14:textId="77777777">
        <w:trPr>
          <w:jc w:val="center"/>
        </w:trPr>
        <w:tc>
          <w:tcPr>
            <w:tcW w:w="3312" w:type="dxa"/>
            <w:vAlign w:val="center"/>
          </w:tcPr>
          <w:p w14:paraId="15154662" w14:textId="77777777" w:rsidR="00831E79" w:rsidRDefault="00000000">
            <w:r>
              <w:lastRenderedPageBreak/>
              <w:t>Maximum</w:t>
            </w:r>
          </w:p>
        </w:tc>
        <w:tc>
          <w:tcPr>
            <w:tcW w:w="3312" w:type="dxa"/>
            <w:vAlign w:val="center"/>
          </w:tcPr>
          <w:p w14:paraId="6C39D7AB" w14:textId="77777777" w:rsidR="00831E79" w:rsidRDefault="00000000">
            <w:r>
              <w:t>0.985687</w:t>
            </w:r>
          </w:p>
        </w:tc>
        <w:tc>
          <w:tcPr>
            <w:tcW w:w="3312" w:type="dxa"/>
            <w:vAlign w:val="center"/>
          </w:tcPr>
          <w:p w14:paraId="0213B290" w14:textId="77777777" w:rsidR="00831E79" w:rsidRDefault="00000000">
            <w:r>
              <w:t>0.920526</w:t>
            </w:r>
          </w:p>
        </w:tc>
      </w:tr>
    </w:tbl>
    <w:p w14:paraId="04634295" w14:textId="77777777" w:rsidR="00831E79" w:rsidRDefault="00000000">
      <w:r>
        <w:t>Mean LPIPS improvement over bicubic: 0.115450.</w:t>
      </w:r>
    </w:p>
    <w:p w14:paraId="6EFDFF48" w14:textId="77777777" w:rsidR="00831E79" w:rsidRDefault="00000000">
      <w:pPr>
        <w:pStyle w:val="Heading1"/>
      </w:pPr>
      <w:r>
        <w:t>14. Comparison with Bicubic</w:t>
      </w:r>
    </w:p>
    <w:tbl>
      <w:tblPr>
        <w:tblStyle w:val="TableGrid"/>
        <w:tblW w:w="0" w:type="auto"/>
        <w:jc w:val="center"/>
        <w:tblLook w:val="04A0" w:firstRow="1" w:lastRow="0" w:firstColumn="1" w:lastColumn="0" w:noHBand="0" w:noVBand="1"/>
      </w:tblPr>
      <w:tblGrid>
        <w:gridCol w:w="2484"/>
        <w:gridCol w:w="2484"/>
        <w:gridCol w:w="2484"/>
        <w:gridCol w:w="2484"/>
      </w:tblGrid>
      <w:tr w:rsidR="00831E79" w14:paraId="58F57B9A" w14:textId="77777777">
        <w:trPr>
          <w:jc w:val="center"/>
        </w:trPr>
        <w:tc>
          <w:tcPr>
            <w:tcW w:w="2484" w:type="dxa"/>
            <w:vAlign w:val="center"/>
          </w:tcPr>
          <w:p w14:paraId="21374CFE" w14:textId="77777777" w:rsidR="00831E79" w:rsidRDefault="00000000">
            <w:r>
              <w:rPr>
                <w:b/>
              </w:rPr>
              <w:t>Metric</w:t>
            </w:r>
          </w:p>
        </w:tc>
        <w:tc>
          <w:tcPr>
            <w:tcW w:w="2484" w:type="dxa"/>
            <w:vAlign w:val="center"/>
          </w:tcPr>
          <w:p w14:paraId="61916C09" w14:textId="77777777" w:rsidR="00831E79" w:rsidRDefault="00000000">
            <w:r>
              <w:rPr>
                <w:b/>
              </w:rPr>
              <w:t>Bicubic</w:t>
            </w:r>
          </w:p>
        </w:tc>
        <w:tc>
          <w:tcPr>
            <w:tcW w:w="2484" w:type="dxa"/>
            <w:vAlign w:val="center"/>
          </w:tcPr>
          <w:p w14:paraId="22EA8537" w14:textId="77777777" w:rsidR="00831E79" w:rsidRDefault="00000000">
            <w:r>
              <w:rPr>
                <w:b/>
              </w:rPr>
              <w:t>Experiment 2</w:t>
            </w:r>
          </w:p>
        </w:tc>
        <w:tc>
          <w:tcPr>
            <w:tcW w:w="2484" w:type="dxa"/>
            <w:vAlign w:val="center"/>
          </w:tcPr>
          <w:p w14:paraId="1A0550B2" w14:textId="77777777" w:rsidR="00831E79" w:rsidRDefault="00000000">
            <w:r>
              <w:rPr>
                <w:b/>
              </w:rPr>
              <w:t>Improvement</w:t>
            </w:r>
          </w:p>
        </w:tc>
      </w:tr>
      <w:tr w:rsidR="00831E79" w14:paraId="18853305" w14:textId="77777777">
        <w:trPr>
          <w:jc w:val="center"/>
        </w:trPr>
        <w:tc>
          <w:tcPr>
            <w:tcW w:w="2484" w:type="dxa"/>
            <w:vAlign w:val="center"/>
          </w:tcPr>
          <w:p w14:paraId="5C93B2F6" w14:textId="77777777" w:rsidR="00831E79" w:rsidRDefault="00000000">
            <w:r>
              <w:t>Mean PSNR</w:t>
            </w:r>
          </w:p>
        </w:tc>
        <w:tc>
          <w:tcPr>
            <w:tcW w:w="2484" w:type="dxa"/>
            <w:vAlign w:val="center"/>
          </w:tcPr>
          <w:p w14:paraId="2945766A" w14:textId="77777777" w:rsidR="00831E79" w:rsidRDefault="00000000">
            <w:r>
              <w:t>23.0831 dB</w:t>
            </w:r>
          </w:p>
        </w:tc>
        <w:tc>
          <w:tcPr>
            <w:tcW w:w="2484" w:type="dxa"/>
            <w:vAlign w:val="center"/>
          </w:tcPr>
          <w:p w14:paraId="68DC7B53" w14:textId="77777777" w:rsidR="00831E79" w:rsidRDefault="00000000">
            <w:r>
              <w:t>28.0315 dB</w:t>
            </w:r>
          </w:p>
        </w:tc>
        <w:tc>
          <w:tcPr>
            <w:tcW w:w="2484" w:type="dxa"/>
            <w:vAlign w:val="center"/>
          </w:tcPr>
          <w:p w14:paraId="6D740F8B" w14:textId="77777777" w:rsidR="00831E79" w:rsidRDefault="00000000">
            <w:r>
              <w:t>+4.9484 dB</w:t>
            </w:r>
          </w:p>
        </w:tc>
      </w:tr>
      <w:tr w:rsidR="00831E79" w14:paraId="18717EEA" w14:textId="77777777">
        <w:trPr>
          <w:jc w:val="center"/>
        </w:trPr>
        <w:tc>
          <w:tcPr>
            <w:tcW w:w="2484" w:type="dxa"/>
            <w:vAlign w:val="center"/>
          </w:tcPr>
          <w:p w14:paraId="49031378" w14:textId="77777777" w:rsidR="00831E79" w:rsidRDefault="00000000">
            <w:r>
              <w:t>Mean SSIM</w:t>
            </w:r>
          </w:p>
        </w:tc>
        <w:tc>
          <w:tcPr>
            <w:tcW w:w="2484" w:type="dxa"/>
            <w:vAlign w:val="center"/>
          </w:tcPr>
          <w:p w14:paraId="160EB578" w14:textId="77777777" w:rsidR="00831E79" w:rsidRDefault="00000000">
            <w:r>
              <w:t>0.546892</w:t>
            </w:r>
          </w:p>
        </w:tc>
        <w:tc>
          <w:tcPr>
            <w:tcW w:w="2484" w:type="dxa"/>
            <w:vAlign w:val="center"/>
          </w:tcPr>
          <w:p w14:paraId="4D546C06" w14:textId="77777777" w:rsidR="00831E79" w:rsidRDefault="00000000">
            <w:r>
              <w:t>0.749582</w:t>
            </w:r>
          </w:p>
        </w:tc>
        <w:tc>
          <w:tcPr>
            <w:tcW w:w="2484" w:type="dxa"/>
            <w:vAlign w:val="center"/>
          </w:tcPr>
          <w:p w14:paraId="3AC0FB32" w14:textId="77777777" w:rsidR="00831E79" w:rsidRDefault="00000000">
            <w:r>
              <w:t>+0.202690</w:t>
            </w:r>
          </w:p>
        </w:tc>
      </w:tr>
      <w:tr w:rsidR="00831E79" w14:paraId="5624731C" w14:textId="77777777">
        <w:trPr>
          <w:jc w:val="center"/>
        </w:trPr>
        <w:tc>
          <w:tcPr>
            <w:tcW w:w="2484" w:type="dxa"/>
            <w:vAlign w:val="center"/>
          </w:tcPr>
          <w:p w14:paraId="551E9100" w14:textId="77777777" w:rsidR="00831E79" w:rsidRDefault="00000000">
            <w:r>
              <w:t>Mean LPIPS</w:t>
            </w:r>
          </w:p>
        </w:tc>
        <w:tc>
          <w:tcPr>
            <w:tcW w:w="2484" w:type="dxa"/>
            <w:vAlign w:val="center"/>
          </w:tcPr>
          <w:p w14:paraId="10AD9D78" w14:textId="77777777" w:rsidR="00831E79" w:rsidRDefault="00000000">
            <w:r>
              <w:t>0.435090</w:t>
            </w:r>
          </w:p>
        </w:tc>
        <w:tc>
          <w:tcPr>
            <w:tcW w:w="2484" w:type="dxa"/>
            <w:vAlign w:val="center"/>
          </w:tcPr>
          <w:p w14:paraId="6F7ED0B8" w14:textId="77777777" w:rsidR="00831E79" w:rsidRDefault="00000000">
            <w:r>
              <w:t>0.319640</w:t>
            </w:r>
          </w:p>
        </w:tc>
        <w:tc>
          <w:tcPr>
            <w:tcW w:w="2484" w:type="dxa"/>
            <w:vAlign w:val="center"/>
          </w:tcPr>
          <w:p w14:paraId="6F1A11A9" w14:textId="77777777" w:rsidR="00831E79" w:rsidRDefault="00000000">
            <w:r>
              <w:t>−0.115450</w:t>
            </w:r>
          </w:p>
        </w:tc>
      </w:tr>
    </w:tbl>
    <w:p w14:paraId="4F60D69B" w14:textId="77777777" w:rsidR="00831E79" w:rsidRDefault="00000000">
      <w:r>
        <w:t>PSNR and SSIM are higher-is-better metrics. LPIPS is lower-is-better.</w:t>
      </w:r>
    </w:p>
    <w:p w14:paraId="5115E58E" w14:textId="77777777" w:rsidR="00831E79" w:rsidRDefault="00000000">
      <w:pPr>
        <w:pStyle w:val="Heading1"/>
      </w:pPr>
      <w:r>
        <w:t>15. Experiment 1 vs Experiment 2 — Aggregate Results</w:t>
      </w:r>
    </w:p>
    <w:tbl>
      <w:tblPr>
        <w:tblStyle w:val="TableGrid"/>
        <w:tblW w:w="0" w:type="auto"/>
        <w:jc w:val="center"/>
        <w:tblLook w:val="04A0" w:firstRow="1" w:lastRow="0" w:firstColumn="1" w:lastColumn="0" w:noHBand="0" w:noVBand="1"/>
      </w:tblPr>
      <w:tblGrid>
        <w:gridCol w:w="2484"/>
        <w:gridCol w:w="2484"/>
        <w:gridCol w:w="2484"/>
        <w:gridCol w:w="2484"/>
      </w:tblGrid>
      <w:tr w:rsidR="00831E79" w14:paraId="302D1AF4" w14:textId="77777777">
        <w:trPr>
          <w:jc w:val="center"/>
        </w:trPr>
        <w:tc>
          <w:tcPr>
            <w:tcW w:w="2484" w:type="dxa"/>
            <w:vAlign w:val="center"/>
          </w:tcPr>
          <w:p w14:paraId="50144BFB" w14:textId="77777777" w:rsidR="00831E79" w:rsidRDefault="00000000">
            <w:r>
              <w:rPr>
                <w:b/>
              </w:rPr>
              <w:t>Metric</w:t>
            </w:r>
          </w:p>
        </w:tc>
        <w:tc>
          <w:tcPr>
            <w:tcW w:w="2484" w:type="dxa"/>
            <w:vAlign w:val="center"/>
          </w:tcPr>
          <w:p w14:paraId="35B3BC64" w14:textId="77777777" w:rsidR="00831E79" w:rsidRDefault="00000000">
            <w:r>
              <w:rPr>
                <w:b/>
              </w:rPr>
              <w:t>Exp. 1 — GradientL1</w:t>
            </w:r>
          </w:p>
        </w:tc>
        <w:tc>
          <w:tcPr>
            <w:tcW w:w="2484" w:type="dxa"/>
            <w:vAlign w:val="center"/>
          </w:tcPr>
          <w:p w14:paraId="4B4F2ADC" w14:textId="77777777" w:rsidR="00831E79" w:rsidRDefault="00000000">
            <w:r>
              <w:rPr>
                <w:b/>
              </w:rPr>
              <w:t>Exp. 2 — L1</w:t>
            </w:r>
          </w:p>
        </w:tc>
        <w:tc>
          <w:tcPr>
            <w:tcW w:w="2484" w:type="dxa"/>
            <w:vAlign w:val="center"/>
          </w:tcPr>
          <w:p w14:paraId="372C0E4B" w14:textId="77777777" w:rsidR="00831E79" w:rsidRDefault="00000000">
            <w:r>
              <w:rPr>
                <w:b/>
              </w:rPr>
              <w:t>Change (Exp2−Exp1)</w:t>
            </w:r>
          </w:p>
        </w:tc>
      </w:tr>
      <w:tr w:rsidR="00831E79" w14:paraId="6E939B03" w14:textId="77777777">
        <w:trPr>
          <w:jc w:val="center"/>
        </w:trPr>
        <w:tc>
          <w:tcPr>
            <w:tcW w:w="2484" w:type="dxa"/>
            <w:vAlign w:val="center"/>
          </w:tcPr>
          <w:p w14:paraId="4D6FD5F6" w14:textId="77777777" w:rsidR="00831E79" w:rsidRDefault="00000000">
            <w:r>
              <w:t>Mean PSNR</w:t>
            </w:r>
          </w:p>
        </w:tc>
        <w:tc>
          <w:tcPr>
            <w:tcW w:w="2484" w:type="dxa"/>
            <w:vAlign w:val="center"/>
          </w:tcPr>
          <w:p w14:paraId="5670179B" w14:textId="77777777" w:rsidR="00831E79" w:rsidRDefault="00000000">
            <w:r>
              <w:t>28.0357 dB</w:t>
            </w:r>
          </w:p>
        </w:tc>
        <w:tc>
          <w:tcPr>
            <w:tcW w:w="2484" w:type="dxa"/>
            <w:vAlign w:val="center"/>
          </w:tcPr>
          <w:p w14:paraId="25467BF6" w14:textId="77777777" w:rsidR="00831E79" w:rsidRDefault="00000000">
            <w:r>
              <w:t>28.0315 dB</w:t>
            </w:r>
          </w:p>
        </w:tc>
        <w:tc>
          <w:tcPr>
            <w:tcW w:w="2484" w:type="dxa"/>
            <w:vAlign w:val="center"/>
          </w:tcPr>
          <w:p w14:paraId="1C0E605D" w14:textId="77777777" w:rsidR="00831E79" w:rsidRDefault="00000000">
            <w:r>
              <w:t>−0.0042 dB</w:t>
            </w:r>
          </w:p>
        </w:tc>
      </w:tr>
      <w:tr w:rsidR="00831E79" w14:paraId="74C8D793" w14:textId="77777777">
        <w:trPr>
          <w:jc w:val="center"/>
        </w:trPr>
        <w:tc>
          <w:tcPr>
            <w:tcW w:w="2484" w:type="dxa"/>
            <w:vAlign w:val="center"/>
          </w:tcPr>
          <w:p w14:paraId="2FAEAA04" w14:textId="77777777" w:rsidR="00831E79" w:rsidRDefault="00000000">
            <w:r>
              <w:t>Mean SSIM</w:t>
            </w:r>
          </w:p>
        </w:tc>
        <w:tc>
          <w:tcPr>
            <w:tcW w:w="2484" w:type="dxa"/>
            <w:vAlign w:val="center"/>
          </w:tcPr>
          <w:p w14:paraId="5ABD32E5" w14:textId="77777777" w:rsidR="00831E79" w:rsidRDefault="00000000">
            <w:r>
              <w:t>0.749338</w:t>
            </w:r>
          </w:p>
        </w:tc>
        <w:tc>
          <w:tcPr>
            <w:tcW w:w="2484" w:type="dxa"/>
            <w:vAlign w:val="center"/>
          </w:tcPr>
          <w:p w14:paraId="2756540F" w14:textId="77777777" w:rsidR="00831E79" w:rsidRDefault="00000000">
            <w:r>
              <w:t>0.749582</w:t>
            </w:r>
          </w:p>
        </w:tc>
        <w:tc>
          <w:tcPr>
            <w:tcW w:w="2484" w:type="dxa"/>
            <w:vAlign w:val="center"/>
          </w:tcPr>
          <w:p w14:paraId="35E38743" w14:textId="77777777" w:rsidR="00831E79" w:rsidRDefault="00000000">
            <w:r>
              <w:t>+0.000244</w:t>
            </w:r>
          </w:p>
        </w:tc>
      </w:tr>
      <w:tr w:rsidR="00831E79" w14:paraId="37C32744" w14:textId="77777777">
        <w:trPr>
          <w:jc w:val="center"/>
        </w:trPr>
        <w:tc>
          <w:tcPr>
            <w:tcW w:w="2484" w:type="dxa"/>
            <w:vAlign w:val="center"/>
          </w:tcPr>
          <w:p w14:paraId="5803121F" w14:textId="77777777" w:rsidR="00831E79" w:rsidRDefault="00000000">
            <w:r>
              <w:t>Mean LPIPS</w:t>
            </w:r>
          </w:p>
        </w:tc>
        <w:tc>
          <w:tcPr>
            <w:tcW w:w="2484" w:type="dxa"/>
            <w:vAlign w:val="center"/>
          </w:tcPr>
          <w:p w14:paraId="08DB0283" w14:textId="77777777" w:rsidR="00831E79" w:rsidRDefault="00000000">
            <w:r>
              <w:t>0.324483</w:t>
            </w:r>
          </w:p>
        </w:tc>
        <w:tc>
          <w:tcPr>
            <w:tcW w:w="2484" w:type="dxa"/>
            <w:vAlign w:val="center"/>
          </w:tcPr>
          <w:p w14:paraId="54FC077F" w14:textId="77777777" w:rsidR="00831E79" w:rsidRDefault="00000000">
            <w:r>
              <w:t>0.319640</w:t>
            </w:r>
          </w:p>
        </w:tc>
        <w:tc>
          <w:tcPr>
            <w:tcW w:w="2484" w:type="dxa"/>
            <w:vAlign w:val="center"/>
          </w:tcPr>
          <w:p w14:paraId="63B87DE8" w14:textId="77777777" w:rsidR="00831E79" w:rsidRDefault="00000000">
            <w:r>
              <w:t>−0.004843</w:t>
            </w:r>
          </w:p>
        </w:tc>
      </w:tr>
    </w:tbl>
    <w:p w14:paraId="54C62A74" w14:textId="77777777" w:rsidR="00831E79" w:rsidRDefault="00000000">
      <w:r>
        <w:t>The aggregate PSNR difference is extremely small. Experiment 2 has a slightly higher mean SSIM and a lower mean LPIPS.</w:t>
      </w:r>
    </w:p>
    <w:p w14:paraId="51577A4F" w14:textId="77777777" w:rsidR="00831E79" w:rsidRDefault="00000000">
      <w:pPr>
        <w:pStyle w:val="Heading1"/>
      </w:pPr>
      <w:r>
        <w:t>16. Paired Per-Image Analysis</w:t>
      </w:r>
    </w:p>
    <w:p w14:paraId="23FBFE32" w14:textId="77777777" w:rsidR="00831E79" w:rsidRDefault="00000000">
      <w:r>
        <w:t>A paired comparison was performed using the same 320 validation-image indices for both experiments. For PSNR and SSIM, the higher metric value was treated as better. For LPIPS, the lower value was treated as better.</w:t>
      </w:r>
    </w:p>
    <w:tbl>
      <w:tblPr>
        <w:tblStyle w:val="TableGrid"/>
        <w:tblW w:w="0" w:type="auto"/>
        <w:jc w:val="center"/>
        <w:tblLook w:val="04A0" w:firstRow="1" w:lastRow="0" w:firstColumn="1" w:lastColumn="0" w:noHBand="0" w:noVBand="1"/>
      </w:tblPr>
      <w:tblGrid>
        <w:gridCol w:w="2484"/>
        <w:gridCol w:w="2484"/>
        <w:gridCol w:w="2484"/>
        <w:gridCol w:w="2484"/>
      </w:tblGrid>
      <w:tr w:rsidR="00831E79" w14:paraId="1C287E31" w14:textId="77777777">
        <w:trPr>
          <w:jc w:val="center"/>
        </w:trPr>
        <w:tc>
          <w:tcPr>
            <w:tcW w:w="2484" w:type="dxa"/>
            <w:vAlign w:val="center"/>
          </w:tcPr>
          <w:p w14:paraId="1553814F" w14:textId="77777777" w:rsidR="00831E79" w:rsidRDefault="00000000">
            <w:r>
              <w:rPr>
                <w:b/>
              </w:rPr>
              <w:t>Metric</w:t>
            </w:r>
          </w:p>
        </w:tc>
        <w:tc>
          <w:tcPr>
            <w:tcW w:w="2484" w:type="dxa"/>
            <w:vAlign w:val="center"/>
          </w:tcPr>
          <w:p w14:paraId="3F946F91" w14:textId="77777777" w:rsidR="00831E79" w:rsidRDefault="00000000">
            <w:r>
              <w:rPr>
                <w:b/>
              </w:rPr>
              <w:t>Exp. 1 Wins</w:t>
            </w:r>
          </w:p>
        </w:tc>
        <w:tc>
          <w:tcPr>
            <w:tcW w:w="2484" w:type="dxa"/>
            <w:vAlign w:val="center"/>
          </w:tcPr>
          <w:p w14:paraId="3C88EC89" w14:textId="77777777" w:rsidR="00831E79" w:rsidRDefault="00000000">
            <w:r>
              <w:rPr>
                <w:b/>
              </w:rPr>
              <w:t>Exp. 2 Wins</w:t>
            </w:r>
          </w:p>
        </w:tc>
        <w:tc>
          <w:tcPr>
            <w:tcW w:w="2484" w:type="dxa"/>
            <w:vAlign w:val="center"/>
          </w:tcPr>
          <w:p w14:paraId="6BE71BF5" w14:textId="77777777" w:rsidR="00831E79" w:rsidRDefault="00000000">
            <w:r>
              <w:rPr>
                <w:b/>
              </w:rPr>
              <w:t>Ties</w:t>
            </w:r>
          </w:p>
        </w:tc>
      </w:tr>
      <w:tr w:rsidR="00831E79" w14:paraId="1BBA08F5" w14:textId="77777777">
        <w:trPr>
          <w:jc w:val="center"/>
        </w:trPr>
        <w:tc>
          <w:tcPr>
            <w:tcW w:w="2484" w:type="dxa"/>
            <w:vAlign w:val="center"/>
          </w:tcPr>
          <w:p w14:paraId="587DDEC3" w14:textId="77777777" w:rsidR="00831E79" w:rsidRDefault="00000000">
            <w:r>
              <w:t>PSNR</w:t>
            </w:r>
          </w:p>
        </w:tc>
        <w:tc>
          <w:tcPr>
            <w:tcW w:w="2484" w:type="dxa"/>
            <w:vAlign w:val="center"/>
          </w:tcPr>
          <w:p w14:paraId="6FD7CB2F" w14:textId="77777777" w:rsidR="00831E79" w:rsidRDefault="00000000">
            <w:r>
              <w:t>167</w:t>
            </w:r>
          </w:p>
        </w:tc>
        <w:tc>
          <w:tcPr>
            <w:tcW w:w="2484" w:type="dxa"/>
            <w:vAlign w:val="center"/>
          </w:tcPr>
          <w:p w14:paraId="449ABCF0" w14:textId="77777777" w:rsidR="00831E79" w:rsidRDefault="00000000">
            <w:r>
              <w:t>153</w:t>
            </w:r>
          </w:p>
        </w:tc>
        <w:tc>
          <w:tcPr>
            <w:tcW w:w="2484" w:type="dxa"/>
            <w:vAlign w:val="center"/>
          </w:tcPr>
          <w:p w14:paraId="7F4F2E8E" w14:textId="77777777" w:rsidR="00831E79" w:rsidRDefault="00000000">
            <w:r>
              <w:t>0</w:t>
            </w:r>
          </w:p>
        </w:tc>
      </w:tr>
      <w:tr w:rsidR="00831E79" w14:paraId="0BBD3213" w14:textId="77777777">
        <w:trPr>
          <w:jc w:val="center"/>
        </w:trPr>
        <w:tc>
          <w:tcPr>
            <w:tcW w:w="2484" w:type="dxa"/>
            <w:vAlign w:val="center"/>
          </w:tcPr>
          <w:p w14:paraId="4AF64CC9" w14:textId="77777777" w:rsidR="00831E79" w:rsidRDefault="00000000">
            <w:r>
              <w:t>SSIM</w:t>
            </w:r>
          </w:p>
        </w:tc>
        <w:tc>
          <w:tcPr>
            <w:tcW w:w="2484" w:type="dxa"/>
            <w:vAlign w:val="center"/>
          </w:tcPr>
          <w:p w14:paraId="65EC942F" w14:textId="77777777" w:rsidR="00831E79" w:rsidRDefault="00000000">
            <w:r>
              <w:t>123</w:t>
            </w:r>
          </w:p>
        </w:tc>
        <w:tc>
          <w:tcPr>
            <w:tcW w:w="2484" w:type="dxa"/>
            <w:vAlign w:val="center"/>
          </w:tcPr>
          <w:p w14:paraId="3FFDAEC2" w14:textId="77777777" w:rsidR="00831E79" w:rsidRDefault="00000000">
            <w:r>
              <w:t>197</w:t>
            </w:r>
          </w:p>
        </w:tc>
        <w:tc>
          <w:tcPr>
            <w:tcW w:w="2484" w:type="dxa"/>
            <w:vAlign w:val="center"/>
          </w:tcPr>
          <w:p w14:paraId="02262099" w14:textId="77777777" w:rsidR="00831E79" w:rsidRDefault="00000000">
            <w:r>
              <w:t>0</w:t>
            </w:r>
          </w:p>
        </w:tc>
      </w:tr>
      <w:tr w:rsidR="00831E79" w14:paraId="05F5DEC6" w14:textId="77777777">
        <w:trPr>
          <w:jc w:val="center"/>
        </w:trPr>
        <w:tc>
          <w:tcPr>
            <w:tcW w:w="2484" w:type="dxa"/>
            <w:vAlign w:val="center"/>
          </w:tcPr>
          <w:p w14:paraId="7436C7FC" w14:textId="77777777" w:rsidR="00831E79" w:rsidRDefault="00000000">
            <w:r>
              <w:t>LPIPS</w:t>
            </w:r>
          </w:p>
        </w:tc>
        <w:tc>
          <w:tcPr>
            <w:tcW w:w="2484" w:type="dxa"/>
            <w:vAlign w:val="center"/>
          </w:tcPr>
          <w:p w14:paraId="74A31182" w14:textId="77777777" w:rsidR="00831E79" w:rsidRDefault="00000000">
            <w:r>
              <w:t>30</w:t>
            </w:r>
          </w:p>
        </w:tc>
        <w:tc>
          <w:tcPr>
            <w:tcW w:w="2484" w:type="dxa"/>
            <w:vAlign w:val="center"/>
          </w:tcPr>
          <w:p w14:paraId="2EE3ACC7" w14:textId="77777777" w:rsidR="00831E79" w:rsidRDefault="00000000">
            <w:r>
              <w:t>290</w:t>
            </w:r>
          </w:p>
        </w:tc>
        <w:tc>
          <w:tcPr>
            <w:tcW w:w="2484" w:type="dxa"/>
            <w:vAlign w:val="center"/>
          </w:tcPr>
          <w:p w14:paraId="6F680E34" w14:textId="77777777" w:rsidR="00831E79" w:rsidRDefault="00000000">
            <w:r>
              <w:t>0</w:t>
            </w:r>
          </w:p>
        </w:tc>
      </w:tr>
    </w:tbl>
    <w:p w14:paraId="44700B66" w14:textId="77777777" w:rsidR="00831E79" w:rsidRDefault="00000000">
      <w:r>
        <w:t>LPIPS win rate for Experiment 2: 290/320 = 90.625%.</w:t>
      </w:r>
    </w:p>
    <w:p w14:paraId="19722E1C" w14:textId="77777777" w:rsidR="00831E79" w:rsidRDefault="00000000">
      <w:r>
        <w:t>SSIM win rate for Experiment 2: 197/320 = 61.5625%.</w:t>
      </w:r>
    </w:p>
    <w:p w14:paraId="4C5FAAC8" w14:textId="77777777" w:rsidR="00831E79" w:rsidRDefault="00000000">
      <w:r>
        <w:t>PSNR win rate for Experiment 1: 167/320 = 52.1875%.</w:t>
      </w:r>
    </w:p>
    <w:p w14:paraId="0D27A6DB" w14:textId="77777777" w:rsidR="00831E79" w:rsidRDefault="00000000">
      <w:pPr>
        <w:pStyle w:val="Heading1"/>
      </w:pPr>
      <w:r>
        <w:t>17. Mean Paired Differences</w:t>
      </w:r>
    </w:p>
    <w:tbl>
      <w:tblPr>
        <w:tblStyle w:val="TableGrid"/>
        <w:tblW w:w="0" w:type="auto"/>
        <w:jc w:val="center"/>
        <w:tblLook w:val="04A0" w:firstRow="1" w:lastRow="0" w:firstColumn="1" w:lastColumn="0" w:noHBand="0" w:noVBand="1"/>
      </w:tblPr>
      <w:tblGrid>
        <w:gridCol w:w="3312"/>
        <w:gridCol w:w="3312"/>
        <w:gridCol w:w="3312"/>
      </w:tblGrid>
      <w:tr w:rsidR="00831E79" w14:paraId="59B1C0C9" w14:textId="77777777">
        <w:trPr>
          <w:jc w:val="center"/>
        </w:trPr>
        <w:tc>
          <w:tcPr>
            <w:tcW w:w="3312" w:type="dxa"/>
            <w:vAlign w:val="center"/>
          </w:tcPr>
          <w:p w14:paraId="4538DE20" w14:textId="77777777" w:rsidR="00831E79" w:rsidRDefault="00000000">
            <w:r>
              <w:rPr>
                <w:b/>
              </w:rPr>
              <w:t>Metric</w:t>
            </w:r>
          </w:p>
        </w:tc>
        <w:tc>
          <w:tcPr>
            <w:tcW w:w="3312" w:type="dxa"/>
            <w:vAlign w:val="center"/>
          </w:tcPr>
          <w:p w14:paraId="31AE3ECD" w14:textId="77777777" w:rsidR="00831E79" w:rsidRDefault="00000000">
            <w:r>
              <w:rPr>
                <w:b/>
              </w:rPr>
              <w:t>Mean difference</w:t>
            </w:r>
          </w:p>
        </w:tc>
        <w:tc>
          <w:tcPr>
            <w:tcW w:w="3312" w:type="dxa"/>
            <w:vAlign w:val="center"/>
          </w:tcPr>
          <w:p w14:paraId="04AC1BC3" w14:textId="77777777" w:rsidR="00831E79" w:rsidRDefault="00000000">
            <w:r>
              <w:rPr>
                <w:b/>
              </w:rPr>
              <w:t>Direction</w:t>
            </w:r>
          </w:p>
        </w:tc>
      </w:tr>
      <w:tr w:rsidR="00831E79" w14:paraId="6B493CC3" w14:textId="77777777">
        <w:trPr>
          <w:jc w:val="center"/>
        </w:trPr>
        <w:tc>
          <w:tcPr>
            <w:tcW w:w="3312" w:type="dxa"/>
            <w:vAlign w:val="center"/>
          </w:tcPr>
          <w:p w14:paraId="133DBAA9" w14:textId="77777777" w:rsidR="00831E79" w:rsidRDefault="00000000">
            <w:r>
              <w:t>PSNR (Exp1 − Exp2)</w:t>
            </w:r>
          </w:p>
        </w:tc>
        <w:tc>
          <w:tcPr>
            <w:tcW w:w="3312" w:type="dxa"/>
            <w:vAlign w:val="center"/>
          </w:tcPr>
          <w:p w14:paraId="422E9E7D" w14:textId="77777777" w:rsidR="00831E79" w:rsidRDefault="00000000">
            <w:r>
              <w:t>0.0042119982 dB</w:t>
            </w:r>
          </w:p>
        </w:tc>
        <w:tc>
          <w:tcPr>
            <w:tcW w:w="3312" w:type="dxa"/>
            <w:vAlign w:val="center"/>
          </w:tcPr>
          <w:p w14:paraId="11830AFD" w14:textId="77777777" w:rsidR="00831E79" w:rsidRDefault="00000000">
            <w:r>
              <w:t>Slightly favors Exp. 1</w:t>
            </w:r>
          </w:p>
        </w:tc>
      </w:tr>
      <w:tr w:rsidR="00831E79" w14:paraId="1BCDBB5F" w14:textId="77777777">
        <w:trPr>
          <w:jc w:val="center"/>
        </w:trPr>
        <w:tc>
          <w:tcPr>
            <w:tcW w:w="3312" w:type="dxa"/>
            <w:vAlign w:val="center"/>
          </w:tcPr>
          <w:p w14:paraId="73ACEF29" w14:textId="77777777" w:rsidR="00831E79" w:rsidRDefault="00000000">
            <w:r>
              <w:t>SSIM (Exp1 − Exp2)</w:t>
            </w:r>
          </w:p>
        </w:tc>
        <w:tc>
          <w:tcPr>
            <w:tcW w:w="3312" w:type="dxa"/>
            <w:vAlign w:val="center"/>
          </w:tcPr>
          <w:p w14:paraId="4C5FEE81" w14:textId="77777777" w:rsidR="00831E79" w:rsidRDefault="00000000">
            <w:r>
              <w:t>−0.0002433873</w:t>
            </w:r>
          </w:p>
        </w:tc>
        <w:tc>
          <w:tcPr>
            <w:tcW w:w="3312" w:type="dxa"/>
            <w:vAlign w:val="center"/>
          </w:tcPr>
          <w:p w14:paraId="174DB963" w14:textId="77777777" w:rsidR="00831E79" w:rsidRDefault="00000000">
            <w:r>
              <w:t>Slightly favors Exp. 2</w:t>
            </w:r>
          </w:p>
        </w:tc>
      </w:tr>
      <w:tr w:rsidR="00831E79" w14:paraId="29C9C1D3" w14:textId="77777777">
        <w:trPr>
          <w:jc w:val="center"/>
        </w:trPr>
        <w:tc>
          <w:tcPr>
            <w:tcW w:w="3312" w:type="dxa"/>
            <w:vAlign w:val="center"/>
          </w:tcPr>
          <w:p w14:paraId="3E99EC07" w14:textId="77777777" w:rsidR="00831E79" w:rsidRDefault="00000000">
            <w:r>
              <w:t>LPIPS (Exp1 − Exp2)</w:t>
            </w:r>
          </w:p>
        </w:tc>
        <w:tc>
          <w:tcPr>
            <w:tcW w:w="3312" w:type="dxa"/>
            <w:vAlign w:val="center"/>
          </w:tcPr>
          <w:p w14:paraId="32008B15" w14:textId="77777777" w:rsidR="00831E79" w:rsidRDefault="00000000">
            <w:r>
              <w:t>0.0048434660</w:t>
            </w:r>
          </w:p>
        </w:tc>
        <w:tc>
          <w:tcPr>
            <w:tcW w:w="3312" w:type="dxa"/>
            <w:vAlign w:val="center"/>
          </w:tcPr>
          <w:p w14:paraId="59E4637E" w14:textId="77777777" w:rsidR="00831E79" w:rsidRDefault="00000000">
            <w:r>
              <w:t>Favors Exp. 2</w:t>
            </w:r>
          </w:p>
        </w:tc>
      </w:tr>
    </w:tbl>
    <w:p w14:paraId="3C1D8874" w14:textId="77777777" w:rsidR="00831E79" w:rsidRDefault="00000000">
      <w:r>
        <w:t>These differences are descriptive results from the current validation set. No statistical significance test was performed, so statistical significance should not be claimed from these values.</w:t>
      </w:r>
    </w:p>
    <w:p w14:paraId="5408AAF2" w14:textId="77777777" w:rsidR="00831E79" w:rsidRDefault="00000000">
      <w:pPr>
        <w:pStyle w:val="Heading1"/>
      </w:pPr>
      <w:r>
        <w:t>18. Largest Per-Image Differences</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831E79" w14:paraId="5A2836BD" w14:textId="77777777">
        <w:trPr>
          <w:jc w:val="center"/>
        </w:trPr>
        <w:tc>
          <w:tcPr>
            <w:tcW w:w="1987" w:type="dxa"/>
            <w:vAlign w:val="center"/>
          </w:tcPr>
          <w:p w14:paraId="6B92F9D3" w14:textId="77777777" w:rsidR="00831E79" w:rsidRDefault="00000000">
            <w:r>
              <w:rPr>
                <w:b/>
              </w:rPr>
              <w:t>Analysis</w:t>
            </w:r>
          </w:p>
        </w:tc>
        <w:tc>
          <w:tcPr>
            <w:tcW w:w="1987" w:type="dxa"/>
            <w:vAlign w:val="center"/>
          </w:tcPr>
          <w:p w14:paraId="008713C9" w14:textId="77777777" w:rsidR="00831E79" w:rsidRDefault="00000000">
            <w:r>
              <w:rPr>
                <w:b/>
              </w:rPr>
              <w:t>Index</w:t>
            </w:r>
          </w:p>
        </w:tc>
        <w:tc>
          <w:tcPr>
            <w:tcW w:w="1987" w:type="dxa"/>
            <w:vAlign w:val="center"/>
          </w:tcPr>
          <w:p w14:paraId="590EAA82" w14:textId="77777777" w:rsidR="00831E79" w:rsidRDefault="00000000">
            <w:r>
              <w:rPr>
                <w:b/>
              </w:rPr>
              <w:t>Exp. 1</w:t>
            </w:r>
          </w:p>
        </w:tc>
        <w:tc>
          <w:tcPr>
            <w:tcW w:w="1987" w:type="dxa"/>
            <w:vAlign w:val="center"/>
          </w:tcPr>
          <w:p w14:paraId="22B028AD" w14:textId="77777777" w:rsidR="00831E79" w:rsidRDefault="00000000">
            <w:r>
              <w:rPr>
                <w:b/>
              </w:rPr>
              <w:t>Exp. 2</w:t>
            </w:r>
          </w:p>
        </w:tc>
        <w:tc>
          <w:tcPr>
            <w:tcW w:w="1987" w:type="dxa"/>
            <w:vAlign w:val="center"/>
          </w:tcPr>
          <w:p w14:paraId="5B1545EB" w14:textId="77777777" w:rsidR="00831E79" w:rsidRDefault="00000000">
            <w:r>
              <w:rPr>
                <w:b/>
              </w:rPr>
              <w:t>Difference</w:t>
            </w:r>
          </w:p>
        </w:tc>
      </w:tr>
      <w:tr w:rsidR="00831E79" w14:paraId="1FCDE9D8" w14:textId="77777777">
        <w:trPr>
          <w:jc w:val="center"/>
        </w:trPr>
        <w:tc>
          <w:tcPr>
            <w:tcW w:w="1987" w:type="dxa"/>
            <w:vAlign w:val="center"/>
          </w:tcPr>
          <w:p w14:paraId="53C8DFDA" w14:textId="77777777" w:rsidR="00831E79" w:rsidRDefault="00000000">
            <w:r>
              <w:t>Largest PSNR advantage — Exp. 1</w:t>
            </w:r>
          </w:p>
        </w:tc>
        <w:tc>
          <w:tcPr>
            <w:tcW w:w="1987" w:type="dxa"/>
            <w:vAlign w:val="center"/>
          </w:tcPr>
          <w:p w14:paraId="5C409D50" w14:textId="77777777" w:rsidR="00831E79" w:rsidRDefault="00000000">
            <w:r>
              <w:t>38</w:t>
            </w:r>
          </w:p>
        </w:tc>
        <w:tc>
          <w:tcPr>
            <w:tcW w:w="1987" w:type="dxa"/>
            <w:vAlign w:val="center"/>
          </w:tcPr>
          <w:p w14:paraId="35DFEE37" w14:textId="77777777" w:rsidR="00831E79" w:rsidRDefault="00000000">
            <w:r>
              <w:t>28.269480</w:t>
            </w:r>
          </w:p>
        </w:tc>
        <w:tc>
          <w:tcPr>
            <w:tcW w:w="1987" w:type="dxa"/>
            <w:vAlign w:val="center"/>
          </w:tcPr>
          <w:p w14:paraId="6AC279E3" w14:textId="77777777" w:rsidR="00831E79" w:rsidRDefault="00000000">
            <w:r>
              <w:t>28.107425</w:t>
            </w:r>
          </w:p>
        </w:tc>
        <w:tc>
          <w:tcPr>
            <w:tcW w:w="1987" w:type="dxa"/>
            <w:vAlign w:val="center"/>
          </w:tcPr>
          <w:p w14:paraId="41CAE55D" w14:textId="77777777" w:rsidR="00831E79" w:rsidRDefault="00000000">
            <w:r>
              <w:t>+0.162054 dB</w:t>
            </w:r>
          </w:p>
        </w:tc>
      </w:tr>
      <w:tr w:rsidR="00831E79" w14:paraId="27B18E7F" w14:textId="77777777">
        <w:trPr>
          <w:jc w:val="center"/>
        </w:trPr>
        <w:tc>
          <w:tcPr>
            <w:tcW w:w="1987" w:type="dxa"/>
            <w:vAlign w:val="center"/>
          </w:tcPr>
          <w:p w14:paraId="3990BAC4" w14:textId="77777777" w:rsidR="00831E79" w:rsidRDefault="00000000">
            <w:r>
              <w:t xml:space="preserve">Largest PSNR advantage — Exp. </w:t>
            </w:r>
            <w:r>
              <w:lastRenderedPageBreak/>
              <w:t>2</w:t>
            </w:r>
          </w:p>
        </w:tc>
        <w:tc>
          <w:tcPr>
            <w:tcW w:w="1987" w:type="dxa"/>
            <w:vAlign w:val="center"/>
          </w:tcPr>
          <w:p w14:paraId="0059CCFF" w14:textId="77777777" w:rsidR="00831E79" w:rsidRDefault="00000000">
            <w:r>
              <w:lastRenderedPageBreak/>
              <w:t>114</w:t>
            </w:r>
          </w:p>
        </w:tc>
        <w:tc>
          <w:tcPr>
            <w:tcW w:w="1987" w:type="dxa"/>
            <w:vAlign w:val="center"/>
          </w:tcPr>
          <w:p w14:paraId="1019F34F" w14:textId="77777777" w:rsidR="00831E79" w:rsidRDefault="00000000">
            <w:r>
              <w:t>42.066628</w:t>
            </w:r>
          </w:p>
        </w:tc>
        <w:tc>
          <w:tcPr>
            <w:tcW w:w="1987" w:type="dxa"/>
            <w:vAlign w:val="center"/>
          </w:tcPr>
          <w:p w14:paraId="4E97D8AB" w14:textId="77777777" w:rsidR="00831E79" w:rsidRDefault="00000000">
            <w:r>
              <w:t>42.202264</w:t>
            </w:r>
          </w:p>
        </w:tc>
        <w:tc>
          <w:tcPr>
            <w:tcW w:w="1987" w:type="dxa"/>
            <w:vAlign w:val="center"/>
          </w:tcPr>
          <w:p w14:paraId="325FFE75" w14:textId="77777777" w:rsidR="00831E79" w:rsidRDefault="00000000">
            <w:r>
              <w:t>−0.135637 dB</w:t>
            </w:r>
          </w:p>
        </w:tc>
      </w:tr>
      <w:tr w:rsidR="00831E79" w14:paraId="1BB5038E" w14:textId="77777777">
        <w:trPr>
          <w:jc w:val="center"/>
        </w:trPr>
        <w:tc>
          <w:tcPr>
            <w:tcW w:w="1987" w:type="dxa"/>
            <w:vAlign w:val="center"/>
          </w:tcPr>
          <w:p w14:paraId="61B45642" w14:textId="77777777" w:rsidR="00831E79" w:rsidRDefault="00000000">
            <w:r>
              <w:t>Largest SSIM advantage — Exp. 1</w:t>
            </w:r>
          </w:p>
        </w:tc>
        <w:tc>
          <w:tcPr>
            <w:tcW w:w="1987" w:type="dxa"/>
            <w:vAlign w:val="center"/>
          </w:tcPr>
          <w:p w14:paraId="5E5DFDB0" w14:textId="77777777" w:rsidR="00831E79" w:rsidRDefault="00000000">
            <w:r>
              <w:t>37</w:t>
            </w:r>
          </w:p>
        </w:tc>
        <w:tc>
          <w:tcPr>
            <w:tcW w:w="1987" w:type="dxa"/>
            <w:vAlign w:val="center"/>
          </w:tcPr>
          <w:p w14:paraId="56DA2F5D" w14:textId="77777777" w:rsidR="00831E79" w:rsidRDefault="00000000">
            <w:r>
              <w:t>0.575235</w:t>
            </w:r>
          </w:p>
        </w:tc>
        <w:tc>
          <w:tcPr>
            <w:tcW w:w="1987" w:type="dxa"/>
            <w:vAlign w:val="center"/>
          </w:tcPr>
          <w:p w14:paraId="0B57E83E" w14:textId="77777777" w:rsidR="00831E79" w:rsidRDefault="00000000">
            <w:r>
              <w:t>0.566451</w:t>
            </w:r>
          </w:p>
        </w:tc>
        <w:tc>
          <w:tcPr>
            <w:tcW w:w="1987" w:type="dxa"/>
            <w:vAlign w:val="center"/>
          </w:tcPr>
          <w:p w14:paraId="467543C0" w14:textId="77777777" w:rsidR="00831E79" w:rsidRDefault="00000000">
            <w:r>
              <w:t>+0.008784</w:t>
            </w:r>
          </w:p>
        </w:tc>
      </w:tr>
      <w:tr w:rsidR="00831E79" w14:paraId="0652A7B7" w14:textId="77777777">
        <w:trPr>
          <w:jc w:val="center"/>
        </w:trPr>
        <w:tc>
          <w:tcPr>
            <w:tcW w:w="1987" w:type="dxa"/>
            <w:vAlign w:val="center"/>
          </w:tcPr>
          <w:p w14:paraId="0A561A28" w14:textId="77777777" w:rsidR="00831E79" w:rsidRDefault="00000000">
            <w:r>
              <w:t>Largest SSIM advantage — Exp. 2</w:t>
            </w:r>
          </w:p>
        </w:tc>
        <w:tc>
          <w:tcPr>
            <w:tcW w:w="1987" w:type="dxa"/>
            <w:vAlign w:val="center"/>
          </w:tcPr>
          <w:p w14:paraId="24363385" w14:textId="77777777" w:rsidR="00831E79" w:rsidRDefault="00000000">
            <w:r>
              <w:t>287</w:t>
            </w:r>
          </w:p>
        </w:tc>
        <w:tc>
          <w:tcPr>
            <w:tcW w:w="1987" w:type="dxa"/>
            <w:vAlign w:val="center"/>
          </w:tcPr>
          <w:p w14:paraId="4E6337A1" w14:textId="77777777" w:rsidR="00831E79" w:rsidRDefault="00000000">
            <w:r>
              <w:t>0.741836</w:t>
            </w:r>
          </w:p>
        </w:tc>
        <w:tc>
          <w:tcPr>
            <w:tcW w:w="1987" w:type="dxa"/>
            <w:vAlign w:val="center"/>
          </w:tcPr>
          <w:p w14:paraId="4F59EBD0" w14:textId="77777777" w:rsidR="00831E79" w:rsidRDefault="00000000">
            <w:r>
              <w:t>0.747059</w:t>
            </w:r>
          </w:p>
        </w:tc>
        <w:tc>
          <w:tcPr>
            <w:tcW w:w="1987" w:type="dxa"/>
            <w:vAlign w:val="center"/>
          </w:tcPr>
          <w:p w14:paraId="47B8599D" w14:textId="77777777" w:rsidR="00831E79" w:rsidRDefault="00000000">
            <w:r>
              <w:t>−0.005223</w:t>
            </w:r>
          </w:p>
        </w:tc>
      </w:tr>
      <w:tr w:rsidR="00831E79" w14:paraId="1CBAEDEE" w14:textId="77777777">
        <w:trPr>
          <w:jc w:val="center"/>
        </w:trPr>
        <w:tc>
          <w:tcPr>
            <w:tcW w:w="1987" w:type="dxa"/>
            <w:vAlign w:val="center"/>
          </w:tcPr>
          <w:p w14:paraId="2BF8DC7E" w14:textId="77777777" w:rsidR="00831E79" w:rsidRDefault="00000000">
            <w:r>
              <w:t>Largest LPIPS advantage — Exp. 2</w:t>
            </w:r>
          </w:p>
        </w:tc>
        <w:tc>
          <w:tcPr>
            <w:tcW w:w="1987" w:type="dxa"/>
            <w:vAlign w:val="center"/>
          </w:tcPr>
          <w:p w14:paraId="052F8C6B" w14:textId="77777777" w:rsidR="00831E79" w:rsidRDefault="00000000">
            <w:r>
              <w:t>67</w:t>
            </w:r>
          </w:p>
        </w:tc>
        <w:tc>
          <w:tcPr>
            <w:tcW w:w="1987" w:type="dxa"/>
            <w:vAlign w:val="center"/>
          </w:tcPr>
          <w:p w14:paraId="0C2A92A8" w14:textId="77777777" w:rsidR="00831E79" w:rsidRDefault="00000000">
            <w:r>
              <w:t>0.336790</w:t>
            </w:r>
          </w:p>
        </w:tc>
        <w:tc>
          <w:tcPr>
            <w:tcW w:w="1987" w:type="dxa"/>
            <w:vAlign w:val="center"/>
          </w:tcPr>
          <w:p w14:paraId="5848E9D5" w14:textId="77777777" w:rsidR="00831E79" w:rsidRDefault="00000000">
            <w:r>
              <w:t>0.315396</w:t>
            </w:r>
          </w:p>
        </w:tc>
        <w:tc>
          <w:tcPr>
            <w:tcW w:w="1987" w:type="dxa"/>
            <w:vAlign w:val="center"/>
          </w:tcPr>
          <w:p w14:paraId="003F7011" w14:textId="77777777" w:rsidR="00831E79" w:rsidRDefault="00000000">
            <w:r>
              <w:t>+0.021394</w:t>
            </w:r>
          </w:p>
        </w:tc>
      </w:tr>
      <w:tr w:rsidR="00831E79" w14:paraId="5C5379DA" w14:textId="77777777">
        <w:trPr>
          <w:jc w:val="center"/>
        </w:trPr>
        <w:tc>
          <w:tcPr>
            <w:tcW w:w="1987" w:type="dxa"/>
            <w:vAlign w:val="center"/>
          </w:tcPr>
          <w:p w14:paraId="4A468E51" w14:textId="77777777" w:rsidR="00831E79" w:rsidRDefault="00000000">
            <w:r>
              <w:t>Largest LPIPS advantage — Exp. 1</w:t>
            </w:r>
          </w:p>
        </w:tc>
        <w:tc>
          <w:tcPr>
            <w:tcW w:w="1987" w:type="dxa"/>
            <w:vAlign w:val="center"/>
          </w:tcPr>
          <w:p w14:paraId="0FCE8CE6" w14:textId="77777777" w:rsidR="00831E79" w:rsidRDefault="00000000">
            <w:r>
              <w:t>272</w:t>
            </w:r>
          </w:p>
        </w:tc>
        <w:tc>
          <w:tcPr>
            <w:tcW w:w="1987" w:type="dxa"/>
            <w:vAlign w:val="center"/>
          </w:tcPr>
          <w:p w14:paraId="0200145F" w14:textId="77777777" w:rsidR="00831E79" w:rsidRDefault="00000000">
            <w:r>
              <w:t>0.958732</w:t>
            </w:r>
          </w:p>
        </w:tc>
        <w:tc>
          <w:tcPr>
            <w:tcW w:w="1987" w:type="dxa"/>
            <w:vAlign w:val="center"/>
          </w:tcPr>
          <w:p w14:paraId="581A388F" w14:textId="77777777" w:rsidR="00831E79" w:rsidRDefault="00000000">
            <w:r>
              <w:t>0.970777</w:t>
            </w:r>
          </w:p>
        </w:tc>
        <w:tc>
          <w:tcPr>
            <w:tcW w:w="1987" w:type="dxa"/>
            <w:vAlign w:val="center"/>
          </w:tcPr>
          <w:p w14:paraId="00F89AB3" w14:textId="77777777" w:rsidR="00831E79" w:rsidRDefault="00000000">
            <w:r>
              <w:t>−0.012044</w:t>
            </w:r>
          </w:p>
        </w:tc>
      </w:tr>
    </w:tbl>
    <w:p w14:paraId="09767C36" w14:textId="77777777" w:rsidR="00831E79" w:rsidRDefault="00000000">
      <w:pPr>
        <w:pStyle w:val="Heading1"/>
      </w:pPr>
      <w:r>
        <w:t>19. Interpretation</w:t>
      </w:r>
    </w:p>
    <w:p w14:paraId="2187E4A8" w14:textId="77777777" w:rsidR="00831E79" w:rsidRDefault="00000000">
      <w:r>
        <w:t>Experiment 2 shows that removing the gradient component from the loss does not materially change the aggregate PSNR on the current validation set. Mean PSNR changes from 28.0357 dB to 28.0315 dB.</w:t>
      </w:r>
    </w:p>
    <w:p w14:paraId="755BCDFB" w14:textId="77777777" w:rsidR="00831E79" w:rsidRDefault="00000000">
      <w:r>
        <w:t>Mean SSIM changes from 0.749338 to 0.749582, a very small increase. At the paired per-image level, Experiment 2 has higher SSIM on 197 of 320 validation images.</w:t>
      </w:r>
    </w:p>
    <w:p w14:paraId="5DFA04ED" w14:textId="77777777" w:rsidR="00831E79" w:rsidRDefault="00000000">
      <w:r>
        <w:t>The largest difference among the three reported metrics is observed in LPIPS. Mean LPIPS decreases from 0.324483 to 0.319640, and Experiment 2 has lower LPIPS on 290 of 320 validation images.</w:t>
      </w:r>
    </w:p>
    <w:p w14:paraId="5B9BE3EB" w14:textId="77777777" w:rsidR="00831E79" w:rsidRDefault="00000000">
      <w:r>
        <w:t>These results suggest that, for this particular SRDnCNN configuration and the tested lambda_gradient = 0.1 setting, the explicit gradient component does not provide an aggregate advantage on the evaluated validation set. L1Loss is slightly better on SSIM and LPIPS while maintaining nearly identical PSNR.</w:t>
      </w:r>
    </w:p>
    <w:p w14:paraId="068396D3" w14:textId="77777777" w:rsidR="00831E79" w:rsidRDefault="00000000">
      <w:pPr>
        <w:pStyle w:val="Heading1"/>
      </w:pPr>
      <w:r>
        <w:t>20. Important Research Caution</w:t>
      </w:r>
    </w:p>
    <w:p w14:paraId="013DD813" w14:textId="77777777" w:rsidR="00831E79" w:rsidRDefault="00000000">
      <w:r>
        <w:t>The results are based on one controlled experiment and one 320-image validation set. The observed differences are small for PSNR and SSIM, and no statistical significance testing or repeated-seed analysis has been performed.</w:t>
      </w:r>
    </w:p>
    <w:p w14:paraId="3C9705F4" w14:textId="77777777" w:rsidR="00831E79" w:rsidRDefault="00000000">
      <w:r>
        <w:t>Therefore, the result should be reported as evidence from this ablation, not as a universal conclusion that L1Loss is superior to GradientL1Loss for semiconductor image restoration.</w:t>
      </w:r>
    </w:p>
    <w:p w14:paraId="08CC2C33" w14:textId="77777777" w:rsidR="00831E79" w:rsidRDefault="00000000">
      <w:pPr>
        <w:pStyle w:val="Heading1"/>
      </w:pPr>
      <w:r>
        <w:t>21. Research Implication</w:t>
      </w:r>
    </w:p>
    <w:p w14:paraId="1BC85534" w14:textId="77777777" w:rsidR="00831E79" w:rsidRDefault="00000000">
      <w:r>
        <w:t>The ablation challenges the initial assumption that adding an explicit gradient term necessarily improves restoration quality. The current evidence indicates that standard L1Loss can provide comparable pixel-level performance while producing slightly better structural and perceptual metrics in this setup.</w:t>
      </w:r>
    </w:p>
    <w:p w14:paraId="6B5DA049" w14:textId="7F0B00E7" w:rsidR="00831E79" w:rsidRDefault="00000000">
      <w:r>
        <w:t>This provides a useful direction for later experiments: rather than assuming a gradient term is beneficial, its weight and interaction with other restoration objectives should be investigated systematically..</w:t>
      </w:r>
    </w:p>
    <w:p w14:paraId="01DB0E54" w14:textId="6B77BCCD" w:rsidR="00831E79" w:rsidRDefault="00000000">
      <w:pPr>
        <w:pStyle w:val="Heading1"/>
      </w:pPr>
      <w:r>
        <w:t>2</w:t>
      </w:r>
      <w:r w:rsidR="00ED32DD">
        <w:t>2</w:t>
      </w:r>
      <w:r>
        <w:t>. Experiment Status</w:t>
      </w:r>
    </w:p>
    <w:tbl>
      <w:tblPr>
        <w:tblStyle w:val="TableGrid"/>
        <w:tblW w:w="0" w:type="auto"/>
        <w:jc w:val="center"/>
        <w:tblLook w:val="04A0" w:firstRow="1" w:lastRow="0" w:firstColumn="1" w:lastColumn="0" w:noHBand="0" w:noVBand="1"/>
      </w:tblPr>
      <w:tblGrid>
        <w:gridCol w:w="4968"/>
        <w:gridCol w:w="4968"/>
      </w:tblGrid>
      <w:tr w:rsidR="00831E79" w14:paraId="7DBC919D" w14:textId="77777777">
        <w:trPr>
          <w:jc w:val="center"/>
        </w:trPr>
        <w:tc>
          <w:tcPr>
            <w:tcW w:w="4968" w:type="dxa"/>
            <w:vAlign w:val="center"/>
          </w:tcPr>
          <w:p w14:paraId="4BC15F18" w14:textId="77777777" w:rsidR="00831E79" w:rsidRDefault="00000000">
            <w:r>
              <w:rPr>
                <w:b/>
              </w:rPr>
              <w:t>Item</w:t>
            </w:r>
          </w:p>
        </w:tc>
        <w:tc>
          <w:tcPr>
            <w:tcW w:w="4968" w:type="dxa"/>
            <w:vAlign w:val="center"/>
          </w:tcPr>
          <w:p w14:paraId="5469E680" w14:textId="77777777" w:rsidR="00831E79" w:rsidRDefault="00000000">
            <w:r>
              <w:rPr>
                <w:b/>
              </w:rPr>
              <w:t>Status</w:t>
            </w:r>
          </w:p>
        </w:tc>
      </w:tr>
      <w:tr w:rsidR="00831E79" w14:paraId="4E404665" w14:textId="77777777">
        <w:trPr>
          <w:jc w:val="center"/>
        </w:trPr>
        <w:tc>
          <w:tcPr>
            <w:tcW w:w="4968" w:type="dxa"/>
            <w:vAlign w:val="center"/>
          </w:tcPr>
          <w:p w14:paraId="462B416D" w14:textId="77777777" w:rsidR="00831E79" w:rsidRDefault="00000000">
            <w:r>
              <w:t>Training</w:t>
            </w:r>
          </w:p>
        </w:tc>
        <w:tc>
          <w:tcPr>
            <w:tcW w:w="4968" w:type="dxa"/>
            <w:vAlign w:val="center"/>
          </w:tcPr>
          <w:p w14:paraId="0479C326" w14:textId="77777777" w:rsidR="00831E79" w:rsidRDefault="00000000">
            <w:r>
              <w:t>COMPLETE</w:t>
            </w:r>
          </w:p>
        </w:tc>
      </w:tr>
      <w:tr w:rsidR="00831E79" w14:paraId="591CF461" w14:textId="77777777">
        <w:trPr>
          <w:jc w:val="center"/>
        </w:trPr>
        <w:tc>
          <w:tcPr>
            <w:tcW w:w="4968" w:type="dxa"/>
            <w:vAlign w:val="center"/>
          </w:tcPr>
          <w:p w14:paraId="12D9765F" w14:textId="77777777" w:rsidR="00831E79" w:rsidRDefault="00000000">
            <w:r>
              <w:t>Checkpoint verification</w:t>
            </w:r>
          </w:p>
        </w:tc>
        <w:tc>
          <w:tcPr>
            <w:tcW w:w="4968" w:type="dxa"/>
            <w:vAlign w:val="center"/>
          </w:tcPr>
          <w:p w14:paraId="3B9EE0A5" w14:textId="77777777" w:rsidR="00831E79" w:rsidRDefault="00000000">
            <w:r>
              <w:t>COMPLETE</w:t>
            </w:r>
          </w:p>
        </w:tc>
      </w:tr>
      <w:tr w:rsidR="00831E79" w14:paraId="1A6CC022" w14:textId="77777777">
        <w:trPr>
          <w:jc w:val="center"/>
        </w:trPr>
        <w:tc>
          <w:tcPr>
            <w:tcW w:w="4968" w:type="dxa"/>
            <w:vAlign w:val="center"/>
          </w:tcPr>
          <w:p w14:paraId="46D8104B" w14:textId="77777777" w:rsidR="00831E79" w:rsidRDefault="00000000">
            <w:r>
              <w:t>PSNR evaluation</w:t>
            </w:r>
          </w:p>
        </w:tc>
        <w:tc>
          <w:tcPr>
            <w:tcW w:w="4968" w:type="dxa"/>
            <w:vAlign w:val="center"/>
          </w:tcPr>
          <w:p w14:paraId="69F5EC07" w14:textId="77777777" w:rsidR="00831E79" w:rsidRDefault="00000000">
            <w:r>
              <w:t>COMPLETE</w:t>
            </w:r>
          </w:p>
        </w:tc>
      </w:tr>
      <w:tr w:rsidR="00831E79" w14:paraId="45475803" w14:textId="77777777">
        <w:trPr>
          <w:jc w:val="center"/>
        </w:trPr>
        <w:tc>
          <w:tcPr>
            <w:tcW w:w="4968" w:type="dxa"/>
            <w:vAlign w:val="center"/>
          </w:tcPr>
          <w:p w14:paraId="591387EE" w14:textId="77777777" w:rsidR="00831E79" w:rsidRDefault="00000000">
            <w:r>
              <w:t>SSIM evaluation</w:t>
            </w:r>
          </w:p>
        </w:tc>
        <w:tc>
          <w:tcPr>
            <w:tcW w:w="4968" w:type="dxa"/>
            <w:vAlign w:val="center"/>
          </w:tcPr>
          <w:p w14:paraId="5D529C69" w14:textId="77777777" w:rsidR="00831E79" w:rsidRDefault="00000000">
            <w:r>
              <w:t>COMPLETE</w:t>
            </w:r>
          </w:p>
        </w:tc>
      </w:tr>
      <w:tr w:rsidR="00831E79" w14:paraId="58768122" w14:textId="77777777">
        <w:trPr>
          <w:jc w:val="center"/>
        </w:trPr>
        <w:tc>
          <w:tcPr>
            <w:tcW w:w="4968" w:type="dxa"/>
            <w:vAlign w:val="center"/>
          </w:tcPr>
          <w:p w14:paraId="5D084C32" w14:textId="77777777" w:rsidR="00831E79" w:rsidRDefault="00000000">
            <w:r>
              <w:lastRenderedPageBreak/>
              <w:t>LPIPS evaluation</w:t>
            </w:r>
          </w:p>
        </w:tc>
        <w:tc>
          <w:tcPr>
            <w:tcW w:w="4968" w:type="dxa"/>
            <w:vAlign w:val="center"/>
          </w:tcPr>
          <w:p w14:paraId="22600397" w14:textId="77777777" w:rsidR="00831E79" w:rsidRDefault="00000000">
            <w:r>
              <w:t>COMPLETE</w:t>
            </w:r>
          </w:p>
        </w:tc>
      </w:tr>
      <w:tr w:rsidR="00831E79" w14:paraId="4725E744" w14:textId="77777777">
        <w:trPr>
          <w:jc w:val="center"/>
        </w:trPr>
        <w:tc>
          <w:tcPr>
            <w:tcW w:w="4968" w:type="dxa"/>
            <w:vAlign w:val="center"/>
          </w:tcPr>
          <w:p w14:paraId="5544E7EA" w14:textId="77777777" w:rsidR="00831E79" w:rsidRDefault="00000000">
            <w:r>
              <w:t>Bicubic comparison</w:t>
            </w:r>
          </w:p>
        </w:tc>
        <w:tc>
          <w:tcPr>
            <w:tcW w:w="4968" w:type="dxa"/>
            <w:vAlign w:val="center"/>
          </w:tcPr>
          <w:p w14:paraId="4F81F1CB" w14:textId="77777777" w:rsidR="00831E79" w:rsidRDefault="00000000">
            <w:r>
              <w:t>COMPLETE</w:t>
            </w:r>
          </w:p>
        </w:tc>
      </w:tr>
      <w:tr w:rsidR="00831E79" w14:paraId="6E58007E" w14:textId="77777777">
        <w:trPr>
          <w:jc w:val="center"/>
        </w:trPr>
        <w:tc>
          <w:tcPr>
            <w:tcW w:w="4968" w:type="dxa"/>
            <w:vAlign w:val="center"/>
          </w:tcPr>
          <w:p w14:paraId="1425F279" w14:textId="77777777" w:rsidR="00831E79" w:rsidRDefault="00000000">
            <w:r>
              <w:t>Paired 320-image analysis</w:t>
            </w:r>
          </w:p>
        </w:tc>
        <w:tc>
          <w:tcPr>
            <w:tcW w:w="4968" w:type="dxa"/>
            <w:vAlign w:val="center"/>
          </w:tcPr>
          <w:p w14:paraId="0ED3CC79" w14:textId="77777777" w:rsidR="00831E79" w:rsidRDefault="00000000">
            <w:r>
              <w:t>COMPLETE</w:t>
            </w:r>
          </w:p>
        </w:tc>
      </w:tr>
      <w:tr w:rsidR="00831E79" w14:paraId="7BEE8364" w14:textId="77777777">
        <w:trPr>
          <w:jc w:val="center"/>
        </w:trPr>
        <w:tc>
          <w:tcPr>
            <w:tcW w:w="4968" w:type="dxa"/>
            <w:vAlign w:val="center"/>
          </w:tcPr>
          <w:p w14:paraId="4117C700" w14:textId="77777777" w:rsidR="00831E79" w:rsidRDefault="00000000">
            <w:r>
              <w:t>Results storage</w:t>
            </w:r>
          </w:p>
        </w:tc>
        <w:tc>
          <w:tcPr>
            <w:tcW w:w="4968" w:type="dxa"/>
            <w:vAlign w:val="center"/>
          </w:tcPr>
          <w:p w14:paraId="483A3420" w14:textId="77777777" w:rsidR="00831E79" w:rsidRDefault="00000000">
            <w:r>
              <w:t>COMPLETE</w:t>
            </w:r>
          </w:p>
        </w:tc>
      </w:tr>
      <w:tr w:rsidR="00831E79" w14:paraId="732D625E" w14:textId="77777777">
        <w:trPr>
          <w:jc w:val="center"/>
        </w:trPr>
        <w:tc>
          <w:tcPr>
            <w:tcW w:w="4968" w:type="dxa"/>
            <w:vAlign w:val="center"/>
          </w:tcPr>
          <w:p w14:paraId="08339662" w14:textId="77777777" w:rsidR="00831E79" w:rsidRDefault="00000000">
            <w:r>
              <w:t>Report</w:t>
            </w:r>
          </w:p>
        </w:tc>
        <w:tc>
          <w:tcPr>
            <w:tcW w:w="4968" w:type="dxa"/>
            <w:vAlign w:val="center"/>
          </w:tcPr>
          <w:p w14:paraId="3E1CD53D" w14:textId="77777777" w:rsidR="00831E79" w:rsidRDefault="00000000">
            <w:r>
              <w:t>COMPLETE</w:t>
            </w:r>
          </w:p>
        </w:tc>
      </w:tr>
      <w:tr w:rsidR="00831E79" w14:paraId="69B50F98" w14:textId="77777777">
        <w:trPr>
          <w:jc w:val="center"/>
        </w:trPr>
        <w:tc>
          <w:tcPr>
            <w:tcW w:w="4968" w:type="dxa"/>
            <w:vAlign w:val="center"/>
          </w:tcPr>
          <w:p w14:paraId="2F23AEDB" w14:textId="77777777" w:rsidR="00831E79" w:rsidRDefault="00000000">
            <w:r>
              <w:t>Overall status</w:t>
            </w:r>
          </w:p>
        </w:tc>
        <w:tc>
          <w:tcPr>
            <w:tcW w:w="4968" w:type="dxa"/>
            <w:vAlign w:val="center"/>
          </w:tcPr>
          <w:p w14:paraId="06F7C108" w14:textId="77777777" w:rsidR="00831E79" w:rsidRDefault="00000000">
            <w:r>
              <w:t>FROZEN</w:t>
            </w:r>
          </w:p>
        </w:tc>
      </w:tr>
    </w:tbl>
    <w:p w14:paraId="62242331" w14:textId="0177DA90" w:rsidR="00831E79" w:rsidRDefault="00000000">
      <w:pPr>
        <w:pStyle w:val="Heading1"/>
      </w:pPr>
      <w:r>
        <w:t>2</w:t>
      </w:r>
      <w:r w:rsidR="00ED32DD">
        <w:t>3</w:t>
      </w:r>
      <w:r>
        <w:t>. Final Conclusion</w:t>
      </w:r>
    </w:p>
    <w:p w14:paraId="1F66FB00" w14:textId="77777777" w:rsidR="00831E79" w:rsidRDefault="00000000">
      <w:r>
        <w:t>Experiment 2 successfully completed the planned L1Loss ablation of Experiment 1. With the SRDnCNN architecture and all other training and evaluation conditions held constant, L1Loss produced nearly identical mean PSNR, slightly higher mean SSIM, and lower mean LPIPS than GradientL1Loss with lambda_gradient = 0.1.</w:t>
      </w:r>
    </w:p>
    <w:p w14:paraId="4CB7ED91" w14:textId="77777777" w:rsidR="00831E79" w:rsidRDefault="00000000">
      <w:r>
        <w:t>The paired analysis further showed that L1Loss achieved lower LPIPS on 290 of 320 validation images and higher SSIM on 197 of 320 images, while GradientL1Loss achieved higher PSNR on 167 of 320 images.</w:t>
      </w:r>
    </w:p>
    <w:p w14:paraId="4721A0DA" w14:textId="77777777" w:rsidR="00831E79" w:rsidRDefault="00000000">
      <w:r>
        <w:t>Experiment 2 is therefore retained as a completed controlled ablation. The results should be used as evidence for subsequent experiment design, while avoiding claims of statistical significance until additional testing is performed.</w:t>
      </w:r>
    </w:p>
    <w:sectPr w:rsidR="00831E79"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C6D8DB" w14:textId="77777777" w:rsidR="004C1DF4" w:rsidRDefault="004C1DF4">
      <w:pPr>
        <w:spacing w:after="0" w:line="240" w:lineRule="auto"/>
      </w:pPr>
      <w:r>
        <w:separator/>
      </w:r>
    </w:p>
  </w:endnote>
  <w:endnote w:type="continuationSeparator" w:id="0">
    <w:p w14:paraId="237CA1F8" w14:textId="77777777" w:rsidR="004C1DF4" w:rsidRDefault="004C1D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7BFAF" w14:textId="77777777" w:rsidR="00831E79" w:rsidRDefault="00000000">
    <w:pPr>
      <w:pStyle w:val="Footer"/>
      <w:jc w:val="center"/>
    </w:pPr>
    <w:r>
      <w:rPr>
        <w:sz w:val="16"/>
      </w:rPr>
      <w:t>Semiconductor Image Restoration — Experiment 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BBE1D8" w14:textId="77777777" w:rsidR="004C1DF4" w:rsidRDefault="004C1DF4">
      <w:pPr>
        <w:spacing w:after="0" w:line="240" w:lineRule="auto"/>
      </w:pPr>
      <w:r>
        <w:separator/>
      </w:r>
    </w:p>
  </w:footnote>
  <w:footnote w:type="continuationSeparator" w:id="0">
    <w:p w14:paraId="4E48D6F3" w14:textId="77777777" w:rsidR="004C1DF4" w:rsidRDefault="004C1D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4004521">
    <w:abstractNumId w:val="8"/>
  </w:num>
  <w:num w:numId="2" w16cid:durableId="133842119">
    <w:abstractNumId w:val="6"/>
  </w:num>
  <w:num w:numId="3" w16cid:durableId="94593694">
    <w:abstractNumId w:val="5"/>
  </w:num>
  <w:num w:numId="4" w16cid:durableId="708921570">
    <w:abstractNumId w:val="4"/>
  </w:num>
  <w:num w:numId="5" w16cid:durableId="1619726040">
    <w:abstractNumId w:val="7"/>
  </w:num>
  <w:num w:numId="6" w16cid:durableId="858272570">
    <w:abstractNumId w:val="3"/>
  </w:num>
  <w:num w:numId="7" w16cid:durableId="506486444">
    <w:abstractNumId w:val="2"/>
  </w:num>
  <w:num w:numId="8" w16cid:durableId="477772120">
    <w:abstractNumId w:val="1"/>
  </w:num>
  <w:num w:numId="9" w16cid:durableId="16399185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C1DF4"/>
    <w:rsid w:val="006B1B76"/>
    <w:rsid w:val="00831E79"/>
    <w:rsid w:val="00AA1D8D"/>
    <w:rsid w:val="00B47730"/>
    <w:rsid w:val="00CB0664"/>
    <w:rsid w:val="00ED32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160323"/>
  <w14:defaultImageDpi w14:val="300"/>
  <w15:docId w15:val="{B3F86BB1-90C8-4DD9-8221-FC78302C8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1320</Words>
  <Characters>7524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yogesh2006.05@outlook.com</cp:lastModifiedBy>
  <cp:revision>2</cp:revision>
  <dcterms:created xsi:type="dcterms:W3CDTF">2013-12-23T23:15:00Z</dcterms:created>
  <dcterms:modified xsi:type="dcterms:W3CDTF">2026-08-17T16:41:00Z</dcterms:modified>
  <cp:category/>
</cp:coreProperties>
</file>