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FDBD" w14:textId="6AEF0B85" w:rsidR="00D05605" w:rsidRDefault="00A52173" w:rsidP="00A52173">
      <w:pPr>
        <w:pStyle w:val="ListParagraph"/>
        <w:numPr>
          <w:ilvl w:val="0"/>
          <w:numId w:val="1"/>
        </w:numPr>
        <w:bidi/>
      </w:pPr>
      <w:proofErr w:type="spellStart"/>
      <w:proofErr w:type="gramStart"/>
      <w:r>
        <w:t>AddButton</w:t>
      </w:r>
      <w:proofErr w:type="spellEnd"/>
      <w:r>
        <w:t xml:space="preserve">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מוסיף את הדמות (</w:t>
      </w:r>
      <w:proofErr w:type="spellStart"/>
      <w:r>
        <w:rPr>
          <w:rFonts w:hint="cs"/>
          <w:rtl/>
        </w:rPr>
        <w:t>פוכדור</w:t>
      </w:r>
      <w:proofErr w:type="spellEnd"/>
      <w:r>
        <w:rPr>
          <w:rFonts w:hint="cs"/>
          <w:rtl/>
        </w:rPr>
        <w:t xml:space="preserve"> פתוח) במיקום </w:t>
      </w:r>
      <w:r>
        <w:rPr>
          <w:rFonts w:hint="cs"/>
        </w:rPr>
        <w:t>XY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</w:t>
      </w:r>
      <w:proofErr w:type="spellEnd"/>
      <w:r>
        <w:rPr>
          <w:rFonts w:hint="cs"/>
          <w:rtl/>
        </w:rPr>
        <w:t xml:space="preserve"> (עם קצת </w:t>
      </w:r>
      <w:proofErr w:type="spellStart"/>
      <w:r>
        <w:rPr>
          <w:rFonts w:hint="cs"/>
          <w:rtl/>
        </w:rPr>
        <w:t>רנדום</w:t>
      </w:r>
      <w:proofErr w:type="spellEnd"/>
      <w:r>
        <w:rPr>
          <w:rFonts w:hint="cs"/>
          <w:rtl/>
        </w:rPr>
        <w:t>)</w:t>
      </w:r>
    </w:p>
    <w:p w14:paraId="6F99CD5F" w14:textId="7C880CD1" w:rsidR="00A52173" w:rsidRDefault="00A52173" w:rsidP="00A5217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כולל נגיעה ב-</w:t>
      </w:r>
      <w:proofErr w:type="spellStart"/>
      <w:r>
        <w:t>MyContent</w:t>
      </w:r>
      <w:proofErr w:type="spellEnd"/>
      <w:r>
        <w:rPr>
          <w:rFonts w:hint="cs"/>
          <w:rtl/>
        </w:rPr>
        <w:t xml:space="preserve"> כדי להוסיף הדמות (</w:t>
      </w:r>
      <w:proofErr w:type="spellStart"/>
      <w:r>
        <w:t>AddCharacter</w:t>
      </w:r>
      <w:proofErr w:type="spellEnd"/>
      <w:r>
        <w:rPr>
          <w:rFonts w:hint="cs"/>
          <w:rtl/>
        </w:rPr>
        <w:t>)</w:t>
      </w:r>
    </w:p>
    <w:p w14:paraId="3727852F" w14:textId="19A3960D" w:rsidR="00E65429" w:rsidRDefault="00A52173" w:rsidP="00E65429">
      <w:pPr>
        <w:pStyle w:val="ListParagraph"/>
        <w:numPr>
          <w:ilvl w:val="0"/>
          <w:numId w:val="1"/>
        </w:numPr>
        <w:bidi/>
      </w:pPr>
      <w:proofErr w:type="spellStart"/>
      <w:r>
        <w:t>ChangeButton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שינוי </w:t>
      </w:r>
      <w:proofErr w:type="gramStart"/>
      <w:r>
        <w:rPr>
          <w:rFonts w:hint="cs"/>
          <w:rtl/>
        </w:rPr>
        <w:t xml:space="preserve">דמות </w:t>
      </w:r>
      <w:r w:rsidR="00E65429">
        <w:rPr>
          <w:rFonts w:hint="cs"/>
          <w:rtl/>
        </w:rPr>
        <w:t>,</w:t>
      </w:r>
      <w:proofErr w:type="gramEnd"/>
      <w:r w:rsidR="00E65429">
        <w:rPr>
          <w:rFonts w:hint="cs"/>
          <w:rtl/>
        </w:rPr>
        <w:t xml:space="preserve"> כולל נגיעה ב-</w:t>
      </w:r>
      <w:proofErr w:type="spellStart"/>
      <w:r w:rsidR="00E65429">
        <w:t>ChangeCharacter</w:t>
      </w:r>
      <w:proofErr w:type="spellEnd"/>
    </w:p>
    <w:p w14:paraId="090DA70E" w14:textId="3CC87DED" w:rsidR="00A52173" w:rsidRDefault="00A52173" w:rsidP="00A5217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מחליף כיוון נסיעה פשוט (משמאל לימין וההיפך)</w:t>
      </w:r>
    </w:p>
    <w:p w14:paraId="7293B8EC" w14:textId="22BE49C1" w:rsidR="006567C8" w:rsidRPr="006567C8" w:rsidRDefault="006567C8" w:rsidP="00E65429">
      <w:pPr>
        <w:pStyle w:val="ListParagraph"/>
        <w:numPr>
          <w:ilvl w:val="2"/>
          <w:numId w:val="1"/>
        </w:numPr>
        <w:bidi/>
        <w:rPr>
          <w:color w:val="FF0000"/>
        </w:rPr>
      </w:pPr>
      <w:r w:rsidRPr="006567C8">
        <w:rPr>
          <w:rFonts w:hint="cs"/>
          <w:color w:val="FF0000"/>
          <w:rtl/>
        </w:rPr>
        <w:t>להוסיף כיוון למעלה ולמטה</w:t>
      </w:r>
      <w:r w:rsidR="00E65429">
        <w:rPr>
          <w:color w:val="FF0000"/>
        </w:rPr>
        <w:t xml:space="preserve"> </w:t>
      </w:r>
      <w:r w:rsidR="00E65429">
        <w:rPr>
          <w:rFonts w:hint="cs"/>
          <w:color w:val="FF0000"/>
          <w:rtl/>
        </w:rPr>
        <w:t xml:space="preserve"> - </w:t>
      </w:r>
      <w:r w:rsidR="00E65429" w:rsidRPr="00535082">
        <w:rPr>
          <w:rFonts w:hint="cs"/>
          <w:b/>
          <w:bCs/>
          <w:color w:val="FF0000"/>
          <w:rtl/>
        </w:rPr>
        <w:t>ליאור.</w:t>
      </w:r>
    </w:p>
    <w:p w14:paraId="3F77AFD1" w14:textId="0BD29817" w:rsidR="006567C8" w:rsidRDefault="006567C8" w:rsidP="00A52173">
      <w:pPr>
        <w:pStyle w:val="ListParagraph"/>
        <w:numPr>
          <w:ilvl w:val="1"/>
          <w:numId w:val="1"/>
        </w:numPr>
        <w:bidi/>
        <w:rPr>
          <w:color w:val="FF0000"/>
        </w:rPr>
      </w:pPr>
      <w:r w:rsidRPr="006567C8">
        <w:rPr>
          <w:rFonts w:hint="cs"/>
          <w:color w:val="FF0000"/>
          <w:rtl/>
        </w:rPr>
        <w:t xml:space="preserve">שינוי מיקום התחלתי </w:t>
      </w:r>
      <w:r w:rsidR="00535082">
        <w:rPr>
          <w:color w:val="FF0000"/>
          <w:rtl/>
        </w:rPr>
        <w:t>–</w:t>
      </w:r>
      <w:r w:rsidR="00535082">
        <w:rPr>
          <w:rFonts w:hint="cs"/>
          <w:color w:val="FF0000"/>
          <w:rtl/>
        </w:rPr>
        <w:t xml:space="preserve"> </w:t>
      </w:r>
      <w:r w:rsidR="00535082" w:rsidRPr="00535082">
        <w:rPr>
          <w:rFonts w:hint="cs"/>
          <w:b/>
          <w:bCs/>
          <w:color w:val="FF0000"/>
          <w:rtl/>
        </w:rPr>
        <w:t>ליאור</w:t>
      </w:r>
      <w:r w:rsidR="00535082">
        <w:rPr>
          <w:rFonts w:hint="cs"/>
          <w:color w:val="FF0000"/>
          <w:rtl/>
        </w:rPr>
        <w:t xml:space="preserve"> </w:t>
      </w:r>
    </w:p>
    <w:p w14:paraId="5B947FDF" w14:textId="545D75E7" w:rsidR="006567C8" w:rsidRPr="006567C8" w:rsidRDefault="006567C8" w:rsidP="006567C8">
      <w:pPr>
        <w:pStyle w:val="ListParagraph"/>
        <w:numPr>
          <w:ilvl w:val="1"/>
          <w:numId w:val="1"/>
        </w:numPr>
        <w:bidi/>
        <w:rPr>
          <w:color w:val="FF0000"/>
        </w:rPr>
      </w:pPr>
      <w:r>
        <w:rPr>
          <w:rFonts w:hint="cs"/>
          <w:color w:val="FF0000"/>
          <w:rtl/>
        </w:rPr>
        <w:t xml:space="preserve">שינוי מהירות </w:t>
      </w:r>
      <w:proofErr w:type="spellStart"/>
      <w:r>
        <w:rPr>
          <w:rFonts w:hint="cs"/>
          <w:color w:val="FF0000"/>
          <w:rtl/>
        </w:rPr>
        <w:t>פוכדור</w:t>
      </w:r>
      <w:proofErr w:type="spellEnd"/>
      <w:r>
        <w:rPr>
          <w:rFonts w:hint="cs"/>
          <w:color w:val="FF0000"/>
          <w:rtl/>
        </w:rPr>
        <w:t xml:space="preserve">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נגיד </w:t>
      </w:r>
      <w:r w:rsidRPr="00A52173">
        <w:rPr>
          <w:rFonts w:hint="cs"/>
          <w:color w:val="FF0000"/>
          <w:rtl/>
        </w:rPr>
        <w:t xml:space="preserve">זז מהר פי 2 </w:t>
      </w:r>
      <w:r w:rsidR="00535082">
        <w:rPr>
          <w:rFonts w:hint="cs"/>
          <w:color w:val="FF0000"/>
          <w:rtl/>
        </w:rPr>
        <w:t xml:space="preserve">- </w:t>
      </w:r>
      <w:r w:rsidR="00535082" w:rsidRPr="00535082">
        <w:rPr>
          <w:rFonts w:hint="cs"/>
          <w:b/>
          <w:bCs/>
          <w:color w:val="FF0000"/>
          <w:rtl/>
        </w:rPr>
        <w:t>ליאור</w:t>
      </w:r>
    </w:p>
    <w:p w14:paraId="7A4AA93E" w14:textId="1FA7BA71" w:rsidR="00A52173" w:rsidRPr="00A52173" w:rsidRDefault="00A52173" w:rsidP="006567C8">
      <w:pPr>
        <w:pStyle w:val="ListParagraph"/>
        <w:numPr>
          <w:ilvl w:val="1"/>
          <w:numId w:val="1"/>
        </w:numPr>
        <w:bidi/>
      </w:pPr>
      <w:r>
        <w:rPr>
          <w:rFonts w:hint="cs"/>
          <w:color w:val="FF0000"/>
          <w:rtl/>
        </w:rPr>
        <w:t xml:space="preserve">להוסיף שינוי </w:t>
      </w:r>
      <w:proofErr w:type="spellStart"/>
      <w:r>
        <w:rPr>
          <w:rFonts w:hint="cs"/>
          <w:color w:val="FF0000"/>
          <w:rtl/>
        </w:rPr>
        <w:t>פוכדור</w:t>
      </w:r>
      <w:proofErr w:type="spellEnd"/>
      <w:r>
        <w:rPr>
          <w:rFonts w:hint="cs"/>
          <w:color w:val="FF0000"/>
          <w:rtl/>
        </w:rPr>
        <w:t xml:space="preserve"> (עוד סוגי </w:t>
      </w:r>
      <w:proofErr w:type="spellStart"/>
      <w:r>
        <w:rPr>
          <w:rFonts w:hint="cs"/>
          <w:color w:val="FF0000"/>
          <w:rtl/>
        </w:rPr>
        <w:t>פוכדור</w:t>
      </w:r>
      <w:proofErr w:type="spellEnd"/>
      <w:r>
        <w:rPr>
          <w:rFonts w:hint="cs"/>
          <w:color w:val="FF0000"/>
          <w:rtl/>
        </w:rPr>
        <w:t xml:space="preserve">) </w:t>
      </w:r>
      <w:r>
        <w:rPr>
          <w:color w:val="FF0000"/>
          <w:rtl/>
        </w:rPr>
        <w:t>–</w:t>
      </w:r>
      <w:r w:rsidR="006567C8">
        <w:rPr>
          <w:rFonts w:hint="cs"/>
          <w:color w:val="FF0000"/>
          <w:rtl/>
        </w:rPr>
        <w:t xml:space="preserve"> </w:t>
      </w:r>
      <w:r w:rsidR="006567C8" w:rsidRPr="006567C8">
        <w:rPr>
          <w:rFonts w:hint="cs"/>
          <w:b/>
          <w:bCs/>
          <w:color w:val="FF0000"/>
          <w:rtl/>
        </w:rPr>
        <w:t>מבחינת הקוד, תמיכה במספר תמונות (כרגע תמך רק ב-2 תמונות)</w:t>
      </w:r>
      <w:r w:rsidR="00535082">
        <w:rPr>
          <w:rFonts w:hint="cs"/>
          <w:b/>
          <w:bCs/>
          <w:color w:val="FF0000"/>
          <w:rtl/>
        </w:rPr>
        <w:t xml:space="preserve"> </w:t>
      </w:r>
      <w:r w:rsidR="00535082">
        <w:rPr>
          <w:b/>
          <w:bCs/>
          <w:color w:val="FF0000"/>
          <w:rtl/>
        </w:rPr>
        <w:t>–</w:t>
      </w:r>
      <w:r w:rsidR="00535082">
        <w:rPr>
          <w:rFonts w:hint="cs"/>
          <w:b/>
          <w:bCs/>
          <w:color w:val="FF0000"/>
          <w:rtl/>
        </w:rPr>
        <w:t xml:space="preserve"> ליאור </w:t>
      </w:r>
    </w:p>
    <w:p w14:paraId="62D80A7D" w14:textId="10323B6A" w:rsidR="00A52173" w:rsidRPr="00A52173" w:rsidRDefault="00A52173" w:rsidP="00A52173">
      <w:pPr>
        <w:pStyle w:val="ListParagraph"/>
        <w:numPr>
          <w:ilvl w:val="2"/>
          <w:numId w:val="1"/>
        </w:numPr>
        <w:bidi/>
      </w:pPr>
      <w:proofErr w:type="spellStart"/>
      <w:r>
        <w:rPr>
          <w:rFonts w:hint="cs"/>
          <w:color w:val="FF0000"/>
          <w:rtl/>
        </w:rPr>
        <w:t>פוכדור</w:t>
      </w:r>
      <w:proofErr w:type="spellEnd"/>
      <w:r>
        <w:rPr>
          <w:rFonts w:hint="cs"/>
          <w:color w:val="FF0000"/>
          <w:rtl/>
        </w:rPr>
        <w:t xml:space="preserve"> גדול יותר </w:t>
      </w:r>
    </w:p>
    <w:p w14:paraId="4258B720" w14:textId="686B3979" w:rsidR="006567C8" w:rsidRDefault="00A52173" w:rsidP="006567C8">
      <w:pPr>
        <w:pStyle w:val="ListParagraph"/>
        <w:numPr>
          <w:ilvl w:val="2"/>
          <w:numId w:val="1"/>
        </w:numPr>
        <w:bidi/>
        <w:rPr>
          <w:color w:val="FF0000"/>
        </w:rPr>
      </w:pPr>
      <w:proofErr w:type="spellStart"/>
      <w:r w:rsidRPr="00A52173">
        <w:rPr>
          <w:rFonts w:hint="cs"/>
          <w:color w:val="FF0000"/>
          <w:rtl/>
        </w:rPr>
        <w:t>סופרפוכדור</w:t>
      </w:r>
      <w:proofErr w:type="spellEnd"/>
      <w:r w:rsidRPr="00A52173">
        <w:rPr>
          <w:rFonts w:hint="cs"/>
          <w:color w:val="FF0000"/>
          <w:rtl/>
        </w:rPr>
        <w:t xml:space="preserve"> </w:t>
      </w:r>
    </w:p>
    <w:p w14:paraId="7488C6AC" w14:textId="4333D9B9" w:rsidR="006567C8" w:rsidRDefault="006567C8" w:rsidP="006567C8">
      <w:pPr>
        <w:pStyle w:val="ListParagraph"/>
        <w:numPr>
          <w:ilvl w:val="2"/>
          <w:numId w:val="1"/>
        </w:numPr>
        <w:bidi/>
        <w:rPr>
          <w:color w:val="FF0000"/>
        </w:rPr>
      </w:pPr>
      <w:r>
        <w:rPr>
          <w:rFonts w:hint="cs"/>
          <w:color w:val="FF0000"/>
          <w:rtl/>
        </w:rPr>
        <w:t xml:space="preserve">בפועל זה אומר שגם נצטרך להוסיף </w:t>
      </w:r>
      <w:r>
        <w:rPr>
          <w:color w:val="FF0000"/>
        </w:rPr>
        <w:t>2</w:t>
      </w:r>
      <w:r>
        <w:rPr>
          <w:rFonts w:hint="cs"/>
          <w:color w:val="FF0000"/>
          <w:rtl/>
        </w:rPr>
        <w:t xml:space="preserve"> כפול סוגי </w:t>
      </w:r>
      <w:proofErr w:type="spellStart"/>
      <w:r>
        <w:rPr>
          <w:rFonts w:hint="cs"/>
          <w:color w:val="FF0000"/>
          <w:rtl/>
        </w:rPr>
        <w:t>הפוכדורים</w:t>
      </w:r>
      <w:proofErr w:type="spellEnd"/>
      <w:r>
        <w:rPr>
          <w:rFonts w:hint="cs"/>
          <w:color w:val="FF0000"/>
          <w:rtl/>
        </w:rPr>
        <w:t xml:space="preserve">, כי לכל </w:t>
      </w:r>
      <w:proofErr w:type="spellStart"/>
      <w:r>
        <w:rPr>
          <w:rFonts w:hint="cs"/>
          <w:color w:val="FF0000"/>
          <w:rtl/>
        </w:rPr>
        <w:t>פוכדור</w:t>
      </w:r>
      <w:proofErr w:type="spellEnd"/>
      <w:r>
        <w:rPr>
          <w:rFonts w:hint="cs"/>
          <w:color w:val="FF0000"/>
          <w:rtl/>
        </w:rPr>
        <w:t xml:space="preserve"> יש מצב פתוח וסגור.</w:t>
      </w:r>
    </w:p>
    <w:p w14:paraId="373465F3" w14:textId="47245F26" w:rsidR="0050641F" w:rsidRDefault="0050641F" w:rsidP="0050641F">
      <w:pPr>
        <w:bidi/>
        <w:rPr>
          <w:color w:val="FF0000"/>
        </w:rPr>
      </w:pPr>
      <w:r>
        <w:rPr>
          <w:noProof/>
        </w:rPr>
        <w:drawing>
          <wp:inline distT="0" distB="0" distL="0" distR="0" wp14:anchorId="1C774C83" wp14:editId="4B46527D">
            <wp:extent cx="2146300" cy="21463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F0227" wp14:editId="140E4A26">
            <wp:extent cx="260985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799" w14:textId="6A4C910E" w:rsidR="0050641F" w:rsidRDefault="0050641F" w:rsidP="0050641F">
      <w:pPr>
        <w:bidi/>
        <w:rPr>
          <w:color w:val="FF0000"/>
          <w:rtl/>
        </w:rPr>
      </w:pPr>
      <w:r>
        <w:rPr>
          <w:noProof/>
        </w:rPr>
        <w:drawing>
          <wp:inline distT="0" distB="0" distL="0" distR="0" wp14:anchorId="487FF7D7" wp14:editId="7BAD5D3B">
            <wp:extent cx="2819400" cy="281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3CD2B" wp14:editId="2DB38377">
            <wp:extent cx="219710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E7" w14:textId="77777777" w:rsidR="0050641F" w:rsidRPr="0050641F" w:rsidRDefault="0050641F" w:rsidP="0050641F">
      <w:pPr>
        <w:bidi/>
        <w:rPr>
          <w:color w:val="FF0000"/>
        </w:rPr>
      </w:pPr>
    </w:p>
    <w:p w14:paraId="5644BED8" w14:textId="29A93678" w:rsidR="00A52173" w:rsidRDefault="00A52173" w:rsidP="00A52173">
      <w:pPr>
        <w:pStyle w:val="ListParagraph"/>
        <w:numPr>
          <w:ilvl w:val="0"/>
          <w:numId w:val="1"/>
        </w:numPr>
        <w:bidi/>
      </w:pPr>
      <w:proofErr w:type="spellStart"/>
      <w:r>
        <w:t>MyLoop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3DE8C911" w14:textId="63C83292" w:rsidR="00A52173" w:rsidRDefault="00A52173" w:rsidP="00A5217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lastRenderedPageBreak/>
        <w:t>זז בהתאם ל-</w:t>
      </w:r>
      <w:proofErr w:type="spellStart"/>
      <w:r>
        <w:t>DirectionPolicy</w:t>
      </w:r>
      <w:proofErr w:type="spellEnd"/>
      <w:r>
        <w:rPr>
          <w:rFonts w:hint="cs"/>
          <w:rtl/>
        </w:rPr>
        <w:t xml:space="preserve"> (ימינה, שמאלה)</w:t>
      </w:r>
    </w:p>
    <w:p w14:paraId="1248F870" w14:textId="7025E245" w:rsidR="00A52173" w:rsidRDefault="00A52173" w:rsidP="00A5217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אם המרחק בין המרכזים קטן מ-</w:t>
      </w:r>
      <w:r>
        <w:rPr>
          <w:rFonts w:hint="cs"/>
        </w:rPr>
        <w:t>THRES</w:t>
      </w:r>
      <w:r>
        <w:rPr>
          <w:rFonts w:hint="cs"/>
          <w:rtl/>
        </w:rPr>
        <w:t xml:space="preserve"> אז תחליף לפוכדור סגור</w:t>
      </w:r>
    </w:p>
    <w:p w14:paraId="78665EFC" w14:textId="53FF87DD" w:rsidR="00A52173" w:rsidRDefault="00A52173" w:rsidP="00A52173">
      <w:pPr>
        <w:pStyle w:val="ListParagraph"/>
        <w:numPr>
          <w:ilvl w:val="1"/>
          <w:numId w:val="1"/>
        </w:numPr>
        <w:bidi/>
      </w:pPr>
      <w:r>
        <w:rPr>
          <w:rFonts w:hint="cs"/>
          <w:rtl/>
        </w:rPr>
        <w:t>כולל נגיעה ב-</w:t>
      </w:r>
      <w:r>
        <w:t>Execute</w:t>
      </w:r>
    </w:p>
    <w:p w14:paraId="0D0C0CA5" w14:textId="343FDEE9" w:rsidR="006567C8" w:rsidRPr="006567C8" w:rsidRDefault="006567C8" w:rsidP="006567C8">
      <w:pPr>
        <w:pStyle w:val="ListParagraph"/>
        <w:numPr>
          <w:ilvl w:val="1"/>
          <w:numId w:val="1"/>
        </w:numPr>
        <w:bidi/>
        <w:rPr>
          <w:color w:val="FF0000"/>
        </w:rPr>
      </w:pPr>
      <w:r w:rsidRPr="006567C8">
        <w:rPr>
          <w:rFonts w:hint="cs"/>
          <w:color w:val="FF0000"/>
          <w:rtl/>
        </w:rPr>
        <w:t xml:space="preserve">תיקון באג - בזמן גרירה </w:t>
      </w:r>
      <w:proofErr w:type="spellStart"/>
      <w:r w:rsidRPr="006567C8">
        <w:rPr>
          <w:rFonts w:hint="cs"/>
          <w:color w:val="FF0000"/>
          <w:rtl/>
        </w:rPr>
        <w:t>שהפוכדור</w:t>
      </w:r>
      <w:proofErr w:type="spellEnd"/>
      <w:r w:rsidRPr="006567C8">
        <w:rPr>
          <w:rFonts w:hint="cs"/>
          <w:color w:val="FF0000"/>
          <w:rtl/>
        </w:rPr>
        <w:t xml:space="preserve"> לא יזוז</w:t>
      </w:r>
      <w:r w:rsidR="00E65429">
        <w:rPr>
          <w:rFonts w:hint="cs"/>
          <w:color w:val="FF0000"/>
          <w:rtl/>
        </w:rPr>
        <w:t xml:space="preserve"> </w:t>
      </w:r>
      <w:r w:rsidR="00E65429">
        <w:rPr>
          <w:color w:val="FF0000"/>
          <w:rtl/>
        </w:rPr>
        <w:t>–</w:t>
      </w:r>
      <w:r w:rsidR="00E65429">
        <w:rPr>
          <w:rFonts w:hint="cs"/>
          <w:color w:val="FF0000"/>
          <w:rtl/>
        </w:rPr>
        <w:t xml:space="preserve"> </w:t>
      </w:r>
      <w:r w:rsidR="00E65429" w:rsidRPr="00E65429">
        <w:rPr>
          <w:rFonts w:hint="cs"/>
          <w:b/>
          <w:bCs/>
          <w:color w:val="FF0000"/>
          <w:rtl/>
        </w:rPr>
        <w:t>ליאור</w:t>
      </w:r>
      <w:r w:rsidR="00E65429">
        <w:rPr>
          <w:rFonts w:hint="cs"/>
          <w:color w:val="FF0000"/>
          <w:rtl/>
        </w:rPr>
        <w:t xml:space="preserve"> </w:t>
      </w:r>
    </w:p>
    <w:p w14:paraId="610FDB1B" w14:textId="7284AAF4" w:rsidR="006567C8" w:rsidRPr="00CE0D89" w:rsidRDefault="006567C8" w:rsidP="006567C8">
      <w:pPr>
        <w:pStyle w:val="ListParagraph"/>
        <w:numPr>
          <w:ilvl w:val="1"/>
          <w:numId w:val="1"/>
        </w:numPr>
        <w:bidi/>
        <w:rPr>
          <w:color w:val="70AD47" w:themeColor="accent6"/>
        </w:rPr>
      </w:pPr>
      <w:r w:rsidRPr="00CE0D89">
        <w:rPr>
          <w:rFonts w:hint="cs"/>
          <w:color w:val="70AD47" w:themeColor="accent6"/>
          <w:rtl/>
        </w:rPr>
        <w:t xml:space="preserve">להשאיר את </w:t>
      </w:r>
      <w:proofErr w:type="spellStart"/>
      <w:r w:rsidRPr="00CE0D89">
        <w:rPr>
          <w:rFonts w:hint="cs"/>
          <w:color w:val="70AD47" w:themeColor="accent6"/>
          <w:rtl/>
        </w:rPr>
        <w:t>הפוכדור</w:t>
      </w:r>
      <w:proofErr w:type="spellEnd"/>
      <w:r w:rsidRPr="00CE0D89">
        <w:rPr>
          <w:rFonts w:hint="cs"/>
          <w:color w:val="70AD47" w:themeColor="accent6"/>
          <w:rtl/>
        </w:rPr>
        <w:t xml:space="preserve"> במסגרת (כשמגיע לסוף המסך שיחליף כיוון)</w:t>
      </w:r>
      <w:r w:rsidR="00E65429" w:rsidRPr="00CE0D89">
        <w:rPr>
          <w:rFonts w:hint="cs"/>
          <w:color w:val="70AD47" w:themeColor="accent6"/>
          <w:rtl/>
        </w:rPr>
        <w:t xml:space="preserve"> - </w:t>
      </w:r>
      <w:r w:rsidR="00E65429" w:rsidRPr="00CE0D89">
        <w:rPr>
          <w:rFonts w:hint="cs"/>
          <w:b/>
          <w:bCs/>
          <w:color w:val="70AD47" w:themeColor="accent6"/>
          <w:rtl/>
        </w:rPr>
        <w:t>יוגב</w:t>
      </w:r>
    </w:p>
    <w:p w14:paraId="3787A912" w14:textId="7CEDF424" w:rsidR="0050641F" w:rsidRDefault="0050641F" w:rsidP="00257EAA">
      <w:pPr>
        <w:pStyle w:val="ListParagraph"/>
        <w:numPr>
          <w:ilvl w:val="1"/>
          <w:numId w:val="1"/>
        </w:numPr>
        <w:bidi/>
        <w:rPr>
          <w:color w:val="FF0000"/>
        </w:rPr>
      </w:pPr>
      <w:r>
        <w:rPr>
          <w:rFonts w:hint="cs"/>
          <w:color w:val="FF0000"/>
          <w:rtl/>
        </w:rPr>
        <w:t>להוסיף "אפקט לכידה"</w:t>
      </w:r>
      <w:r w:rsidR="00E65429">
        <w:rPr>
          <w:rFonts w:hint="cs"/>
          <w:color w:val="FF0000"/>
          <w:rtl/>
        </w:rPr>
        <w:t xml:space="preserve"> </w:t>
      </w:r>
      <w:r w:rsidR="00E65429">
        <w:rPr>
          <w:color w:val="FF0000"/>
          <w:rtl/>
        </w:rPr>
        <w:t>–</w:t>
      </w:r>
      <w:r w:rsidR="00E65429">
        <w:rPr>
          <w:rFonts w:hint="cs"/>
          <w:color w:val="FF0000"/>
          <w:rtl/>
        </w:rPr>
        <w:t xml:space="preserve"> </w:t>
      </w:r>
      <w:r w:rsidR="00E65429" w:rsidRPr="00E65429">
        <w:rPr>
          <w:rFonts w:hint="cs"/>
          <w:b/>
          <w:bCs/>
          <w:color w:val="FF0000"/>
          <w:rtl/>
        </w:rPr>
        <w:t>לא כרגע</w:t>
      </w:r>
    </w:p>
    <w:p w14:paraId="036B4421" w14:textId="72B8575C" w:rsidR="00257EAA" w:rsidRPr="00257EAA" w:rsidRDefault="00257EAA" w:rsidP="0050641F">
      <w:pPr>
        <w:pStyle w:val="ListParagraph"/>
        <w:numPr>
          <w:ilvl w:val="1"/>
          <w:numId w:val="1"/>
        </w:numPr>
        <w:bidi/>
        <w:rPr>
          <w:color w:val="FF0000"/>
        </w:rPr>
      </w:pPr>
      <w:r w:rsidRPr="00257EAA">
        <w:rPr>
          <w:rFonts w:hint="cs"/>
          <w:color w:val="FF0000"/>
          <w:rtl/>
        </w:rPr>
        <w:t xml:space="preserve">כשתופסים את הפוקימון </w:t>
      </w:r>
      <w:r w:rsidRPr="00257EAA">
        <w:rPr>
          <w:color w:val="FF0000"/>
          <w:rtl/>
        </w:rPr>
        <w:t>–</w:t>
      </w:r>
      <w:r w:rsidRPr="00257EAA">
        <w:rPr>
          <w:rFonts w:hint="cs"/>
          <w:color w:val="FF0000"/>
          <w:rtl/>
        </w:rPr>
        <w:t xml:space="preserve"> מרכז </w:t>
      </w:r>
      <w:proofErr w:type="spellStart"/>
      <w:r w:rsidRPr="00257EAA">
        <w:rPr>
          <w:rFonts w:hint="cs"/>
          <w:color w:val="FF0000"/>
          <w:rtl/>
        </w:rPr>
        <w:t>הפוכדור</w:t>
      </w:r>
      <w:proofErr w:type="spellEnd"/>
      <w:r w:rsidRPr="00257EAA">
        <w:rPr>
          <w:rFonts w:hint="cs"/>
          <w:color w:val="FF0000"/>
          <w:rtl/>
        </w:rPr>
        <w:t xml:space="preserve"> מהבהב </w:t>
      </w:r>
      <w:r w:rsidR="00E65429">
        <w:rPr>
          <w:rFonts w:hint="cs"/>
          <w:color w:val="FF0000"/>
          <w:rtl/>
        </w:rPr>
        <w:t xml:space="preserve">(ראה למטה) </w:t>
      </w:r>
      <w:r w:rsidR="00E65429">
        <w:rPr>
          <w:color w:val="FF0000"/>
          <w:rtl/>
        </w:rPr>
        <w:t>–</w:t>
      </w:r>
      <w:r w:rsidR="00E65429">
        <w:rPr>
          <w:rFonts w:hint="cs"/>
          <w:color w:val="FF0000"/>
          <w:rtl/>
        </w:rPr>
        <w:t xml:space="preserve"> </w:t>
      </w:r>
      <w:r w:rsidR="00E65429" w:rsidRPr="00E65429">
        <w:rPr>
          <w:rFonts w:hint="cs"/>
          <w:b/>
          <w:bCs/>
          <w:color w:val="FF0000"/>
          <w:rtl/>
        </w:rPr>
        <w:t>אריאלה</w:t>
      </w:r>
    </w:p>
    <w:p w14:paraId="2C31C80F" w14:textId="50E1DD37" w:rsidR="00257EAA" w:rsidRDefault="00257EAA" w:rsidP="00257EAA">
      <w:pPr>
        <w:bidi/>
        <w:ind w:left="1080"/>
        <w:rPr>
          <w:rtl/>
        </w:rPr>
      </w:pPr>
      <w:r>
        <w:rPr>
          <w:noProof/>
        </w:rPr>
        <w:drawing>
          <wp:inline distT="0" distB="0" distL="0" distR="0" wp14:anchorId="077F855C" wp14:editId="553C0370">
            <wp:extent cx="4743450" cy="2400300"/>
            <wp:effectExtent l="0" t="0" r="0" b="0"/>
            <wp:docPr id="1" name="Picture 1" descr="Pokeball Catch GIF - Pokeball Catch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keball Catch GIF - Pokeball Catch GIF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F20C" w14:textId="5E34A292" w:rsidR="00222360" w:rsidRPr="00CE0D89" w:rsidRDefault="00222360" w:rsidP="00257EAA">
      <w:pPr>
        <w:pStyle w:val="ListParagraph"/>
        <w:numPr>
          <w:ilvl w:val="0"/>
          <w:numId w:val="1"/>
        </w:numPr>
        <w:bidi/>
        <w:rPr>
          <w:color w:val="70AD47" w:themeColor="accent6"/>
        </w:rPr>
      </w:pPr>
      <w:r w:rsidRPr="00CE0D89">
        <w:rPr>
          <w:rFonts w:hint="cs"/>
          <w:color w:val="70AD47" w:themeColor="accent6"/>
          <w:rtl/>
        </w:rPr>
        <w:t xml:space="preserve">להוריד את התמיכה בשינוי תמונה בעת שמצביעים על </w:t>
      </w:r>
      <w:proofErr w:type="spellStart"/>
      <w:r w:rsidRPr="00CE0D89">
        <w:rPr>
          <w:rFonts w:hint="cs"/>
          <w:color w:val="70AD47" w:themeColor="accent6"/>
          <w:rtl/>
        </w:rPr>
        <w:t>הפוכדור</w:t>
      </w:r>
      <w:proofErr w:type="spellEnd"/>
      <w:r w:rsidRPr="00CE0D89">
        <w:rPr>
          <w:rFonts w:hint="cs"/>
          <w:color w:val="70AD47" w:themeColor="accent6"/>
          <w:rtl/>
        </w:rPr>
        <w:t xml:space="preserve"> </w:t>
      </w:r>
      <w:r w:rsidR="00CE0D89" w:rsidRPr="00CE0D89">
        <w:rPr>
          <w:color w:val="70AD47" w:themeColor="accent6"/>
          <w:rtl/>
        </w:rPr>
        <w:t>–</w:t>
      </w:r>
      <w:r w:rsidRPr="00CE0D89">
        <w:rPr>
          <w:rFonts w:hint="cs"/>
          <w:color w:val="70AD47" w:themeColor="accent6"/>
          <w:rtl/>
        </w:rPr>
        <w:t xml:space="preserve"> </w:t>
      </w:r>
      <w:r w:rsidRPr="00CE0D89">
        <w:rPr>
          <w:rFonts w:hint="cs"/>
          <w:b/>
          <w:bCs/>
          <w:color w:val="70AD47" w:themeColor="accent6"/>
          <w:rtl/>
        </w:rPr>
        <w:t>יוגב</w:t>
      </w:r>
    </w:p>
    <w:p w14:paraId="03F064B8" w14:textId="0BEAE8B1" w:rsidR="00257EAA" w:rsidRPr="00C9052E" w:rsidRDefault="00257EAA" w:rsidP="00222360">
      <w:pPr>
        <w:pStyle w:val="ListParagraph"/>
        <w:numPr>
          <w:ilvl w:val="0"/>
          <w:numId w:val="1"/>
        </w:numPr>
        <w:bidi/>
        <w:rPr>
          <w:color w:val="FF0000"/>
        </w:rPr>
      </w:pPr>
      <w:r w:rsidRPr="00C9052E">
        <w:rPr>
          <w:rFonts w:hint="cs"/>
          <w:color w:val="FF0000"/>
          <w:rtl/>
        </w:rPr>
        <w:t xml:space="preserve">להתחיל משחק בעזרת כפתור </w:t>
      </w:r>
      <w:r w:rsidRPr="00C9052E">
        <w:rPr>
          <w:rFonts w:hint="cs"/>
          <w:color w:val="FF0000"/>
        </w:rPr>
        <w:t>PLAY</w:t>
      </w:r>
      <w:r w:rsidRPr="00C9052E">
        <w:rPr>
          <w:rFonts w:hint="cs"/>
          <w:color w:val="FF0000"/>
          <w:rtl/>
        </w:rPr>
        <w:t xml:space="preserve"> </w:t>
      </w:r>
      <w:r w:rsidRPr="00C9052E">
        <w:rPr>
          <w:color w:val="FF0000"/>
          <w:rtl/>
        </w:rPr>
        <w:t>–</w:t>
      </w:r>
      <w:r w:rsidRPr="00C9052E">
        <w:rPr>
          <w:rFonts w:hint="cs"/>
          <w:color w:val="FF0000"/>
          <w:rtl/>
        </w:rPr>
        <w:t xml:space="preserve"> ז"א </w:t>
      </w:r>
      <w:proofErr w:type="spellStart"/>
      <w:r w:rsidRPr="00C9052E">
        <w:rPr>
          <w:rFonts w:hint="cs"/>
          <w:color w:val="FF0000"/>
          <w:rtl/>
        </w:rPr>
        <w:t>הפוכדור</w:t>
      </w:r>
      <w:proofErr w:type="spellEnd"/>
      <w:r w:rsidRPr="00C9052E">
        <w:rPr>
          <w:rFonts w:hint="cs"/>
          <w:color w:val="FF0000"/>
          <w:rtl/>
        </w:rPr>
        <w:t xml:space="preserve"> יזוז רק לאחר הלחיצה על </w:t>
      </w:r>
      <w:r w:rsidRPr="00C9052E">
        <w:rPr>
          <w:rFonts w:hint="cs"/>
          <w:color w:val="FF0000"/>
        </w:rPr>
        <w:t>PLAY</w:t>
      </w:r>
      <w:r w:rsidRPr="00C9052E">
        <w:rPr>
          <w:rFonts w:hint="cs"/>
          <w:color w:val="FF0000"/>
          <w:rtl/>
        </w:rPr>
        <w:t xml:space="preserve"> ולא בעת היווצרותו</w:t>
      </w:r>
      <w:r w:rsidR="008D4F56">
        <w:rPr>
          <w:rFonts w:hint="cs"/>
          <w:color w:val="FF0000"/>
          <w:rtl/>
        </w:rPr>
        <w:t xml:space="preserve"> </w:t>
      </w:r>
      <w:r w:rsidR="008D4F56">
        <w:rPr>
          <w:color w:val="FF0000"/>
          <w:rtl/>
        </w:rPr>
        <w:t>–</w:t>
      </w:r>
      <w:r w:rsidR="008D4F56">
        <w:rPr>
          <w:rFonts w:hint="cs"/>
          <w:color w:val="FF0000"/>
          <w:rtl/>
        </w:rPr>
        <w:t xml:space="preserve"> </w:t>
      </w:r>
      <w:r w:rsidR="008D4F56" w:rsidRPr="008D4F56">
        <w:rPr>
          <w:rFonts w:hint="cs"/>
          <w:b/>
          <w:bCs/>
          <w:color w:val="FF0000"/>
          <w:rtl/>
        </w:rPr>
        <w:t>לא כרגע</w:t>
      </w:r>
    </w:p>
    <w:p w14:paraId="0CBC918E" w14:textId="24B8E639" w:rsidR="00257EAA" w:rsidRPr="00C9052E" w:rsidRDefault="00257EAA" w:rsidP="00257EAA">
      <w:pPr>
        <w:pStyle w:val="ListParagraph"/>
        <w:numPr>
          <w:ilvl w:val="0"/>
          <w:numId w:val="1"/>
        </w:numPr>
        <w:bidi/>
        <w:rPr>
          <w:color w:val="FF0000"/>
        </w:rPr>
      </w:pPr>
      <w:r w:rsidRPr="00C9052E">
        <w:rPr>
          <w:rFonts w:hint="cs"/>
          <w:color w:val="FF0000"/>
          <w:rtl/>
        </w:rPr>
        <w:t>להוסיף מספר כדורים לא מוגבל</w:t>
      </w:r>
      <w:r w:rsidR="008D4F56">
        <w:rPr>
          <w:rFonts w:hint="cs"/>
          <w:color w:val="FF0000"/>
          <w:rtl/>
        </w:rPr>
        <w:t xml:space="preserve"> </w:t>
      </w:r>
      <w:r w:rsidR="008D4F56">
        <w:rPr>
          <w:color w:val="FF0000"/>
          <w:rtl/>
        </w:rPr>
        <w:t>–</w:t>
      </w:r>
      <w:r w:rsidR="008D4F56">
        <w:rPr>
          <w:rFonts w:hint="cs"/>
          <w:color w:val="FF0000"/>
          <w:rtl/>
        </w:rPr>
        <w:t xml:space="preserve"> </w:t>
      </w:r>
      <w:r w:rsidR="008D4F56" w:rsidRPr="008D4F56">
        <w:rPr>
          <w:rFonts w:hint="cs"/>
          <w:b/>
          <w:bCs/>
          <w:color w:val="FF0000"/>
          <w:rtl/>
        </w:rPr>
        <w:t>אין סיכוי</w:t>
      </w:r>
      <w:r w:rsidR="008D4F56">
        <w:rPr>
          <w:rFonts w:hint="cs"/>
          <w:color w:val="FF0000"/>
          <w:rtl/>
        </w:rPr>
        <w:t xml:space="preserve"> </w:t>
      </w:r>
    </w:p>
    <w:p w14:paraId="46F280E9" w14:textId="16F3282F" w:rsidR="00257EAA" w:rsidRPr="00C9052E" w:rsidRDefault="00257EAA" w:rsidP="00257EAA">
      <w:pPr>
        <w:pStyle w:val="ListParagraph"/>
        <w:numPr>
          <w:ilvl w:val="1"/>
          <w:numId w:val="1"/>
        </w:numPr>
        <w:bidi/>
        <w:rPr>
          <w:color w:val="FF0000"/>
          <w:rtl/>
        </w:rPr>
      </w:pPr>
      <w:r w:rsidRPr="00C9052E">
        <w:rPr>
          <w:rFonts w:hint="cs"/>
          <w:color w:val="FF0000"/>
          <w:rtl/>
        </w:rPr>
        <w:t xml:space="preserve">אולי לפני כן </w:t>
      </w:r>
      <w:r w:rsidRPr="00C9052E">
        <w:rPr>
          <w:color w:val="FF0000"/>
          <w:rtl/>
        </w:rPr>
        <w:t>–</w:t>
      </w:r>
      <w:r w:rsidRPr="00C9052E">
        <w:rPr>
          <w:rFonts w:hint="cs"/>
          <w:color w:val="FF0000"/>
          <w:rtl/>
        </w:rPr>
        <w:t xml:space="preserve"> בעת הוספת כדור חדש </w:t>
      </w:r>
      <w:r w:rsidRPr="00C9052E">
        <w:rPr>
          <w:color w:val="FF0000"/>
          <w:rtl/>
        </w:rPr>
        <w:t>–</w:t>
      </w:r>
      <w:r w:rsidRPr="00C9052E">
        <w:rPr>
          <w:rFonts w:hint="cs"/>
          <w:color w:val="FF0000"/>
          <w:rtl/>
        </w:rPr>
        <w:t xml:space="preserve"> להעלים את הקודם ?</w:t>
      </w:r>
    </w:p>
    <w:p w14:paraId="1A739755" w14:textId="77777777" w:rsidR="00257EAA" w:rsidRDefault="00257EAA" w:rsidP="006567C8">
      <w:pPr>
        <w:bidi/>
      </w:pPr>
    </w:p>
    <w:sectPr w:rsidR="00257E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A566F"/>
    <w:multiLevelType w:val="hybridMultilevel"/>
    <w:tmpl w:val="4678F5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543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73"/>
    <w:rsid w:val="00222360"/>
    <w:rsid w:val="00257EAA"/>
    <w:rsid w:val="0050641F"/>
    <w:rsid w:val="00535082"/>
    <w:rsid w:val="005963FB"/>
    <w:rsid w:val="006567C8"/>
    <w:rsid w:val="008D4F56"/>
    <w:rsid w:val="00A52173"/>
    <w:rsid w:val="00C9052E"/>
    <w:rsid w:val="00CE0D89"/>
    <w:rsid w:val="00D05605"/>
    <w:rsid w:val="00E6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2F55"/>
  <w15:chartTrackingRefBased/>
  <w15:docId w15:val="{E66D848C-4A46-4209-AB02-3029E0264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2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</dc:creator>
  <cp:keywords/>
  <dc:description/>
  <cp:lastModifiedBy>Maya</cp:lastModifiedBy>
  <cp:revision>6</cp:revision>
  <dcterms:created xsi:type="dcterms:W3CDTF">2022-12-03T18:07:00Z</dcterms:created>
  <dcterms:modified xsi:type="dcterms:W3CDTF">2022-12-06T05:21:00Z</dcterms:modified>
</cp:coreProperties>
</file>