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6F" w:rsidRDefault="00A12596" w:rsidP="00A1259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UAS PRAKTIKUM</w:t>
      </w:r>
    </w:p>
    <w:p w:rsidR="00A12596" w:rsidRDefault="00A12596" w:rsidP="00A1259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METODE STATISTIKA</w:t>
      </w:r>
    </w:p>
    <w:p w:rsidR="00A12596" w:rsidRDefault="00A12596" w:rsidP="00A12596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A12596" w:rsidRDefault="00A12596" w:rsidP="00A12596">
      <w:pPr>
        <w:pStyle w:val="NormalWeb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Ichiraku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kepada</w:t>
      </w:r>
      <w:proofErr w:type="spellEnd"/>
      <w:r>
        <w:t xml:space="preserve"> 15 </w:t>
      </w:r>
      <w:proofErr w:type="spellStart"/>
      <w:r>
        <w:t>pelanggannya</w:t>
      </w:r>
      <w:proofErr w:type="spellEnd"/>
      <w:r>
        <w:t>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survey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12596" w:rsidRDefault="00A12596" w:rsidP="00A12596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6AA9846" wp14:editId="6176C6C9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96" w:rsidRDefault="00A12596" w:rsidP="00A12596">
      <w:pPr>
        <w:pStyle w:val="NormalWeb"/>
      </w:pPr>
      <w:r>
        <w:rPr>
          <w:rStyle w:val="Strong"/>
        </w:rPr>
        <w:t>NOTE:</w:t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kalian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manual,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excel, </w:t>
      </w:r>
      <w:proofErr w:type="spellStart"/>
      <w:r>
        <w:t>ataupu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R.</w:t>
      </w:r>
    </w:p>
    <w:p w:rsidR="00A12596" w:rsidRDefault="00A12596" w:rsidP="00A12596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Tentukan apakah proporsi pelanggan laki-laki lebih dari 50%! Gunakan taraf signifikansi sebesar 5%!</w:t>
      </w:r>
    </w:p>
    <w:p w:rsidR="00A12596" w:rsidRDefault="00A12596" w:rsidP="00A12596">
      <w:pPr>
        <w:pStyle w:val="ListParagraph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A12596" w:rsidRDefault="00A12596" w:rsidP="00A12596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Tentukan apakah korelasi antara pendidikan terakhir dengan tingkat kesejahteraan bernilai positif menggunakan uji korelasi Rank Spearman dengan taraf signifikansi sebesar 5%! (kodekan data menjadi angka terlebih dahulu. Misalkan: SMP = 0, SMA = 1, dst. Untuk pengkodeannya, kalian bisa menggunakan exce</w:t>
      </w:r>
      <w:bookmarkStart w:id="0" w:name="_GoBack"/>
      <w:bookmarkEnd w:id="0"/>
      <w:r w:rsidRPr="00A12596">
        <w:rPr>
          <w:rFonts w:asciiTheme="majorBidi" w:hAnsiTheme="majorBidi" w:cstheme="majorBidi"/>
          <w:sz w:val="24"/>
          <w:szCs w:val="24"/>
          <w:lang w:val="id-ID"/>
        </w:rPr>
        <w:t>l terlebih dahulu atau dengan R langsung)</w:t>
      </w:r>
    </w:p>
    <w:p w:rsidR="00A12596" w:rsidRDefault="00A12596" w:rsidP="00A12596">
      <w:pPr>
        <w:pStyle w:val="ListParagraph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A12596" w:rsidRDefault="00A12596" w:rsidP="00A12596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Tentukan apakah ada perbedaan variansi pembelian rata-rata per bulan berdasarkan pendidikan terakhir menggunakan uji Barlett dengan taraf signifikansi sebesar 5%! (Anggap data telah memenuhi asumsi)</w:t>
      </w:r>
    </w:p>
    <w:p w:rsidR="00A12596" w:rsidRDefault="00A12596" w:rsidP="00A12596">
      <w:pPr>
        <w:pStyle w:val="ListParagraph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A12596" w:rsidRDefault="00A12596" w:rsidP="00A12596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Buatlah model regresi linear antara gaji per bulan terhadap pembelian rata-rata per bulan! Kemudian tentukan:</w:t>
      </w:r>
    </w:p>
    <w:p w:rsidR="00A12596" w:rsidRPr="00A12596" w:rsidRDefault="00A12596" w:rsidP="00A12596">
      <w:pPr>
        <w:pStyle w:val="ListParagraph"/>
        <w:numPr>
          <w:ilvl w:val="0"/>
          <w:numId w:val="2"/>
        </w:numPr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Apakah model tersebut sudah signifikan atau layak digunakan?</w:t>
      </w:r>
    </w:p>
    <w:p w:rsidR="00A12596" w:rsidRPr="00A12596" w:rsidRDefault="00A12596" w:rsidP="00A12596">
      <w:pPr>
        <w:pStyle w:val="ListParagraph"/>
        <w:numPr>
          <w:ilvl w:val="0"/>
          <w:numId w:val="2"/>
        </w:numPr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Apakah ada hubungan antara gaji per bulan dengan pembelian rata-rata per bulan!</w:t>
      </w:r>
    </w:p>
    <w:p w:rsidR="00A12596" w:rsidRDefault="00A12596" w:rsidP="00A12596">
      <w:pPr>
        <w:pStyle w:val="ListParagraph"/>
        <w:numPr>
          <w:ilvl w:val="0"/>
          <w:numId w:val="2"/>
        </w:numPr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t>Berapa pembelian rata-rata per bulan pelanggan dengan gaji sebesar Rp 4.600.000!</w:t>
      </w:r>
    </w:p>
    <w:p w:rsidR="00A12596" w:rsidRPr="00A12596" w:rsidRDefault="00A12596" w:rsidP="00A12596">
      <w:pPr>
        <w:pStyle w:val="ListParagraph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A12596" w:rsidRPr="00A12596" w:rsidRDefault="00A12596" w:rsidP="00A12596">
      <w:pPr>
        <w:pStyle w:val="ListParagraph"/>
        <w:numPr>
          <w:ilvl w:val="0"/>
          <w:numId w:val="1"/>
        </w:numPr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12596">
        <w:rPr>
          <w:rFonts w:asciiTheme="majorBidi" w:hAnsiTheme="majorBidi" w:cstheme="majorBidi"/>
          <w:sz w:val="24"/>
          <w:szCs w:val="24"/>
          <w:lang w:val="id-ID"/>
        </w:rPr>
        <w:lastRenderedPageBreak/>
        <w:t>Salah satu asumsi dari regresi linear adalah residual/error terdistribusi normal. Tentukan apakah residual model regresi yang kita buat sebelumnya terdistribusi normal! Gunakan uji Shapiro Wilk dan QQ plot! (Gunakan kode lm(…)$residuals untuk mendapatkan nilai residualnya)</w:t>
      </w:r>
    </w:p>
    <w:sectPr w:rsidR="00A12596" w:rsidRPr="00A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68C4"/>
    <w:multiLevelType w:val="hybridMultilevel"/>
    <w:tmpl w:val="BEDECD74"/>
    <w:lvl w:ilvl="0" w:tplc="96AA60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F7F9E"/>
    <w:multiLevelType w:val="hybridMultilevel"/>
    <w:tmpl w:val="2D8833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96"/>
    <w:rsid w:val="00377B6F"/>
    <w:rsid w:val="00A1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12596"/>
    <w:rPr>
      <w:b/>
      <w:bCs/>
    </w:rPr>
  </w:style>
  <w:style w:type="paragraph" w:styleId="ListParagraph">
    <w:name w:val="List Paragraph"/>
    <w:basedOn w:val="Normal"/>
    <w:uiPriority w:val="34"/>
    <w:qFormat/>
    <w:rsid w:val="00A12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12596"/>
    <w:rPr>
      <w:b/>
      <w:bCs/>
    </w:rPr>
  </w:style>
  <w:style w:type="paragraph" w:styleId="ListParagraph">
    <w:name w:val="List Paragraph"/>
    <w:basedOn w:val="Normal"/>
    <w:uiPriority w:val="34"/>
    <w:qFormat/>
    <w:rsid w:val="00A1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2021-06-30T12:19:00Z</dcterms:created>
  <dcterms:modified xsi:type="dcterms:W3CDTF">2021-06-30T12:24:00Z</dcterms:modified>
</cp:coreProperties>
</file>